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AF12AF" w:rsidRDefault="002D77CA" w:rsidP="00AF12A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B002B">
        <w:rPr>
          <w:rFonts w:ascii="Times New Roman" w:eastAsia="Calibri" w:hAnsi="Times New Roman" w:cs="Times New Roman"/>
          <w:bCs/>
          <w:sz w:val="12"/>
          <w:szCs w:val="12"/>
        </w:rPr>
        <w:t xml:space="preserve">. </w:t>
      </w:r>
      <w:r w:rsidR="00AF12AF" w:rsidRPr="00AF12AF">
        <w:rPr>
          <w:rFonts w:ascii="Times New Roman" w:eastAsia="Calibri" w:hAnsi="Times New Roman" w:cs="Times New Roman"/>
          <w:bCs/>
          <w:sz w:val="12"/>
          <w:szCs w:val="12"/>
        </w:rPr>
        <w:t>ИНФОРМАЦИОННОЕ СООБЩЕНИЕ</w:t>
      </w:r>
      <w:r w:rsidR="00AF12AF">
        <w:rPr>
          <w:rFonts w:ascii="Times New Roman" w:eastAsia="Calibri" w:hAnsi="Times New Roman" w:cs="Times New Roman"/>
          <w:bCs/>
          <w:sz w:val="12"/>
          <w:szCs w:val="12"/>
        </w:rPr>
        <w:t>……………………………………</w:t>
      </w:r>
      <w:r w:rsidR="00AD7991">
        <w:rPr>
          <w:rFonts w:ascii="Times New Roman" w:eastAsia="Calibri" w:hAnsi="Times New Roman" w:cs="Times New Roman"/>
          <w:bCs/>
          <w:sz w:val="12"/>
          <w:szCs w:val="12"/>
        </w:rPr>
        <w:t>……………………………</w:t>
      </w:r>
      <w:r w:rsidR="005D4512">
        <w:rPr>
          <w:rFonts w:ascii="Times New Roman" w:eastAsia="Calibri" w:hAnsi="Times New Roman" w:cs="Times New Roman"/>
          <w:bCs/>
          <w:sz w:val="12"/>
          <w:szCs w:val="12"/>
        </w:rPr>
        <w:t>………………</w:t>
      </w:r>
      <w:r w:rsidR="003F636B">
        <w:rPr>
          <w:rFonts w:ascii="Times New Roman" w:eastAsia="Calibri" w:hAnsi="Times New Roman" w:cs="Times New Roman"/>
          <w:bCs/>
          <w:sz w:val="12"/>
          <w:szCs w:val="12"/>
        </w:rPr>
        <w:t>……………………………</w:t>
      </w:r>
      <w:r w:rsidR="00B255DF">
        <w:rPr>
          <w:rFonts w:ascii="Times New Roman" w:eastAsia="Calibri" w:hAnsi="Times New Roman" w:cs="Times New Roman"/>
          <w:bCs/>
          <w:sz w:val="12"/>
          <w:szCs w:val="12"/>
        </w:rPr>
        <w:t>3</w:t>
      </w:r>
    </w:p>
    <w:p w:rsidR="00AF12AF" w:rsidRDefault="004A0548" w:rsidP="0066678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781B29">
        <w:rPr>
          <w:rFonts w:ascii="Times New Roman" w:eastAsia="Calibri" w:hAnsi="Times New Roman" w:cs="Times New Roman"/>
          <w:bCs/>
          <w:sz w:val="12"/>
          <w:szCs w:val="12"/>
        </w:rPr>
        <w:t xml:space="preserve">. </w:t>
      </w:r>
      <w:r w:rsidR="00B600EF" w:rsidRPr="00AD7991">
        <w:rPr>
          <w:rFonts w:ascii="Times New Roman" w:eastAsia="Calibri" w:hAnsi="Times New Roman" w:cs="Times New Roman"/>
          <w:bCs/>
          <w:sz w:val="12"/>
          <w:szCs w:val="12"/>
        </w:rPr>
        <w:t>Постановление администрации муниципального района Се</w:t>
      </w:r>
      <w:r w:rsidR="00B600EF">
        <w:rPr>
          <w:rFonts w:ascii="Times New Roman" w:eastAsia="Calibri" w:hAnsi="Times New Roman" w:cs="Times New Roman"/>
          <w:bCs/>
          <w:sz w:val="12"/>
          <w:szCs w:val="12"/>
        </w:rPr>
        <w:t xml:space="preserve">ргиевский Самарской </w:t>
      </w:r>
      <w:r w:rsidR="00AF12AF">
        <w:rPr>
          <w:rFonts w:ascii="Times New Roman" w:eastAsia="Calibri" w:hAnsi="Times New Roman" w:cs="Times New Roman"/>
          <w:bCs/>
          <w:sz w:val="12"/>
          <w:szCs w:val="12"/>
        </w:rPr>
        <w:t xml:space="preserve">области № от «» </w:t>
      </w:r>
      <w:r w:rsidR="00B600EF" w:rsidRPr="00AD7991">
        <w:rPr>
          <w:rFonts w:ascii="Times New Roman" w:eastAsia="Calibri" w:hAnsi="Times New Roman" w:cs="Times New Roman"/>
          <w:bCs/>
          <w:sz w:val="12"/>
          <w:szCs w:val="12"/>
        </w:rPr>
        <w:t xml:space="preserve"> 2021 года «</w:t>
      </w:r>
      <w:r w:rsidR="00AF12AF" w:rsidRPr="00AF12AF">
        <w:rPr>
          <w:rFonts w:ascii="Times New Roman" w:eastAsia="Calibri" w:hAnsi="Times New Roman" w:cs="Times New Roman"/>
          <w:bCs/>
          <w:sz w:val="12"/>
          <w:szCs w:val="12"/>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63:31:0702041:16, площадью 799 </w:t>
      </w:r>
      <w:proofErr w:type="spellStart"/>
      <w:r w:rsidR="00AF12AF" w:rsidRPr="00AF12AF">
        <w:rPr>
          <w:rFonts w:ascii="Times New Roman" w:eastAsia="Calibri" w:hAnsi="Times New Roman" w:cs="Times New Roman"/>
          <w:bCs/>
          <w:sz w:val="12"/>
          <w:szCs w:val="12"/>
        </w:rPr>
        <w:t>кв.м</w:t>
      </w:r>
      <w:proofErr w:type="spellEnd"/>
      <w:r w:rsidR="00AF12AF" w:rsidRPr="00AF12AF">
        <w:rPr>
          <w:rFonts w:ascii="Times New Roman" w:eastAsia="Calibri" w:hAnsi="Times New Roman" w:cs="Times New Roman"/>
          <w:bCs/>
          <w:sz w:val="12"/>
          <w:szCs w:val="12"/>
        </w:rPr>
        <w:t>., расположенного по адресу: Самарская область, Сергиевский район, село Сергиевск, улица Набережная, дом 125</w:t>
      </w:r>
      <w:r w:rsidR="00B600EF" w:rsidRPr="00AD7991">
        <w:rPr>
          <w:rFonts w:ascii="Times New Roman" w:eastAsia="Calibri" w:hAnsi="Times New Roman" w:cs="Times New Roman"/>
          <w:bCs/>
          <w:sz w:val="12"/>
          <w:szCs w:val="12"/>
        </w:rPr>
        <w:t>»</w:t>
      </w:r>
      <w:r w:rsidR="00B600EF">
        <w:rPr>
          <w:rFonts w:ascii="Times New Roman" w:eastAsia="Calibri" w:hAnsi="Times New Roman" w:cs="Times New Roman"/>
          <w:bCs/>
          <w:sz w:val="12"/>
          <w:szCs w:val="12"/>
        </w:rPr>
        <w:t>………………</w:t>
      </w:r>
      <w:r w:rsidR="00B851FE">
        <w:rPr>
          <w:rFonts w:ascii="Times New Roman" w:eastAsia="Calibri" w:hAnsi="Times New Roman" w:cs="Times New Roman"/>
          <w:bCs/>
          <w:sz w:val="12"/>
          <w:szCs w:val="12"/>
        </w:rPr>
        <w:t>…</w:t>
      </w:r>
      <w:r w:rsidR="00AF12AF">
        <w:rPr>
          <w:rFonts w:ascii="Times New Roman" w:eastAsia="Calibri" w:hAnsi="Times New Roman" w:cs="Times New Roman"/>
          <w:bCs/>
          <w:sz w:val="12"/>
          <w:szCs w:val="12"/>
        </w:rPr>
        <w:t>……………………………………………………………………………………..3</w:t>
      </w:r>
    </w:p>
    <w:p w:rsidR="00666782" w:rsidRDefault="00FC7597" w:rsidP="00AA101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AD7991">
        <w:rPr>
          <w:rFonts w:ascii="Times New Roman" w:eastAsia="Calibri" w:hAnsi="Times New Roman" w:cs="Times New Roman"/>
          <w:bCs/>
          <w:sz w:val="12"/>
          <w:szCs w:val="12"/>
        </w:rPr>
        <w:t xml:space="preserve">Постановление </w:t>
      </w:r>
      <w:r>
        <w:rPr>
          <w:rFonts w:ascii="Times New Roman" w:eastAsia="Calibri" w:hAnsi="Times New Roman" w:cs="Times New Roman"/>
          <w:bCs/>
          <w:sz w:val="12"/>
          <w:szCs w:val="12"/>
        </w:rPr>
        <w:t xml:space="preserve">администрации </w:t>
      </w:r>
      <w:r w:rsidRPr="00AD7991">
        <w:rPr>
          <w:rFonts w:ascii="Times New Roman" w:eastAsia="Calibri" w:hAnsi="Times New Roman" w:cs="Times New Roman"/>
          <w:bCs/>
          <w:sz w:val="12"/>
          <w:szCs w:val="12"/>
        </w:rPr>
        <w:t>муниципального района Се</w:t>
      </w:r>
      <w:r>
        <w:rPr>
          <w:rFonts w:ascii="Times New Roman" w:eastAsia="Calibri" w:hAnsi="Times New Roman" w:cs="Times New Roman"/>
          <w:bCs/>
          <w:sz w:val="12"/>
          <w:szCs w:val="12"/>
        </w:rPr>
        <w:t>ргиевский Самарской обла</w:t>
      </w:r>
      <w:r w:rsidR="00666782">
        <w:rPr>
          <w:rFonts w:ascii="Times New Roman" w:eastAsia="Calibri" w:hAnsi="Times New Roman" w:cs="Times New Roman"/>
          <w:bCs/>
          <w:sz w:val="12"/>
          <w:szCs w:val="12"/>
        </w:rPr>
        <w:t>сти №469 от «24</w:t>
      </w:r>
      <w:r w:rsidRPr="00AD7991">
        <w:rPr>
          <w:rFonts w:ascii="Times New Roman" w:eastAsia="Calibri" w:hAnsi="Times New Roman" w:cs="Times New Roman"/>
          <w:bCs/>
          <w:sz w:val="12"/>
          <w:szCs w:val="12"/>
        </w:rPr>
        <w:t>» мая 2021 года «</w:t>
      </w:r>
      <w:r w:rsidR="00666782" w:rsidRPr="00666782">
        <w:rPr>
          <w:rFonts w:ascii="Times New Roman" w:eastAsia="Calibri" w:hAnsi="Times New Roman" w:cs="Times New Roman"/>
          <w:bCs/>
          <w:sz w:val="12"/>
          <w:szCs w:val="12"/>
        </w:rPr>
        <w:t>О внесении изменений в Прило</w:t>
      </w:r>
      <w:r w:rsidR="00666782">
        <w:rPr>
          <w:rFonts w:ascii="Times New Roman" w:eastAsia="Calibri" w:hAnsi="Times New Roman" w:cs="Times New Roman"/>
          <w:bCs/>
          <w:sz w:val="12"/>
          <w:szCs w:val="12"/>
        </w:rPr>
        <w:t>жение №</w:t>
      </w:r>
      <w:r w:rsidR="00666782" w:rsidRPr="00666782">
        <w:rPr>
          <w:rFonts w:ascii="Times New Roman" w:eastAsia="Calibri" w:hAnsi="Times New Roman" w:cs="Times New Roman"/>
          <w:bCs/>
          <w:sz w:val="12"/>
          <w:szCs w:val="12"/>
        </w:rPr>
        <w:t>1 к постановлению администрации муни</w:t>
      </w:r>
      <w:r w:rsidR="00666782">
        <w:rPr>
          <w:rFonts w:ascii="Times New Roman" w:eastAsia="Calibri" w:hAnsi="Times New Roman" w:cs="Times New Roman"/>
          <w:bCs/>
          <w:sz w:val="12"/>
          <w:szCs w:val="12"/>
        </w:rPr>
        <w:t>ципального района Сергиевский №</w:t>
      </w:r>
      <w:r w:rsidR="00666782" w:rsidRPr="00666782">
        <w:rPr>
          <w:rFonts w:ascii="Times New Roman" w:eastAsia="Calibri" w:hAnsi="Times New Roman" w:cs="Times New Roman"/>
          <w:bCs/>
          <w:sz w:val="12"/>
          <w:szCs w:val="12"/>
        </w:rPr>
        <w:t>1436  от 22.10.2019 г. «Об утвер</w:t>
      </w:r>
      <w:r w:rsidR="00666782">
        <w:rPr>
          <w:rFonts w:ascii="Times New Roman" w:eastAsia="Calibri" w:hAnsi="Times New Roman" w:cs="Times New Roman"/>
          <w:bCs/>
          <w:sz w:val="12"/>
          <w:szCs w:val="12"/>
        </w:rPr>
        <w:t xml:space="preserve">ждении муниципальной программы </w:t>
      </w:r>
      <w:r w:rsidR="00666782" w:rsidRPr="00666782">
        <w:rPr>
          <w:rFonts w:ascii="Times New Roman" w:eastAsia="Calibri" w:hAnsi="Times New Roman" w:cs="Times New Roman"/>
          <w:bCs/>
          <w:sz w:val="12"/>
          <w:szCs w:val="12"/>
        </w:rPr>
        <w:t>«Развитие сферы культуры и туризма на территории муниципального района Сергиевский на 2020-2024 годы»</w:t>
      </w:r>
      <w:r w:rsidRPr="00AD7991">
        <w:rPr>
          <w:rFonts w:ascii="Times New Roman" w:eastAsia="Calibri" w:hAnsi="Times New Roman" w:cs="Times New Roman"/>
          <w:bCs/>
          <w:sz w:val="12"/>
          <w:szCs w:val="12"/>
        </w:rPr>
        <w:t>»</w:t>
      </w:r>
      <w:r w:rsidR="0083545D">
        <w:rPr>
          <w:rFonts w:ascii="Times New Roman" w:eastAsia="Calibri" w:hAnsi="Times New Roman" w:cs="Times New Roman"/>
          <w:bCs/>
          <w:sz w:val="12"/>
          <w:szCs w:val="12"/>
        </w:rPr>
        <w:t>………….</w:t>
      </w:r>
      <w:r w:rsidR="00666782">
        <w:rPr>
          <w:rFonts w:ascii="Times New Roman" w:eastAsia="Calibri" w:hAnsi="Times New Roman" w:cs="Times New Roman"/>
          <w:bCs/>
          <w:sz w:val="12"/>
          <w:szCs w:val="12"/>
        </w:rPr>
        <w:t>.………………………………………………………………………………………………………………………………………………..3</w:t>
      </w:r>
    </w:p>
    <w:p w:rsidR="00FC7597" w:rsidRDefault="002943A4" w:rsidP="00FC759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00AA1014" w:rsidRPr="00AD7991">
        <w:rPr>
          <w:rFonts w:ascii="Times New Roman" w:eastAsia="Calibri" w:hAnsi="Times New Roman" w:cs="Times New Roman"/>
          <w:bCs/>
          <w:sz w:val="12"/>
          <w:szCs w:val="12"/>
        </w:rPr>
        <w:t xml:space="preserve">Постановление </w:t>
      </w:r>
      <w:r w:rsidR="00AA1014">
        <w:rPr>
          <w:rFonts w:ascii="Times New Roman" w:eastAsia="Calibri" w:hAnsi="Times New Roman" w:cs="Times New Roman"/>
          <w:bCs/>
          <w:sz w:val="12"/>
          <w:szCs w:val="12"/>
        </w:rPr>
        <w:t xml:space="preserve">администрации </w:t>
      </w:r>
      <w:r w:rsidR="00AA1014" w:rsidRPr="00AD7991">
        <w:rPr>
          <w:rFonts w:ascii="Times New Roman" w:eastAsia="Calibri" w:hAnsi="Times New Roman" w:cs="Times New Roman"/>
          <w:bCs/>
          <w:sz w:val="12"/>
          <w:szCs w:val="12"/>
        </w:rPr>
        <w:t>муниципального района Се</w:t>
      </w:r>
      <w:r w:rsidR="00AA1014">
        <w:rPr>
          <w:rFonts w:ascii="Times New Roman" w:eastAsia="Calibri" w:hAnsi="Times New Roman" w:cs="Times New Roman"/>
          <w:bCs/>
          <w:sz w:val="12"/>
          <w:szCs w:val="12"/>
        </w:rPr>
        <w:t>ргиевский Самарской области №470 от «25</w:t>
      </w:r>
      <w:r w:rsidR="00AA1014" w:rsidRPr="00AD7991">
        <w:rPr>
          <w:rFonts w:ascii="Times New Roman" w:eastAsia="Calibri" w:hAnsi="Times New Roman" w:cs="Times New Roman"/>
          <w:bCs/>
          <w:sz w:val="12"/>
          <w:szCs w:val="12"/>
        </w:rPr>
        <w:t>» мая 2021 года «</w:t>
      </w:r>
      <w:r w:rsidR="00AA1014">
        <w:rPr>
          <w:rFonts w:ascii="Times New Roman" w:eastAsia="Calibri" w:hAnsi="Times New Roman" w:cs="Times New Roman"/>
          <w:bCs/>
          <w:sz w:val="12"/>
          <w:szCs w:val="12"/>
        </w:rPr>
        <w:t>О внесении изменений в При</w:t>
      </w:r>
      <w:r w:rsidR="00AA1014" w:rsidRPr="00AA1014">
        <w:rPr>
          <w:rFonts w:ascii="Times New Roman" w:eastAsia="Calibri" w:hAnsi="Times New Roman" w:cs="Times New Roman"/>
          <w:bCs/>
          <w:sz w:val="12"/>
          <w:szCs w:val="12"/>
        </w:rPr>
        <w:t>ложение №1 к постановл</w:t>
      </w:r>
      <w:r w:rsidR="00AA1014">
        <w:rPr>
          <w:rFonts w:ascii="Times New Roman" w:eastAsia="Calibri" w:hAnsi="Times New Roman" w:cs="Times New Roman"/>
          <w:bCs/>
          <w:sz w:val="12"/>
          <w:szCs w:val="12"/>
        </w:rPr>
        <w:t>ению администрации муниципально</w:t>
      </w:r>
      <w:r w:rsidR="00AA1014" w:rsidRPr="00AA1014">
        <w:rPr>
          <w:rFonts w:ascii="Times New Roman" w:eastAsia="Calibri" w:hAnsi="Times New Roman" w:cs="Times New Roman"/>
          <w:bCs/>
          <w:sz w:val="12"/>
          <w:szCs w:val="12"/>
        </w:rPr>
        <w:t>го района Сергиевский №888 от 10.08.2020г. «Об утверждении муниципальной программы «Управление муниципальными финансами и муниципал</w:t>
      </w:r>
      <w:r w:rsidR="00AA1014">
        <w:rPr>
          <w:rFonts w:ascii="Times New Roman" w:eastAsia="Calibri" w:hAnsi="Times New Roman" w:cs="Times New Roman"/>
          <w:bCs/>
          <w:sz w:val="12"/>
          <w:szCs w:val="12"/>
        </w:rPr>
        <w:t>ьным долгом  муниципального рай</w:t>
      </w:r>
      <w:r w:rsidR="00AA1014" w:rsidRPr="00AA1014">
        <w:rPr>
          <w:rFonts w:ascii="Times New Roman" w:eastAsia="Calibri" w:hAnsi="Times New Roman" w:cs="Times New Roman"/>
          <w:bCs/>
          <w:sz w:val="12"/>
          <w:szCs w:val="12"/>
        </w:rPr>
        <w:t>она Сергиевский Самарской области» на 2021-2023 годы»</w:t>
      </w:r>
      <w:r w:rsidR="00AA1014" w:rsidRPr="00AD7991">
        <w:rPr>
          <w:rFonts w:ascii="Times New Roman" w:eastAsia="Calibri" w:hAnsi="Times New Roman" w:cs="Times New Roman"/>
          <w:bCs/>
          <w:sz w:val="12"/>
          <w:szCs w:val="12"/>
        </w:rPr>
        <w:t>»</w:t>
      </w:r>
      <w:r w:rsidR="006E3740">
        <w:rPr>
          <w:rFonts w:ascii="Times New Roman" w:eastAsia="Calibri" w:hAnsi="Times New Roman" w:cs="Times New Roman"/>
          <w:bCs/>
          <w:sz w:val="12"/>
          <w:szCs w:val="12"/>
        </w:rPr>
        <w:t>………………………………………………………………………</w:t>
      </w:r>
      <w:r w:rsidR="00AA1014">
        <w:rPr>
          <w:rFonts w:ascii="Times New Roman" w:eastAsia="Calibri" w:hAnsi="Times New Roman" w:cs="Times New Roman"/>
          <w:bCs/>
          <w:sz w:val="12"/>
          <w:szCs w:val="12"/>
        </w:rPr>
        <w:t>……………………………………………7</w:t>
      </w:r>
    </w:p>
    <w:p w:rsidR="002767E8" w:rsidRDefault="002767E8" w:rsidP="00FC759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Pr="00AD7991">
        <w:rPr>
          <w:rFonts w:ascii="Times New Roman" w:eastAsia="Calibri" w:hAnsi="Times New Roman" w:cs="Times New Roman"/>
          <w:bCs/>
          <w:sz w:val="12"/>
          <w:szCs w:val="12"/>
        </w:rPr>
        <w:t xml:space="preserve">Постановление </w:t>
      </w:r>
      <w:r>
        <w:rPr>
          <w:rFonts w:ascii="Times New Roman" w:eastAsia="Calibri" w:hAnsi="Times New Roman" w:cs="Times New Roman"/>
          <w:bCs/>
          <w:sz w:val="12"/>
          <w:szCs w:val="12"/>
        </w:rPr>
        <w:t xml:space="preserve">администрации </w:t>
      </w:r>
      <w:r w:rsidRPr="002767E8">
        <w:rPr>
          <w:rFonts w:ascii="Times New Roman" w:eastAsia="Calibri" w:hAnsi="Times New Roman" w:cs="Times New Roman"/>
          <w:bCs/>
          <w:sz w:val="12"/>
          <w:szCs w:val="12"/>
        </w:rPr>
        <w:t>сельского поселения Антоновка</w:t>
      </w:r>
      <w:r>
        <w:rPr>
          <w:rFonts w:ascii="Times New Roman" w:eastAsia="Calibri" w:hAnsi="Times New Roman" w:cs="Times New Roman"/>
          <w:bCs/>
          <w:sz w:val="12"/>
          <w:szCs w:val="12"/>
        </w:rPr>
        <w:t xml:space="preserve"> </w:t>
      </w:r>
      <w:r w:rsidRPr="00AD7991">
        <w:rPr>
          <w:rFonts w:ascii="Times New Roman" w:eastAsia="Calibri" w:hAnsi="Times New Roman" w:cs="Times New Roman"/>
          <w:bCs/>
          <w:sz w:val="12"/>
          <w:szCs w:val="12"/>
        </w:rPr>
        <w:t>муниципального района Се</w:t>
      </w:r>
      <w:r>
        <w:rPr>
          <w:rFonts w:ascii="Times New Roman" w:eastAsia="Calibri" w:hAnsi="Times New Roman" w:cs="Times New Roman"/>
          <w:bCs/>
          <w:sz w:val="12"/>
          <w:szCs w:val="12"/>
        </w:rPr>
        <w:t>ргиевский Самарской области №16 от «24</w:t>
      </w:r>
      <w:r w:rsidRPr="00AD7991">
        <w:rPr>
          <w:rFonts w:ascii="Times New Roman" w:eastAsia="Calibri" w:hAnsi="Times New Roman" w:cs="Times New Roman"/>
          <w:bCs/>
          <w:sz w:val="12"/>
          <w:szCs w:val="12"/>
        </w:rPr>
        <w:t>» мая 2021 года «</w:t>
      </w:r>
      <w:r w:rsidR="00233C15" w:rsidRPr="00233C15">
        <w:rPr>
          <w:rFonts w:ascii="Times New Roman" w:eastAsia="Calibri" w:hAnsi="Times New Roman" w:cs="Times New Roman"/>
          <w:bCs/>
          <w:sz w:val="12"/>
          <w:szCs w:val="12"/>
        </w:rPr>
        <w:t>Об утверждении Порядка оценки налоговых расходов сельского поселения Антоновка муниципального района Сергиевский Самарской области</w:t>
      </w:r>
      <w:r w:rsidRPr="00AD7991">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233C15">
        <w:rPr>
          <w:rFonts w:ascii="Times New Roman" w:eastAsia="Calibri" w:hAnsi="Times New Roman" w:cs="Times New Roman"/>
          <w:bCs/>
          <w:sz w:val="12"/>
          <w:szCs w:val="12"/>
        </w:rPr>
        <w:t>……………………….</w:t>
      </w:r>
      <w:r>
        <w:rPr>
          <w:rFonts w:ascii="Times New Roman" w:eastAsia="Calibri" w:hAnsi="Times New Roman" w:cs="Times New Roman"/>
          <w:bCs/>
          <w:sz w:val="12"/>
          <w:szCs w:val="12"/>
        </w:rPr>
        <w:t>……………9</w:t>
      </w:r>
    </w:p>
    <w:p w:rsidR="003E6F49" w:rsidRDefault="003E6F49" w:rsidP="00FC759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Pr="00AD7991">
        <w:rPr>
          <w:rFonts w:ascii="Times New Roman" w:eastAsia="Calibri" w:hAnsi="Times New Roman" w:cs="Times New Roman"/>
          <w:bCs/>
          <w:sz w:val="12"/>
          <w:szCs w:val="12"/>
        </w:rPr>
        <w:t xml:space="preserve">Постановление </w:t>
      </w:r>
      <w:r>
        <w:rPr>
          <w:rFonts w:ascii="Times New Roman" w:eastAsia="Calibri" w:hAnsi="Times New Roman" w:cs="Times New Roman"/>
          <w:bCs/>
          <w:sz w:val="12"/>
          <w:szCs w:val="12"/>
        </w:rPr>
        <w:t xml:space="preserve">администрации </w:t>
      </w:r>
      <w:r w:rsidRPr="002767E8">
        <w:rPr>
          <w:rFonts w:ascii="Times New Roman" w:eastAsia="Calibri" w:hAnsi="Times New Roman" w:cs="Times New Roman"/>
          <w:bCs/>
          <w:sz w:val="12"/>
          <w:szCs w:val="12"/>
        </w:rPr>
        <w:t xml:space="preserve">сельского поселения </w:t>
      </w:r>
      <w:r w:rsidRPr="003E6F49">
        <w:rPr>
          <w:rFonts w:ascii="Times New Roman" w:eastAsia="Calibri" w:hAnsi="Times New Roman" w:cs="Times New Roman"/>
          <w:bCs/>
          <w:sz w:val="12"/>
          <w:szCs w:val="12"/>
        </w:rPr>
        <w:t xml:space="preserve">Верхняя Орлянка </w:t>
      </w:r>
      <w:r w:rsidRPr="00AD7991">
        <w:rPr>
          <w:rFonts w:ascii="Times New Roman" w:eastAsia="Calibri" w:hAnsi="Times New Roman" w:cs="Times New Roman"/>
          <w:bCs/>
          <w:sz w:val="12"/>
          <w:szCs w:val="12"/>
        </w:rPr>
        <w:t>муниципального района Се</w:t>
      </w:r>
      <w:r>
        <w:rPr>
          <w:rFonts w:ascii="Times New Roman" w:eastAsia="Calibri" w:hAnsi="Times New Roman" w:cs="Times New Roman"/>
          <w:bCs/>
          <w:sz w:val="12"/>
          <w:szCs w:val="12"/>
        </w:rPr>
        <w:t>ргиевский Самарской области №12 от «24</w:t>
      </w:r>
      <w:r w:rsidRPr="00AD7991">
        <w:rPr>
          <w:rFonts w:ascii="Times New Roman" w:eastAsia="Calibri" w:hAnsi="Times New Roman" w:cs="Times New Roman"/>
          <w:bCs/>
          <w:sz w:val="12"/>
          <w:szCs w:val="12"/>
        </w:rPr>
        <w:t>» мая 2021 года «</w:t>
      </w:r>
      <w:r w:rsidRPr="00233C15">
        <w:rPr>
          <w:rFonts w:ascii="Times New Roman" w:eastAsia="Calibri" w:hAnsi="Times New Roman" w:cs="Times New Roman"/>
          <w:bCs/>
          <w:sz w:val="12"/>
          <w:szCs w:val="12"/>
        </w:rPr>
        <w:t xml:space="preserve">Об утверждении Порядка оценки налоговых расходов сельского поселения </w:t>
      </w:r>
      <w:r w:rsidRPr="003E6F49">
        <w:rPr>
          <w:rFonts w:ascii="Times New Roman" w:eastAsia="Calibri" w:hAnsi="Times New Roman" w:cs="Times New Roman"/>
          <w:bCs/>
          <w:sz w:val="12"/>
          <w:szCs w:val="12"/>
        </w:rPr>
        <w:t xml:space="preserve">Верхняя Орлянка </w:t>
      </w:r>
      <w:r w:rsidRPr="00233C15">
        <w:rPr>
          <w:rFonts w:ascii="Times New Roman" w:eastAsia="Calibri" w:hAnsi="Times New Roman" w:cs="Times New Roman"/>
          <w:bCs/>
          <w:sz w:val="12"/>
          <w:szCs w:val="12"/>
        </w:rPr>
        <w:t>муниципального района Сергиевский Самарской области</w:t>
      </w:r>
      <w:r w:rsidRPr="00AD7991">
        <w:rPr>
          <w:rFonts w:ascii="Times New Roman" w:eastAsia="Calibri" w:hAnsi="Times New Roman" w:cs="Times New Roman"/>
          <w:bCs/>
          <w:sz w:val="12"/>
          <w:szCs w:val="12"/>
        </w:rPr>
        <w:t>»</w:t>
      </w:r>
      <w:r>
        <w:rPr>
          <w:rFonts w:ascii="Times New Roman" w:eastAsia="Calibri" w:hAnsi="Times New Roman" w:cs="Times New Roman"/>
          <w:bCs/>
          <w:sz w:val="12"/>
          <w:szCs w:val="12"/>
        </w:rPr>
        <w:t>……………………………………………………………………………………………………………………………10</w:t>
      </w:r>
    </w:p>
    <w:p w:rsidR="00101B88" w:rsidRDefault="00101B88" w:rsidP="00FC759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r w:rsidRPr="00AD7991">
        <w:rPr>
          <w:rFonts w:ascii="Times New Roman" w:eastAsia="Calibri" w:hAnsi="Times New Roman" w:cs="Times New Roman"/>
          <w:bCs/>
          <w:sz w:val="12"/>
          <w:szCs w:val="12"/>
        </w:rPr>
        <w:t xml:space="preserve">Постановление </w:t>
      </w:r>
      <w:r>
        <w:rPr>
          <w:rFonts w:ascii="Times New Roman" w:eastAsia="Calibri" w:hAnsi="Times New Roman" w:cs="Times New Roman"/>
          <w:bCs/>
          <w:sz w:val="12"/>
          <w:szCs w:val="12"/>
        </w:rPr>
        <w:t xml:space="preserve">администрации </w:t>
      </w:r>
      <w:r w:rsidRPr="002767E8">
        <w:rPr>
          <w:rFonts w:ascii="Times New Roman" w:eastAsia="Calibri" w:hAnsi="Times New Roman" w:cs="Times New Roman"/>
          <w:bCs/>
          <w:sz w:val="12"/>
          <w:szCs w:val="12"/>
        </w:rPr>
        <w:t xml:space="preserve">сельского поселения </w:t>
      </w:r>
      <w:r w:rsidRPr="00101B88">
        <w:rPr>
          <w:rFonts w:ascii="Times New Roman" w:eastAsia="Calibri" w:hAnsi="Times New Roman" w:cs="Times New Roman"/>
          <w:bCs/>
          <w:sz w:val="12"/>
          <w:szCs w:val="12"/>
        </w:rPr>
        <w:t>Воротнее</w:t>
      </w:r>
      <w:r w:rsidRPr="003E6F49">
        <w:rPr>
          <w:rFonts w:ascii="Times New Roman" w:eastAsia="Calibri" w:hAnsi="Times New Roman" w:cs="Times New Roman"/>
          <w:bCs/>
          <w:sz w:val="12"/>
          <w:szCs w:val="12"/>
        </w:rPr>
        <w:t xml:space="preserve"> </w:t>
      </w:r>
      <w:r w:rsidRPr="00AD7991">
        <w:rPr>
          <w:rFonts w:ascii="Times New Roman" w:eastAsia="Calibri" w:hAnsi="Times New Roman" w:cs="Times New Roman"/>
          <w:bCs/>
          <w:sz w:val="12"/>
          <w:szCs w:val="12"/>
        </w:rPr>
        <w:t>муниципального района Се</w:t>
      </w:r>
      <w:r>
        <w:rPr>
          <w:rFonts w:ascii="Times New Roman" w:eastAsia="Calibri" w:hAnsi="Times New Roman" w:cs="Times New Roman"/>
          <w:bCs/>
          <w:sz w:val="12"/>
          <w:szCs w:val="12"/>
        </w:rPr>
        <w:t>ргиевский Самарской области №18 от «24</w:t>
      </w:r>
      <w:r w:rsidRPr="00AD7991">
        <w:rPr>
          <w:rFonts w:ascii="Times New Roman" w:eastAsia="Calibri" w:hAnsi="Times New Roman" w:cs="Times New Roman"/>
          <w:bCs/>
          <w:sz w:val="12"/>
          <w:szCs w:val="12"/>
        </w:rPr>
        <w:t>» мая 2021 года «</w:t>
      </w:r>
      <w:r w:rsidRPr="00233C15">
        <w:rPr>
          <w:rFonts w:ascii="Times New Roman" w:eastAsia="Calibri" w:hAnsi="Times New Roman" w:cs="Times New Roman"/>
          <w:bCs/>
          <w:sz w:val="12"/>
          <w:szCs w:val="12"/>
        </w:rPr>
        <w:t xml:space="preserve">Об утверждении Порядка оценки налоговых расходов сельского поселения </w:t>
      </w:r>
      <w:r w:rsidRPr="00101B88">
        <w:rPr>
          <w:rFonts w:ascii="Times New Roman" w:eastAsia="Calibri" w:hAnsi="Times New Roman" w:cs="Times New Roman"/>
          <w:bCs/>
          <w:sz w:val="12"/>
          <w:szCs w:val="12"/>
        </w:rPr>
        <w:t>Воротнее</w:t>
      </w:r>
      <w:r w:rsidRPr="003E6F49">
        <w:rPr>
          <w:rFonts w:ascii="Times New Roman" w:eastAsia="Calibri" w:hAnsi="Times New Roman" w:cs="Times New Roman"/>
          <w:bCs/>
          <w:sz w:val="12"/>
          <w:szCs w:val="12"/>
        </w:rPr>
        <w:t xml:space="preserve"> </w:t>
      </w:r>
      <w:r w:rsidRPr="00233C15">
        <w:rPr>
          <w:rFonts w:ascii="Times New Roman" w:eastAsia="Calibri" w:hAnsi="Times New Roman" w:cs="Times New Roman"/>
          <w:bCs/>
          <w:sz w:val="12"/>
          <w:szCs w:val="12"/>
        </w:rPr>
        <w:t>муниципального района Сергиевский Самарской области</w:t>
      </w:r>
      <w:r w:rsidRPr="00AD7991">
        <w:rPr>
          <w:rFonts w:ascii="Times New Roman" w:eastAsia="Calibri" w:hAnsi="Times New Roman" w:cs="Times New Roman"/>
          <w:bCs/>
          <w:sz w:val="12"/>
          <w:szCs w:val="12"/>
        </w:rPr>
        <w:t>»</w:t>
      </w:r>
      <w:r>
        <w:rPr>
          <w:rFonts w:ascii="Times New Roman" w:eastAsia="Calibri" w:hAnsi="Times New Roman" w:cs="Times New Roman"/>
          <w:bCs/>
          <w:sz w:val="12"/>
          <w:szCs w:val="12"/>
        </w:rPr>
        <w:t>…………………………………………………………………………………………………………………………………..……………………13</w:t>
      </w:r>
    </w:p>
    <w:p w:rsidR="009A499B" w:rsidRDefault="009A499B" w:rsidP="00FC759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Pr="00AD7991">
        <w:rPr>
          <w:rFonts w:ascii="Times New Roman" w:eastAsia="Calibri" w:hAnsi="Times New Roman" w:cs="Times New Roman"/>
          <w:bCs/>
          <w:sz w:val="12"/>
          <w:szCs w:val="12"/>
        </w:rPr>
        <w:t xml:space="preserve">Постановление </w:t>
      </w:r>
      <w:r>
        <w:rPr>
          <w:rFonts w:ascii="Times New Roman" w:eastAsia="Calibri" w:hAnsi="Times New Roman" w:cs="Times New Roman"/>
          <w:bCs/>
          <w:sz w:val="12"/>
          <w:szCs w:val="12"/>
        </w:rPr>
        <w:t xml:space="preserve">администрации </w:t>
      </w:r>
      <w:r w:rsidRPr="002767E8">
        <w:rPr>
          <w:rFonts w:ascii="Times New Roman" w:eastAsia="Calibri" w:hAnsi="Times New Roman" w:cs="Times New Roman"/>
          <w:bCs/>
          <w:sz w:val="12"/>
          <w:szCs w:val="12"/>
        </w:rPr>
        <w:t xml:space="preserve">сельского поселения </w:t>
      </w:r>
      <w:r w:rsidRPr="009A499B">
        <w:rPr>
          <w:rFonts w:ascii="Times New Roman" w:eastAsia="Calibri" w:hAnsi="Times New Roman" w:cs="Times New Roman"/>
          <w:bCs/>
          <w:sz w:val="12"/>
          <w:szCs w:val="12"/>
        </w:rPr>
        <w:t xml:space="preserve">Елшанка </w:t>
      </w:r>
      <w:r w:rsidRPr="00AD7991">
        <w:rPr>
          <w:rFonts w:ascii="Times New Roman" w:eastAsia="Calibri" w:hAnsi="Times New Roman" w:cs="Times New Roman"/>
          <w:bCs/>
          <w:sz w:val="12"/>
          <w:szCs w:val="12"/>
        </w:rPr>
        <w:t>муниципального района Се</w:t>
      </w:r>
      <w:r>
        <w:rPr>
          <w:rFonts w:ascii="Times New Roman" w:eastAsia="Calibri" w:hAnsi="Times New Roman" w:cs="Times New Roman"/>
          <w:bCs/>
          <w:sz w:val="12"/>
          <w:szCs w:val="12"/>
        </w:rPr>
        <w:t>ргиевский Самарской области №17 от «24</w:t>
      </w:r>
      <w:r w:rsidRPr="00AD7991">
        <w:rPr>
          <w:rFonts w:ascii="Times New Roman" w:eastAsia="Calibri" w:hAnsi="Times New Roman" w:cs="Times New Roman"/>
          <w:bCs/>
          <w:sz w:val="12"/>
          <w:szCs w:val="12"/>
        </w:rPr>
        <w:t>» мая 2021 года «</w:t>
      </w:r>
      <w:r w:rsidRPr="00233C15">
        <w:rPr>
          <w:rFonts w:ascii="Times New Roman" w:eastAsia="Calibri" w:hAnsi="Times New Roman" w:cs="Times New Roman"/>
          <w:bCs/>
          <w:sz w:val="12"/>
          <w:szCs w:val="12"/>
        </w:rPr>
        <w:t xml:space="preserve">Об утверждении Порядка оценки налоговых расходов сельского поселения </w:t>
      </w:r>
      <w:r w:rsidRPr="009A499B">
        <w:rPr>
          <w:rFonts w:ascii="Times New Roman" w:eastAsia="Calibri" w:hAnsi="Times New Roman" w:cs="Times New Roman"/>
          <w:bCs/>
          <w:sz w:val="12"/>
          <w:szCs w:val="12"/>
        </w:rPr>
        <w:t xml:space="preserve">Елшанка </w:t>
      </w:r>
      <w:r w:rsidRPr="00233C15">
        <w:rPr>
          <w:rFonts w:ascii="Times New Roman" w:eastAsia="Calibri" w:hAnsi="Times New Roman" w:cs="Times New Roman"/>
          <w:bCs/>
          <w:sz w:val="12"/>
          <w:szCs w:val="12"/>
        </w:rPr>
        <w:t>муниципального района Сергиевский Самарской области</w:t>
      </w:r>
      <w:r w:rsidRPr="00AD7991">
        <w:rPr>
          <w:rFonts w:ascii="Times New Roman" w:eastAsia="Calibri" w:hAnsi="Times New Roman" w:cs="Times New Roman"/>
          <w:bCs/>
          <w:sz w:val="12"/>
          <w:szCs w:val="12"/>
        </w:rPr>
        <w:t>»</w:t>
      </w:r>
      <w:r>
        <w:rPr>
          <w:rFonts w:ascii="Times New Roman" w:eastAsia="Calibri" w:hAnsi="Times New Roman" w:cs="Times New Roman"/>
          <w:bCs/>
          <w:sz w:val="12"/>
          <w:szCs w:val="12"/>
        </w:rPr>
        <w:t>…………………………………………………………………………………………………………………………………..……………………15</w:t>
      </w:r>
    </w:p>
    <w:p w:rsidR="009A499B" w:rsidRDefault="009A499B" w:rsidP="00FC759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6B479F">
        <w:rPr>
          <w:rFonts w:ascii="Times New Roman" w:eastAsia="Calibri" w:hAnsi="Times New Roman" w:cs="Times New Roman"/>
          <w:bCs/>
          <w:sz w:val="12"/>
          <w:szCs w:val="12"/>
        </w:rPr>
        <w:t xml:space="preserve"> </w:t>
      </w:r>
      <w:r w:rsidR="006B479F" w:rsidRPr="00AD7991">
        <w:rPr>
          <w:rFonts w:ascii="Times New Roman" w:eastAsia="Calibri" w:hAnsi="Times New Roman" w:cs="Times New Roman"/>
          <w:bCs/>
          <w:sz w:val="12"/>
          <w:szCs w:val="12"/>
        </w:rPr>
        <w:t xml:space="preserve">Постановление </w:t>
      </w:r>
      <w:r w:rsidR="006B479F">
        <w:rPr>
          <w:rFonts w:ascii="Times New Roman" w:eastAsia="Calibri" w:hAnsi="Times New Roman" w:cs="Times New Roman"/>
          <w:bCs/>
          <w:sz w:val="12"/>
          <w:szCs w:val="12"/>
        </w:rPr>
        <w:t xml:space="preserve">администрации </w:t>
      </w:r>
      <w:r w:rsidR="006B479F" w:rsidRPr="002767E8">
        <w:rPr>
          <w:rFonts w:ascii="Times New Roman" w:eastAsia="Calibri" w:hAnsi="Times New Roman" w:cs="Times New Roman"/>
          <w:bCs/>
          <w:sz w:val="12"/>
          <w:szCs w:val="12"/>
        </w:rPr>
        <w:t xml:space="preserve">сельского поселения </w:t>
      </w:r>
      <w:r w:rsidR="006B479F" w:rsidRPr="006B479F">
        <w:rPr>
          <w:rFonts w:ascii="Times New Roman" w:eastAsia="Calibri" w:hAnsi="Times New Roman" w:cs="Times New Roman"/>
          <w:bCs/>
          <w:sz w:val="12"/>
          <w:szCs w:val="12"/>
        </w:rPr>
        <w:t xml:space="preserve">Захаркино </w:t>
      </w:r>
      <w:r w:rsidR="006B479F" w:rsidRPr="00AD7991">
        <w:rPr>
          <w:rFonts w:ascii="Times New Roman" w:eastAsia="Calibri" w:hAnsi="Times New Roman" w:cs="Times New Roman"/>
          <w:bCs/>
          <w:sz w:val="12"/>
          <w:szCs w:val="12"/>
        </w:rPr>
        <w:t>муниципального района Се</w:t>
      </w:r>
      <w:r w:rsidR="006B479F">
        <w:rPr>
          <w:rFonts w:ascii="Times New Roman" w:eastAsia="Calibri" w:hAnsi="Times New Roman" w:cs="Times New Roman"/>
          <w:bCs/>
          <w:sz w:val="12"/>
          <w:szCs w:val="12"/>
        </w:rPr>
        <w:t>ргиевский Самарской области №17 от «24</w:t>
      </w:r>
      <w:r w:rsidR="006B479F" w:rsidRPr="00AD7991">
        <w:rPr>
          <w:rFonts w:ascii="Times New Roman" w:eastAsia="Calibri" w:hAnsi="Times New Roman" w:cs="Times New Roman"/>
          <w:bCs/>
          <w:sz w:val="12"/>
          <w:szCs w:val="12"/>
        </w:rPr>
        <w:t>» мая 2021 года «</w:t>
      </w:r>
      <w:r w:rsidR="006B479F" w:rsidRPr="00233C15">
        <w:rPr>
          <w:rFonts w:ascii="Times New Roman" w:eastAsia="Calibri" w:hAnsi="Times New Roman" w:cs="Times New Roman"/>
          <w:bCs/>
          <w:sz w:val="12"/>
          <w:szCs w:val="12"/>
        </w:rPr>
        <w:t xml:space="preserve">Об утверждении Порядка оценки налоговых расходов сельского поселения </w:t>
      </w:r>
      <w:r w:rsidR="006B479F" w:rsidRPr="006B479F">
        <w:rPr>
          <w:rFonts w:ascii="Times New Roman" w:eastAsia="Calibri" w:hAnsi="Times New Roman" w:cs="Times New Roman"/>
          <w:bCs/>
          <w:sz w:val="12"/>
          <w:szCs w:val="12"/>
        </w:rPr>
        <w:t xml:space="preserve">Захаркино </w:t>
      </w:r>
      <w:r w:rsidR="006B479F" w:rsidRPr="00233C15">
        <w:rPr>
          <w:rFonts w:ascii="Times New Roman" w:eastAsia="Calibri" w:hAnsi="Times New Roman" w:cs="Times New Roman"/>
          <w:bCs/>
          <w:sz w:val="12"/>
          <w:szCs w:val="12"/>
        </w:rPr>
        <w:t>муниципального района Сергиевский Самарской области</w:t>
      </w:r>
      <w:r w:rsidR="006B479F" w:rsidRPr="00AD7991">
        <w:rPr>
          <w:rFonts w:ascii="Times New Roman" w:eastAsia="Calibri" w:hAnsi="Times New Roman" w:cs="Times New Roman"/>
          <w:bCs/>
          <w:sz w:val="12"/>
          <w:szCs w:val="12"/>
        </w:rPr>
        <w:t>»</w:t>
      </w:r>
      <w:r w:rsidR="006B479F">
        <w:rPr>
          <w:rFonts w:ascii="Times New Roman" w:eastAsia="Calibri" w:hAnsi="Times New Roman" w:cs="Times New Roman"/>
          <w:bCs/>
          <w:sz w:val="12"/>
          <w:szCs w:val="12"/>
        </w:rPr>
        <w:t>…………………………………………………………………………………………………………………………………..………17</w:t>
      </w:r>
    </w:p>
    <w:p w:rsidR="009A499B" w:rsidRDefault="009A499B" w:rsidP="00FC759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DC7A07">
        <w:rPr>
          <w:rFonts w:ascii="Times New Roman" w:eastAsia="Calibri" w:hAnsi="Times New Roman" w:cs="Times New Roman"/>
          <w:bCs/>
          <w:sz w:val="12"/>
          <w:szCs w:val="12"/>
        </w:rPr>
        <w:t xml:space="preserve"> </w:t>
      </w:r>
      <w:r w:rsidR="00DC7A07" w:rsidRPr="00AD7991">
        <w:rPr>
          <w:rFonts w:ascii="Times New Roman" w:eastAsia="Calibri" w:hAnsi="Times New Roman" w:cs="Times New Roman"/>
          <w:bCs/>
          <w:sz w:val="12"/>
          <w:szCs w:val="12"/>
        </w:rPr>
        <w:t xml:space="preserve">Постановление </w:t>
      </w:r>
      <w:r w:rsidR="00DC7A07">
        <w:rPr>
          <w:rFonts w:ascii="Times New Roman" w:eastAsia="Calibri" w:hAnsi="Times New Roman" w:cs="Times New Roman"/>
          <w:bCs/>
          <w:sz w:val="12"/>
          <w:szCs w:val="12"/>
        </w:rPr>
        <w:t xml:space="preserve">администрации </w:t>
      </w:r>
      <w:r w:rsidR="00DC7A07" w:rsidRPr="002767E8">
        <w:rPr>
          <w:rFonts w:ascii="Times New Roman" w:eastAsia="Calibri" w:hAnsi="Times New Roman" w:cs="Times New Roman"/>
          <w:bCs/>
          <w:sz w:val="12"/>
          <w:szCs w:val="12"/>
        </w:rPr>
        <w:t xml:space="preserve">сельского поселения </w:t>
      </w:r>
      <w:r w:rsidR="00DC7A07" w:rsidRPr="00DC7A07">
        <w:rPr>
          <w:rFonts w:ascii="Times New Roman" w:eastAsia="Calibri" w:hAnsi="Times New Roman" w:cs="Times New Roman"/>
          <w:bCs/>
          <w:sz w:val="12"/>
          <w:szCs w:val="12"/>
        </w:rPr>
        <w:t xml:space="preserve">Кармало-Аделяково </w:t>
      </w:r>
      <w:r w:rsidR="00DC7A07" w:rsidRPr="00AD7991">
        <w:rPr>
          <w:rFonts w:ascii="Times New Roman" w:eastAsia="Calibri" w:hAnsi="Times New Roman" w:cs="Times New Roman"/>
          <w:bCs/>
          <w:sz w:val="12"/>
          <w:szCs w:val="12"/>
        </w:rPr>
        <w:t>муниципального района Се</w:t>
      </w:r>
      <w:r w:rsidR="00DC7A07">
        <w:rPr>
          <w:rFonts w:ascii="Times New Roman" w:eastAsia="Calibri" w:hAnsi="Times New Roman" w:cs="Times New Roman"/>
          <w:bCs/>
          <w:sz w:val="12"/>
          <w:szCs w:val="12"/>
        </w:rPr>
        <w:t>ргиевский Самарской области №19 от «24</w:t>
      </w:r>
      <w:r w:rsidR="00DC7A07" w:rsidRPr="00AD7991">
        <w:rPr>
          <w:rFonts w:ascii="Times New Roman" w:eastAsia="Calibri" w:hAnsi="Times New Roman" w:cs="Times New Roman"/>
          <w:bCs/>
          <w:sz w:val="12"/>
          <w:szCs w:val="12"/>
        </w:rPr>
        <w:t>» мая 2021 года «</w:t>
      </w:r>
      <w:r w:rsidR="00DC7A07" w:rsidRPr="00233C15">
        <w:rPr>
          <w:rFonts w:ascii="Times New Roman" w:eastAsia="Calibri" w:hAnsi="Times New Roman" w:cs="Times New Roman"/>
          <w:bCs/>
          <w:sz w:val="12"/>
          <w:szCs w:val="12"/>
        </w:rPr>
        <w:t xml:space="preserve">Об утверждении Порядка оценки налоговых расходов сельского поселения </w:t>
      </w:r>
      <w:r w:rsidR="00DC7A07" w:rsidRPr="00DC7A07">
        <w:rPr>
          <w:rFonts w:ascii="Times New Roman" w:eastAsia="Calibri" w:hAnsi="Times New Roman" w:cs="Times New Roman"/>
          <w:bCs/>
          <w:sz w:val="12"/>
          <w:szCs w:val="12"/>
        </w:rPr>
        <w:t xml:space="preserve">Кармало-Аделяково </w:t>
      </w:r>
      <w:r w:rsidR="00DC7A07" w:rsidRPr="00233C15">
        <w:rPr>
          <w:rFonts w:ascii="Times New Roman" w:eastAsia="Calibri" w:hAnsi="Times New Roman" w:cs="Times New Roman"/>
          <w:bCs/>
          <w:sz w:val="12"/>
          <w:szCs w:val="12"/>
        </w:rPr>
        <w:t>муниципального района Сергиевский Самарской области</w:t>
      </w:r>
      <w:r w:rsidR="00DC7A07" w:rsidRPr="00AD7991">
        <w:rPr>
          <w:rFonts w:ascii="Times New Roman" w:eastAsia="Calibri" w:hAnsi="Times New Roman" w:cs="Times New Roman"/>
          <w:bCs/>
          <w:sz w:val="12"/>
          <w:szCs w:val="12"/>
        </w:rPr>
        <w:t>»</w:t>
      </w:r>
      <w:r w:rsidR="00DC7A07">
        <w:rPr>
          <w:rFonts w:ascii="Times New Roman" w:eastAsia="Calibri" w:hAnsi="Times New Roman" w:cs="Times New Roman"/>
          <w:bCs/>
          <w:sz w:val="12"/>
          <w:szCs w:val="12"/>
        </w:rPr>
        <w:t>…………………………………………………………………………………………………………………..……</w:t>
      </w:r>
      <w:r w:rsidR="00B30AE8">
        <w:rPr>
          <w:rFonts w:ascii="Times New Roman" w:eastAsia="Calibri" w:hAnsi="Times New Roman" w:cs="Times New Roman"/>
          <w:bCs/>
          <w:sz w:val="12"/>
          <w:szCs w:val="12"/>
        </w:rPr>
        <w:t>..</w:t>
      </w:r>
      <w:r w:rsidR="00DC7A07">
        <w:rPr>
          <w:rFonts w:ascii="Times New Roman" w:eastAsia="Calibri" w:hAnsi="Times New Roman" w:cs="Times New Roman"/>
          <w:bCs/>
          <w:sz w:val="12"/>
          <w:szCs w:val="12"/>
        </w:rPr>
        <w:t>…19</w:t>
      </w:r>
    </w:p>
    <w:p w:rsidR="00DC7A07" w:rsidRDefault="00DC7A07" w:rsidP="00FC759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B30AE8">
        <w:rPr>
          <w:rFonts w:ascii="Times New Roman" w:eastAsia="Calibri" w:hAnsi="Times New Roman" w:cs="Times New Roman"/>
          <w:bCs/>
          <w:sz w:val="12"/>
          <w:szCs w:val="12"/>
        </w:rPr>
        <w:t xml:space="preserve"> </w:t>
      </w:r>
      <w:r w:rsidR="00B30AE8" w:rsidRPr="00AD7991">
        <w:rPr>
          <w:rFonts w:ascii="Times New Roman" w:eastAsia="Calibri" w:hAnsi="Times New Roman" w:cs="Times New Roman"/>
          <w:bCs/>
          <w:sz w:val="12"/>
          <w:szCs w:val="12"/>
        </w:rPr>
        <w:t xml:space="preserve">Постановление </w:t>
      </w:r>
      <w:r w:rsidR="00B30AE8">
        <w:rPr>
          <w:rFonts w:ascii="Times New Roman" w:eastAsia="Calibri" w:hAnsi="Times New Roman" w:cs="Times New Roman"/>
          <w:bCs/>
          <w:sz w:val="12"/>
          <w:szCs w:val="12"/>
        </w:rPr>
        <w:t xml:space="preserve">администрации </w:t>
      </w:r>
      <w:r w:rsidR="00B30AE8" w:rsidRPr="002767E8">
        <w:rPr>
          <w:rFonts w:ascii="Times New Roman" w:eastAsia="Calibri" w:hAnsi="Times New Roman" w:cs="Times New Roman"/>
          <w:bCs/>
          <w:sz w:val="12"/>
          <w:szCs w:val="12"/>
        </w:rPr>
        <w:t xml:space="preserve">сельского поселения </w:t>
      </w:r>
      <w:r w:rsidR="00B30AE8" w:rsidRPr="00B30AE8">
        <w:rPr>
          <w:rFonts w:ascii="Times New Roman" w:eastAsia="Calibri" w:hAnsi="Times New Roman" w:cs="Times New Roman"/>
          <w:bCs/>
          <w:sz w:val="12"/>
          <w:szCs w:val="12"/>
        </w:rPr>
        <w:t>Кандабулак</w:t>
      </w:r>
      <w:r w:rsidR="00B30AE8" w:rsidRPr="00DC7A07">
        <w:rPr>
          <w:rFonts w:ascii="Times New Roman" w:eastAsia="Calibri" w:hAnsi="Times New Roman" w:cs="Times New Roman"/>
          <w:bCs/>
          <w:sz w:val="12"/>
          <w:szCs w:val="12"/>
        </w:rPr>
        <w:t xml:space="preserve"> </w:t>
      </w:r>
      <w:r w:rsidR="00B30AE8" w:rsidRPr="00AD7991">
        <w:rPr>
          <w:rFonts w:ascii="Times New Roman" w:eastAsia="Calibri" w:hAnsi="Times New Roman" w:cs="Times New Roman"/>
          <w:bCs/>
          <w:sz w:val="12"/>
          <w:szCs w:val="12"/>
        </w:rPr>
        <w:t>муниципального района Се</w:t>
      </w:r>
      <w:r w:rsidR="00B30AE8">
        <w:rPr>
          <w:rFonts w:ascii="Times New Roman" w:eastAsia="Calibri" w:hAnsi="Times New Roman" w:cs="Times New Roman"/>
          <w:bCs/>
          <w:sz w:val="12"/>
          <w:szCs w:val="12"/>
        </w:rPr>
        <w:t>ргиевский Самарской области №16 от «24</w:t>
      </w:r>
      <w:r w:rsidR="00B30AE8" w:rsidRPr="00AD7991">
        <w:rPr>
          <w:rFonts w:ascii="Times New Roman" w:eastAsia="Calibri" w:hAnsi="Times New Roman" w:cs="Times New Roman"/>
          <w:bCs/>
          <w:sz w:val="12"/>
          <w:szCs w:val="12"/>
        </w:rPr>
        <w:t>» мая 2021 года «</w:t>
      </w:r>
      <w:r w:rsidR="00B30AE8" w:rsidRPr="00233C15">
        <w:rPr>
          <w:rFonts w:ascii="Times New Roman" w:eastAsia="Calibri" w:hAnsi="Times New Roman" w:cs="Times New Roman"/>
          <w:bCs/>
          <w:sz w:val="12"/>
          <w:szCs w:val="12"/>
        </w:rPr>
        <w:t xml:space="preserve">Об утверждении Порядка оценки налоговых расходов сельского поселения </w:t>
      </w:r>
      <w:r w:rsidR="00B30AE8" w:rsidRPr="00B30AE8">
        <w:rPr>
          <w:rFonts w:ascii="Times New Roman" w:eastAsia="Calibri" w:hAnsi="Times New Roman" w:cs="Times New Roman"/>
          <w:bCs/>
          <w:sz w:val="12"/>
          <w:szCs w:val="12"/>
        </w:rPr>
        <w:t>Кандабулак</w:t>
      </w:r>
      <w:r w:rsidR="00B30AE8" w:rsidRPr="00DC7A07">
        <w:rPr>
          <w:rFonts w:ascii="Times New Roman" w:eastAsia="Calibri" w:hAnsi="Times New Roman" w:cs="Times New Roman"/>
          <w:bCs/>
          <w:sz w:val="12"/>
          <w:szCs w:val="12"/>
        </w:rPr>
        <w:t xml:space="preserve"> </w:t>
      </w:r>
      <w:r w:rsidR="00B30AE8" w:rsidRPr="00233C15">
        <w:rPr>
          <w:rFonts w:ascii="Times New Roman" w:eastAsia="Calibri" w:hAnsi="Times New Roman" w:cs="Times New Roman"/>
          <w:bCs/>
          <w:sz w:val="12"/>
          <w:szCs w:val="12"/>
        </w:rPr>
        <w:t>муниципального района Сергиевский Самарской области</w:t>
      </w:r>
      <w:r w:rsidR="00B30AE8" w:rsidRPr="00AD7991">
        <w:rPr>
          <w:rFonts w:ascii="Times New Roman" w:eastAsia="Calibri" w:hAnsi="Times New Roman" w:cs="Times New Roman"/>
          <w:bCs/>
          <w:sz w:val="12"/>
          <w:szCs w:val="12"/>
        </w:rPr>
        <w:t>»</w:t>
      </w:r>
      <w:r w:rsidR="00B30AE8">
        <w:rPr>
          <w:rFonts w:ascii="Times New Roman" w:eastAsia="Calibri" w:hAnsi="Times New Roman" w:cs="Times New Roman"/>
          <w:bCs/>
          <w:sz w:val="12"/>
          <w:szCs w:val="12"/>
        </w:rPr>
        <w:t>…………………………………………………………………………………………………………………..…………………….…21</w:t>
      </w:r>
    </w:p>
    <w:p w:rsidR="00DC7A07" w:rsidRDefault="00DC7A07" w:rsidP="00FC759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3B620F">
        <w:rPr>
          <w:rFonts w:ascii="Times New Roman" w:eastAsia="Calibri" w:hAnsi="Times New Roman" w:cs="Times New Roman"/>
          <w:bCs/>
          <w:sz w:val="12"/>
          <w:szCs w:val="12"/>
        </w:rPr>
        <w:t xml:space="preserve"> </w:t>
      </w:r>
      <w:r w:rsidR="003B620F" w:rsidRPr="00AD7991">
        <w:rPr>
          <w:rFonts w:ascii="Times New Roman" w:eastAsia="Calibri" w:hAnsi="Times New Roman" w:cs="Times New Roman"/>
          <w:bCs/>
          <w:sz w:val="12"/>
          <w:szCs w:val="12"/>
        </w:rPr>
        <w:t xml:space="preserve">Постановление </w:t>
      </w:r>
      <w:r w:rsidR="003B620F">
        <w:rPr>
          <w:rFonts w:ascii="Times New Roman" w:eastAsia="Calibri" w:hAnsi="Times New Roman" w:cs="Times New Roman"/>
          <w:bCs/>
          <w:sz w:val="12"/>
          <w:szCs w:val="12"/>
        </w:rPr>
        <w:t xml:space="preserve">администрации </w:t>
      </w:r>
      <w:r w:rsidR="003B620F" w:rsidRPr="002767E8">
        <w:rPr>
          <w:rFonts w:ascii="Times New Roman" w:eastAsia="Calibri" w:hAnsi="Times New Roman" w:cs="Times New Roman"/>
          <w:bCs/>
          <w:sz w:val="12"/>
          <w:szCs w:val="12"/>
        </w:rPr>
        <w:t xml:space="preserve">сельского поселения </w:t>
      </w:r>
      <w:r w:rsidR="003B620F" w:rsidRPr="003B620F">
        <w:rPr>
          <w:rFonts w:ascii="Times New Roman" w:eastAsia="Calibri" w:hAnsi="Times New Roman" w:cs="Times New Roman"/>
          <w:bCs/>
          <w:sz w:val="12"/>
          <w:szCs w:val="12"/>
        </w:rPr>
        <w:t xml:space="preserve">Красносельское </w:t>
      </w:r>
      <w:r w:rsidR="003B620F" w:rsidRPr="00AD7991">
        <w:rPr>
          <w:rFonts w:ascii="Times New Roman" w:eastAsia="Calibri" w:hAnsi="Times New Roman" w:cs="Times New Roman"/>
          <w:bCs/>
          <w:sz w:val="12"/>
          <w:szCs w:val="12"/>
        </w:rPr>
        <w:t>муниципального района Се</w:t>
      </w:r>
      <w:r w:rsidR="003B620F">
        <w:rPr>
          <w:rFonts w:ascii="Times New Roman" w:eastAsia="Calibri" w:hAnsi="Times New Roman" w:cs="Times New Roman"/>
          <w:bCs/>
          <w:sz w:val="12"/>
          <w:szCs w:val="12"/>
        </w:rPr>
        <w:t>ргиевский Самарской области №15 от «24</w:t>
      </w:r>
      <w:r w:rsidR="003B620F" w:rsidRPr="00AD7991">
        <w:rPr>
          <w:rFonts w:ascii="Times New Roman" w:eastAsia="Calibri" w:hAnsi="Times New Roman" w:cs="Times New Roman"/>
          <w:bCs/>
          <w:sz w:val="12"/>
          <w:szCs w:val="12"/>
        </w:rPr>
        <w:t>» мая 2021 года «</w:t>
      </w:r>
      <w:r w:rsidR="003B620F" w:rsidRPr="00233C15">
        <w:rPr>
          <w:rFonts w:ascii="Times New Roman" w:eastAsia="Calibri" w:hAnsi="Times New Roman" w:cs="Times New Roman"/>
          <w:bCs/>
          <w:sz w:val="12"/>
          <w:szCs w:val="12"/>
        </w:rPr>
        <w:t xml:space="preserve">Об утверждении Порядка оценки налоговых расходов сельского поселения </w:t>
      </w:r>
      <w:r w:rsidR="003B620F">
        <w:rPr>
          <w:rFonts w:ascii="Times New Roman" w:hAnsi="Times New Roman" w:cs="Times New Roman"/>
          <w:sz w:val="12"/>
          <w:szCs w:val="12"/>
        </w:rPr>
        <w:t>Красносельское</w:t>
      </w:r>
      <w:r w:rsidR="003B620F" w:rsidRPr="00233C15">
        <w:rPr>
          <w:rFonts w:ascii="Times New Roman" w:eastAsia="Calibri" w:hAnsi="Times New Roman" w:cs="Times New Roman"/>
          <w:bCs/>
          <w:sz w:val="12"/>
          <w:szCs w:val="12"/>
        </w:rPr>
        <w:t xml:space="preserve"> муниципального района Сергиевский Самарской области</w:t>
      </w:r>
      <w:r w:rsidR="003B620F" w:rsidRPr="00AD7991">
        <w:rPr>
          <w:rFonts w:ascii="Times New Roman" w:eastAsia="Calibri" w:hAnsi="Times New Roman" w:cs="Times New Roman"/>
          <w:bCs/>
          <w:sz w:val="12"/>
          <w:szCs w:val="12"/>
        </w:rPr>
        <w:t>»</w:t>
      </w:r>
      <w:r w:rsidR="003B620F">
        <w:rPr>
          <w:rFonts w:ascii="Times New Roman" w:eastAsia="Calibri" w:hAnsi="Times New Roman" w:cs="Times New Roman"/>
          <w:bCs/>
          <w:sz w:val="12"/>
          <w:szCs w:val="12"/>
        </w:rPr>
        <w:t>…………………………………………………………………………………………………..…………………….…23</w:t>
      </w:r>
    </w:p>
    <w:p w:rsidR="00DC7A07" w:rsidRDefault="00DC7A07" w:rsidP="00FC759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925F72">
        <w:rPr>
          <w:rFonts w:ascii="Times New Roman" w:eastAsia="Calibri" w:hAnsi="Times New Roman" w:cs="Times New Roman"/>
          <w:bCs/>
          <w:sz w:val="12"/>
          <w:szCs w:val="12"/>
        </w:rPr>
        <w:t xml:space="preserve"> </w:t>
      </w:r>
      <w:r w:rsidR="00925F72" w:rsidRPr="00AD7991">
        <w:rPr>
          <w:rFonts w:ascii="Times New Roman" w:eastAsia="Calibri" w:hAnsi="Times New Roman" w:cs="Times New Roman"/>
          <w:bCs/>
          <w:sz w:val="12"/>
          <w:szCs w:val="12"/>
        </w:rPr>
        <w:t xml:space="preserve">Постановление </w:t>
      </w:r>
      <w:r w:rsidR="00925F72">
        <w:rPr>
          <w:rFonts w:ascii="Times New Roman" w:eastAsia="Calibri" w:hAnsi="Times New Roman" w:cs="Times New Roman"/>
          <w:bCs/>
          <w:sz w:val="12"/>
          <w:szCs w:val="12"/>
        </w:rPr>
        <w:t xml:space="preserve">администрации </w:t>
      </w:r>
      <w:r w:rsidR="00925F72" w:rsidRPr="002767E8">
        <w:rPr>
          <w:rFonts w:ascii="Times New Roman" w:eastAsia="Calibri" w:hAnsi="Times New Roman" w:cs="Times New Roman"/>
          <w:bCs/>
          <w:sz w:val="12"/>
          <w:szCs w:val="12"/>
        </w:rPr>
        <w:t xml:space="preserve">сельского поселения </w:t>
      </w:r>
      <w:r w:rsidR="00925F72" w:rsidRPr="00925F72">
        <w:rPr>
          <w:rFonts w:ascii="Times New Roman" w:eastAsia="Calibri" w:hAnsi="Times New Roman" w:cs="Times New Roman"/>
          <w:bCs/>
          <w:sz w:val="12"/>
          <w:szCs w:val="12"/>
        </w:rPr>
        <w:t xml:space="preserve">Кутузовский </w:t>
      </w:r>
      <w:r w:rsidR="00925F72" w:rsidRPr="00AD7991">
        <w:rPr>
          <w:rFonts w:ascii="Times New Roman" w:eastAsia="Calibri" w:hAnsi="Times New Roman" w:cs="Times New Roman"/>
          <w:bCs/>
          <w:sz w:val="12"/>
          <w:szCs w:val="12"/>
        </w:rPr>
        <w:t>муниципального района Се</w:t>
      </w:r>
      <w:r w:rsidR="00925F72">
        <w:rPr>
          <w:rFonts w:ascii="Times New Roman" w:eastAsia="Calibri" w:hAnsi="Times New Roman" w:cs="Times New Roman"/>
          <w:bCs/>
          <w:sz w:val="12"/>
          <w:szCs w:val="12"/>
        </w:rPr>
        <w:t>ргиевский Самарской области №15 от «24</w:t>
      </w:r>
      <w:r w:rsidR="00925F72" w:rsidRPr="00AD7991">
        <w:rPr>
          <w:rFonts w:ascii="Times New Roman" w:eastAsia="Calibri" w:hAnsi="Times New Roman" w:cs="Times New Roman"/>
          <w:bCs/>
          <w:sz w:val="12"/>
          <w:szCs w:val="12"/>
        </w:rPr>
        <w:t>» мая 2021 года «</w:t>
      </w:r>
      <w:r w:rsidR="00925F72" w:rsidRPr="00233C15">
        <w:rPr>
          <w:rFonts w:ascii="Times New Roman" w:eastAsia="Calibri" w:hAnsi="Times New Roman" w:cs="Times New Roman"/>
          <w:bCs/>
          <w:sz w:val="12"/>
          <w:szCs w:val="12"/>
        </w:rPr>
        <w:t xml:space="preserve">Об утверждении Порядка оценки налоговых расходов сельского поселения </w:t>
      </w:r>
      <w:r w:rsidR="00925F72" w:rsidRPr="00925F72">
        <w:rPr>
          <w:rFonts w:ascii="Times New Roman" w:hAnsi="Times New Roman" w:cs="Times New Roman"/>
          <w:sz w:val="12"/>
          <w:szCs w:val="12"/>
        </w:rPr>
        <w:t xml:space="preserve">Кутузовский </w:t>
      </w:r>
      <w:r w:rsidR="00925F72" w:rsidRPr="00233C15">
        <w:rPr>
          <w:rFonts w:ascii="Times New Roman" w:eastAsia="Calibri" w:hAnsi="Times New Roman" w:cs="Times New Roman"/>
          <w:bCs/>
          <w:sz w:val="12"/>
          <w:szCs w:val="12"/>
        </w:rPr>
        <w:t>муниципального района Сергиевский Самарской области</w:t>
      </w:r>
      <w:r w:rsidR="00925F72" w:rsidRPr="00AD7991">
        <w:rPr>
          <w:rFonts w:ascii="Times New Roman" w:eastAsia="Calibri" w:hAnsi="Times New Roman" w:cs="Times New Roman"/>
          <w:bCs/>
          <w:sz w:val="12"/>
          <w:szCs w:val="12"/>
        </w:rPr>
        <w:t>»</w:t>
      </w:r>
      <w:r w:rsidR="00925F72">
        <w:rPr>
          <w:rFonts w:ascii="Times New Roman" w:eastAsia="Calibri" w:hAnsi="Times New Roman" w:cs="Times New Roman"/>
          <w:bCs/>
          <w:sz w:val="12"/>
          <w:szCs w:val="12"/>
        </w:rPr>
        <w:t>…………………………………………………………………………………………………………………..…………………….…25</w:t>
      </w:r>
    </w:p>
    <w:p w:rsidR="00DC7A07" w:rsidRPr="00EC17B9" w:rsidRDefault="00DC7A07" w:rsidP="00FC7597">
      <w:pPr>
        <w:tabs>
          <w:tab w:val="left" w:pos="6936"/>
        </w:tabs>
        <w:spacing w:after="0" w:line="240" w:lineRule="auto"/>
        <w:ind w:firstLine="284"/>
        <w:jc w:val="both"/>
      </w:pPr>
      <w:r>
        <w:rPr>
          <w:rFonts w:ascii="Times New Roman" w:eastAsia="Calibri" w:hAnsi="Times New Roman" w:cs="Times New Roman"/>
          <w:bCs/>
          <w:sz w:val="12"/>
          <w:szCs w:val="12"/>
        </w:rPr>
        <w:t>14.</w:t>
      </w:r>
      <w:r w:rsidR="00EC17B9">
        <w:rPr>
          <w:rFonts w:ascii="Times New Roman" w:eastAsia="Calibri" w:hAnsi="Times New Roman" w:cs="Times New Roman"/>
          <w:bCs/>
          <w:sz w:val="12"/>
          <w:szCs w:val="12"/>
        </w:rPr>
        <w:t xml:space="preserve"> </w:t>
      </w:r>
      <w:r w:rsidR="00EC17B9" w:rsidRPr="00AD7991">
        <w:rPr>
          <w:rFonts w:ascii="Times New Roman" w:eastAsia="Calibri" w:hAnsi="Times New Roman" w:cs="Times New Roman"/>
          <w:bCs/>
          <w:sz w:val="12"/>
          <w:szCs w:val="12"/>
        </w:rPr>
        <w:t xml:space="preserve">Постановление </w:t>
      </w:r>
      <w:r w:rsidR="00EC17B9">
        <w:rPr>
          <w:rFonts w:ascii="Times New Roman" w:eastAsia="Calibri" w:hAnsi="Times New Roman" w:cs="Times New Roman"/>
          <w:bCs/>
          <w:sz w:val="12"/>
          <w:szCs w:val="12"/>
        </w:rPr>
        <w:t xml:space="preserve">администрации </w:t>
      </w:r>
      <w:r w:rsidR="00EC17B9" w:rsidRPr="002767E8">
        <w:rPr>
          <w:rFonts w:ascii="Times New Roman" w:eastAsia="Calibri" w:hAnsi="Times New Roman" w:cs="Times New Roman"/>
          <w:bCs/>
          <w:sz w:val="12"/>
          <w:szCs w:val="12"/>
        </w:rPr>
        <w:t xml:space="preserve">сельского поселения </w:t>
      </w:r>
      <w:r w:rsidR="00EC17B9" w:rsidRPr="00EC17B9">
        <w:rPr>
          <w:rFonts w:ascii="Times New Roman" w:eastAsia="Calibri" w:hAnsi="Times New Roman" w:cs="Times New Roman"/>
          <w:bCs/>
          <w:sz w:val="12"/>
          <w:szCs w:val="12"/>
        </w:rPr>
        <w:t xml:space="preserve">Калиновка </w:t>
      </w:r>
      <w:r w:rsidR="00EC17B9" w:rsidRPr="00AD7991">
        <w:rPr>
          <w:rFonts w:ascii="Times New Roman" w:eastAsia="Calibri" w:hAnsi="Times New Roman" w:cs="Times New Roman"/>
          <w:bCs/>
          <w:sz w:val="12"/>
          <w:szCs w:val="12"/>
        </w:rPr>
        <w:t>муниципального района Се</w:t>
      </w:r>
      <w:r w:rsidR="00EC17B9">
        <w:rPr>
          <w:rFonts w:ascii="Times New Roman" w:eastAsia="Calibri" w:hAnsi="Times New Roman" w:cs="Times New Roman"/>
          <w:bCs/>
          <w:sz w:val="12"/>
          <w:szCs w:val="12"/>
        </w:rPr>
        <w:t>ргиевский Самарской области №15-а от «24</w:t>
      </w:r>
      <w:r w:rsidR="00EC17B9" w:rsidRPr="00AD7991">
        <w:rPr>
          <w:rFonts w:ascii="Times New Roman" w:eastAsia="Calibri" w:hAnsi="Times New Roman" w:cs="Times New Roman"/>
          <w:bCs/>
          <w:sz w:val="12"/>
          <w:szCs w:val="12"/>
        </w:rPr>
        <w:t>» мая 2021 года «</w:t>
      </w:r>
      <w:r w:rsidR="00EC17B9" w:rsidRPr="00233C15">
        <w:rPr>
          <w:rFonts w:ascii="Times New Roman" w:eastAsia="Calibri" w:hAnsi="Times New Roman" w:cs="Times New Roman"/>
          <w:bCs/>
          <w:sz w:val="12"/>
          <w:szCs w:val="12"/>
        </w:rPr>
        <w:t xml:space="preserve">Об утверждении Порядка оценки налоговых расходов сельского поселения </w:t>
      </w:r>
      <w:r w:rsidR="00EC17B9" w:rsidRPr="00EC17B9">
        <w:rPr>
          <w:rFonts w:ascii="Times New Roman" w:hAnsi="Times New Roman" w:cs="Times New Roman"/>
          <w:sz w:val="12"/>
          <w:szCs w:val="12"/>
        </w:rPr>
        <w:t xml:space="preserve">Калиновка </w:t>
      </w:r>
      <w:r w:rsidR="00EC17B9" w:rsidRPr="00233C15">
        <w:rPr>
          <w:rFonts w:ascii="Times New Roman" w:eastAsia="Calibri" w:hAnsi="Times New Roman" w:cs="Times New Roman"/>
          <w:bCs/>
          <w:sz w:val="12"/>
          <w:szCs w:val="12"/>
        </w:rPr>
        <w:t>муниципального района Сергиевский Самарской области</w:t>
      </w:r>
      <w:r w:rsidR="00EC17B9" w:rsidRPr="00AD7991">
        <w:rPr>
          <w:rFonts w:ascii="Times New Roman" w:eastAsia="Calibri" w:hAnsi="Times New Roman" w:cs="Times New Roman"/>
          <w:bCs/>
          <w:sz w:val="12"/>
          <w:szCs w:val="12"/>
        </w:rPr>
        <w:t>»</w:t>
      </w:r>
      <w:r w:rsidR="00EC17B9">
        <w:rPr>
          <w:rFonts w:ascii="Times New Roman" w:eastAsia="Calibri" w:hAnsi="Times New Roman" w:cs="Times New Roman"/>
          <w:bCs/>
          <w:sz w:val="12"/>
          <w:szCs w:val="12"/>
        </w:rPr>
        <w:t>…………………………………………………………………………………………………………………..…………………….…27</w:t>
      </w:r>
    </w:p>
    <w:p w:rsidR="00DC7A07" w:rsidRDefault="00DC7A07" w:rsidP="00FC759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C06CB0">
        <w:rPr>
          <w:rFonts w:ascii="Times New Roman" w:eastAsia="Calibri" w:hAnsi="Times New Roman" w:cs="Times New Roman"/>
          <w:bCs/>
          <w:sz w:val="12"/>
          <w:szCs w:val="12"/>
        </w:rPr>
        <w:t xml:space="preserve"> </w:t>
      </w:r>
      <w:r w:rsidR="00C06CB0" w:rsidRPr="00AD7991">
        <w:rPr>
          <w:rFonts w:ascii="Times New Roman" w:eastAsia="Calibri" w:hAnsi="Times New Roman" w:cs="Times New Roman"/>
          <w:bCs/>
          <w:sz w:val="12"/>
          <w:szCs w:val="12"/>
        </w:rPr>
        <w:t xml:space="preserve">Постановление </w:t>
      </w:r>
      <w:r w:rsidR="00C06CB0">
        <w:rPr>
          <w:rFonts w:ascii="Times New Roman" w:eastAsia="Calibri" w:hAnsi="Times New Roman" w:cs="Times New Roman"/>
          <w:bCs/>
          <w:sz w:val="12"/>
          <w:szCs w:val="12"/>
        </w:rPr>
        <w:t xml:space="preserve">администрации </w:t>
      </w:r>
      <w:r w:rsidR="00C06CB0" w:rsidRPr="002767E8">
        <w:rPr>
          <w:rFonts w:ascii="Times New Roman" w:eastAsia="Calibri" w:hAnsi="Times New Roman" w:cs="Times New Roman"/>
          <w:bCs/>
          <w:sz w:val="12"/>
          <w:szCs w:val="12"/>
        </w:rPr>
        <w:t xml:space="preserve">сельского поселения </w:t>
      </w:r>
      <w:r w:rsidR="00C06CB0" w:rsidRPr="00C06CB0">
        <w:rPr>
          <w:rFonts w:ascii="Times New Roman" w:eastAsia="Calibri" w:hAnsi="Times New Roman" w:cs="Times New Roman"/>
          <w:bCs/>
          <w:sz w:val="12"/>
          <w:szCs w:val="12"/>
        </w:rPr>
        <w:t xml:space="preserve">Липовка </w:t>
      </w:r>
      <w:r w:rsidR="00C06CB0" w:rsidRPr="00AD7991">
        <w:rPr>
          <w:rFonts w:ascii="Times New Roman" w:eastAsia="Calibri" w:hAnsi="Times New Roman" w:cs="Times New Roman"/>
          <w:bCs/>
          <w:sz w:val="12"/>
          <w:szCs w:val="12"/>
        </w:rPr>
        <w:t>муниципального района Се</w:t>
      </w:r>
      <w:r w:rsidR="00C06CB0">
        <w:rPr>
          <w:rFonts w:ascii="Times New Roman" w:eastAsia="Calibri" w:hAnsi="Times New Roman" w:cs="Times New Roman"/>
          <w:bCs/>
          <w:sz w:val="12"/>
          <w:szCs w:val="12"/>
        </w:rPr>
        <w:t>ргиевский Самарской области №18 от «24</w:t>
      </w:r>
      <w:r w:rsidR="00C06CB0" w:rsidRPr="00AD7991">
        <w:rPr>
          <w:rFonts w:ascii="Times New Roman" w:eastAsia="Calibri" w:hAnsi="Times New Roman" w:cs="Times New Roman"/>
          <w:bCs/>
          <w:sz w:val="12"/>
          <w:szCs w:val="12"/>
        </w:rPr>
        <w:t>» мая 2021 года «</w:t>
      </w:r>
      <w:r w:rsidR="00C06CB0" w:rsidRPr="00233C15">
        <w:rPr>
          <w:rFonts w:ascii="Times New Roman" w:eastAsia="Calibri" w:hAnsi="Times New Roman" w:cs="Times New Roman"/>
          <w:bCs/>
          <w:sz w:val="12"/>
          <w:szCs w:val="12"/>
        </w:rPr>
        <w:t xml:space="preserve">Об утверждении Порядка оценки налоговых расходов сельского поселения </w:t>
      </w:r>
      <w:r w:rsidR="00C06CB0" w:rsidRPr="00C06CB0">
        <w:rPr>
          <w:rFonts w:ascii="Times New Roman" w:hAnsi="Times New Roman" w:cs="Times New Roman"/>
          <w:sz w:val="12"/>
          <w:szCs w:val="12"/>
        </w:rPr>
        <w:t xml:space="preserve">Липовка </w:t>
      </w:r>
      <w:r w:rsidR="00C06CB0" w:rsidRPr="00233C15">
        <w:rPr>
          <w:rFonts w:ascii="Times New Roman" w:eastAsia="Calibri" w:hAnsi="Times New Roman" w:cs="Times New Roman"/>
          <w:bCs/>
          <w:sz w:val="12"/>
          <w:szCs w:val="12"/>
        </w:rPr>
        <w:t>муниципального района Сергиевский Самарской области</w:t>
      </w:r>
      <w:r w:rsidR="00C06CB0" w:rsidRPr="00AD7991">
        <w:rPr>
          <w:rFonts w:ascii="Times New Roman" w:eastAsia="Calibri" w:hAnsi="Times New Roman" w:cs="Times New Roman"/>
          <w:bCs/>
          <w:sz w:val="12"/>
          <w:szCs w:val="12"/>
        </w:rPr>
        <w:t>»</w:t>
      </w:r>
      <w:r w:rsidR="00C06CB0">
        <w:rPr>
          <w:rFonts w:ascii="Times New Roman" w:eastAsia="Calibri" w:hAnsi="Times New Roman" w:cs="Times New Roman"/>
          <w:bCs/>
          <w:sz w:val="12"/>
          <w:szCs w:val="12"/>
        </w:rPr>
        <w:t>…………………………………………………………………………………………………………………..…………………………...…….…29</w:t>
      </w:r>
    </w:p>
    <w:p w:rsidR="00DC7A07" w:rsidRDefault="00C02194" w:rsidP="00FC759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16. </w:t>
      </w:r>
      <w:r w:rsidRPr="00AD7991">
        <w:rPr>
          <w:rFonts w:ascii="Times New Roman" w:eastAsia="Calibri" w:hAnsi="Times New Roman" w:cs="Times New Roman"/>
          <w:bCs/>
          <w:sz w:val="12"/>
          <w:szCs w:val="12"/>
        </w:rPr>
        <w:t xml:space="preserve">Постановление </w:t>
      </w:r>
      <w:r>
        <w:rPr>
          <w:rFonts w:ascii="Times New Roman" w:eastAsia="Calibri" w:hAnsi="Times New Roman" w:cs="Times New Roman"/>
          <w:bCs/>
          <w:sz w:val="12"/>
          <w:szCs w:val="12"/>
        </w:rPr>
        <w:t xml:space="preserve">администрации </w:t>
      </w:r>
      <w:r w:rsidRPr="002767E8">
        <w:rPr>
          <w:rFonts w:ascii="Times New Roman" w:eastAsia="Calibri" w:hAnsi="Times New Roman" w:cs="Times New Roman"/>
          <w:bCs/>
          <w:sz w:val="12"/>
          <w:szCs w:val="12"/>
        </w:rPr>
        <w:t xml:space="preserve">сельского поселения </w:t>
      </w:r>
      <w:r w:rsidRPr="00C02194">
        <w:rPr>
          <w:rFonts w:ascii="Times New Roman" w:eastAsia="Calibri" w:hAnsi="Times New Roman" w:cs="Times New Roman"/>
          <w:bCs/>
          <w:sz w:val="12"/>
          <w:szCs w:val="12"/>
        </w:rPr>
        <w:t xml:space="preserve">Светлодольск </w:t>
      </w:r>
      <w:r w:rsidRPr="00AD7991">
        <w:rPr>
          <w:rFonts w:ascii="Times New Roman" w:eastAsia="Calibri" w:hAnsi="Times New Roman" w:cs="Times New Roman"/>
          <w:bCs/>
          <w:sz w:val="12"/>
          <w:szCs w:val="12"/>
        </w:rPr>
        <w:t>муниципального района Се</w:t>
      </w:r>
      <w:r>
        <w:rPr>
          <w:rFonts w:ascii="Times New Roman" w:eastAsia="Calibri" w:hAnsi="Times New Roman" w:cs="Times New Roman"/>
          <w:bCs/>
          <w:sz w:val="12"/>
          <w:szCs w:val="12"/>
        </w:rPr>
        <w:t>ргиевский Самарской области №20 от «24</w:t>
      </w:r>
      <w:r w:rsidRPr="00AD7991">
        <w:rPr>
          <w:rFonts w:ascii="Times New Roman" w:eastAsia="Calibri" w:hAnsi="Times New Roman" w:cs="Times New Roman"/>
          <w:bCs/>
          <w:sz w:val="12"/>
          <w:szCs w:val="12"/>
        </w:rPr>
        <w:t>» мая 2021 года «</w:t>
      </w:r>
      <w:r w:rsidRPr="00233C15">
        <w:rPr>
          <w:rFonts w:ascii="Times New Roman" w:eastAsia="Calibri" w:hAnsi="Times New Roman" w:cs="Times New Roman"/>
          <w:bCs/>
          <w:sz w:val="12"/>
          <w:szCs w:val="12"/>
        </w:rPr>
        <w:t xml:space="preserve">Об утверждении Порядка оценки налоговых расходов сельского поселения </w:t>
      </w:r>
      <w:r w:rsidRPr="00C02194">
        <w:rPr>
          <w:rFonts w:ascii="Times New Roman" w:hAnsi="Times New Roman" w:cs="Times New Roman"/>
          <w:sz w:val="12"/>
          <w:szCs w:val="12"/>
        </w:rPr>
        <w:t xml:space="preserve">Светлодольск </w:t>
      </w:r>
      <w:r w:rsidRPr="00233C15">
        <w:rPr>
          <w:rFonts w:ascii="Times New Roman" w:eastAsia="Calibri" w:hAnsi="Times New Roman" w:cs="Times New Roman"/>
          <w:bCs/>
          <w:sz w:val="12"/>
          <w:szCs w:val="12"/>
        </w:rPr>
        <w:t>муниципального района Сергиевский Самарской области</w:t>
      </w:r>
      <w:r w:rsidRPr="00AD7991">
        <w:rPr>
          <w:rFonts w:ascii="Times New Roman" w:eastAsia="Calibri" w:hAnsi="Times New Roman" w:cs="Times New Roman"/>
          <w:bCs/>
          <w:sz w:val="12"/>
          <w:szCs w:val="12"/>
        </w:rPr>
        <w:t>»</w:t>
      </w:r>
      <w:r>
        <w:rPr>
          <w:rFonts w:ascii="Times New Roman" w:eastAsia="Calibri" w:hAnsi="Times New Roman" w:cs="Times New Roman"/>
          <w:bCs/>
          <w:sz w:val="12"/>
          <w:szCs w:val="12"/>
        </w:rPr>
        <w:t>…………………………………………………………………………………………………………………..………31</w:t>
      </w:r>
    </w:p>
    <w:p w:rsidR="00C02194" w:rsidRDefault="00C02194" w:rsidP="00FC759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DF2F0A">
        <w:rPr>
          <w:rFonts w:ascii="Times New Roman" w:eastAsia="Calibri" w:hAnsi="Times New Roman" w:cs="Times New Roman"/>
          <w:bCs/>
          <w:sz w:val="12"/>
          <w:szCs w:val="12"/>
        </w:rPr>
        <w:t xml:space="preserve"> </w:t>
      </w:r>
      <w:r w:rsidR="00DF2F0A" w:rsidRPr="00AD7991">
        <w:rPr>
          <w:rFonts w:ascii="Times New Roman" w:eastAsia="Calibri" w:hAnsi="Times New Roman" w:cs="Times New Roman"/>
          <w:bCs/>
          <w:sz w:val="12"/>
          <w:szCs w:val="12"/>
        </w:rPr>
        <w:t xml:space="preserve">Постановление </w:t>
      </w:r>
      <w:r w:rsidR="00DF2F0A">
        <w:rPr>
          <w:rFonts w:ascii="Times New Roman" w:eastAsia="Calibri" w:hAnsi="Times New Roman" w:cs="Times New Roman"/>
          <w:bCs/>
          <w:sz w:val="12"/>
          <w:szCs w:val="12"/>
        </w:rPr>
        <w:t xml:space="preserve">администрации </w:t>
      </w:r>
      <w:r w:rsidR="00DF2F0A" w:rsidRPr="002767E8">
        <w:rPr>
          <w:rFonts w:ascii="Times New Roman" w:eastAsia="Calibri" w:hAnsi="Times New Roman" w:cs="Times New Roman"/>
          <w:bCs/>
          <w:sz w:val="12"/>
          <w:szCs w:val="12"/>
        </w:rPr>
        <w:t xml:space="preserve">сельского поселения </w:t>
      </w:r>
      <w:r w:rsidR="00DF2F0A" w:rsidRPr="00DF2F0A">
        <w:rPr>
          <w:rFonts w:ascii="Times New Roman" w:eastAsia="Calibri" w:hAnsi="Times New Roman" w:cs="Times New Roman"/>
          <w:bCs/>
          <w:sz w:val="12"/>
          <w:szCs w:val="12"/>
        </w:rPr>
        <w:t xml:space="preserve">Сергиевск </w:t>
      </w:r>
      <w:r w:rsidR="00DF2F0A" w:rsidRPr="00AD7991">
        <w:rPr>
          <w:rFonts w:ascii="Times New Roman" w:eastAsia="Calibri" w:hAnsi="Times New Roman" w:cs="Times New Roman"/>
          <w:bCs/>
          <w:sz w:val="12"/>
          <w:szCs w:val="12"/>
        </w:rPr>
        <w:t>муниципального района Се</w:t>
      </w:r>
      <w:r w:rsidR="00DF2F0A">
        <w:rPr>
          <w:rFonts w:ascii="Times New Roman" w:eastAsia="Calibri" w:hAnsi="Times New Roman" w:cs="Times New Roman"/>
          <w:bCs/>
          <w:sz w:val="12"/>
          <w:szCs w:val="12"/>
        </w:rPr>
        <w:t>ргиевский Самарской области №25 от «24</w:t>
      </w:r>
      <w:r w:rsidR="00DF2F0A" w:rsidRPr="00AD7991">
        <w:rPr>
          <w:rFonts w:ascii="Times New Roman" w:eastAsia="Calibri" w:hAnsi="Times New Roman" w:cs="Times New Roman"/>
          <w:bCs/>
          <w:sz w:val="12"/>
          <w:szCs w:val="12"/>
        </w:rPr>
        <w:t>» мая 2021 года «</w:t>
      </w:r>
      <w:r w:rsidR="00DF2F0A" w:rsidRPr="00233C15">
        <w:rPr>
          <w:rFonts w:ascii="Times New Roman" w:eastAsia="Calibri" w:hAnsi="Times New Roman" w:cs="Times New Roman"/>
          <w:bCs/>
          <w:sz w:val="12"/>
          <w:szCs w:val="12"/>
        </w:rPr>
        <w:t xml:space="preserve">Об утверждении Порядка оценки налоговых расходов сельского поселения </w:t>
      </w:r>
      <w:r w:rsidR="00DF2F0A" w:rsidRPr="00DF2F0A">
        <w:rPr>
          <w:rFonts w:ascii="Times New Roman" w:hAnsi="Times New Roman" w:cs="Times New Roman"/>
          <w:sz w:val="12"/>
          <w:szCs w:val="12"/>
        </w:rPr>
        <w:t xml:space="preserve">Сергиевск </w:t>
      </w:r>
      <w:r w:rsidR="00DF2F0A" w:rsidRPr="00233C15">
        <w:rPr>
          <w:rFonts w:ascii="Times New Roman" w:eastAsia="Calibri" w:hAnsi="Times New Roman" w:cs="Times New Roman"/>
          <w:bCs/>
          <w:sz w:val="12"/>
          <w:szCs w:val="12"/>
        </w:rPr>
        <w:t>муниципального района Сергиевский Самарской области</w:t>
      </w:r>
      <w:r w:rsidR="00DF2F0A" w:rsidRPr="00AD7991">
        <w:rPr>
          <w:rFonts w:ascii="Times New Roman" w:eastAsia="Calibri" w:hAnsi="Times New Roman" w:cs="Times New Roman"/>
          <w:bCs/>
          <w:sz w:val="12"/>
          <w:szCs w:val="12"/>
        </w:rPr>
        <w:t>»</w:t>
      </w:r>
      <w:r w:rsidR="00DF2F0A">
        <w:rPr>
          <w:rFonts w:ascii="Times New Roman" w:eastAsia="Calibri" w:hAnsi="Times New Roman" w:cs="Times New Roman"/>
          <w:bCs/>
          <w:sz w:val="12"/>
          <w:szCs w:val="12"/>
        </w:rPr>
        <w:t>…………………………………………………………………………………………………………………………………..………33</w:t>
      </w:r>
    </w:p>
    <w:p w:rsidR="00C02194" w:rsidRDefault="00C02194" w:rsidP="00FC759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AB5999">
        <w:rPr>
          <w:rFonts w:ascii="Times New Roman" w:eastAsia="Calibri" w:hAnsi="Times New Roman" w:cs="Times New Roman"/>
          <w:bCs/>
          <w:sz w:val="12"/>
          <w:szCs w:val="12"/>
        </w:rPr>
        <w:t xml:space="preserve"> </w:t>
      </w:r>
      <w:r w:rsidR="00AB5999" w:rsidRPr="00AD7991">
        <w:rPr>
          <w:rFonts w:ascii="Times New Roman" w:eastAsia="Calibri" w:hAnsi="Times New Roman" w:cs="Times New Roman"/>
          <w:bCs/>
          <w:sz w:val="12"/>
          <w:szCs w:val="12"/>
        </w:rPr>
        <w:t xml:space="preserve">Постановление </w:t>
      </w:r>
      <w:r w:rsidR="00AB5999">
        <w:rPr>
          <w:rFonts w:ascii="Times New Roman" w:eastAsia="Calibri" w:hAnsi="Times New Roman" w:cs="Times New Roman"/>
          <w:bCs/>
          <w:sz w:val="12"/>
          <w:szCs w:val="12"/>
        </w:rPr>
        <w:t xml:space="preserve">администрации </w:t>
      </w:r>
      <w:r w:rsidR="00AB5999" w:rsidRPr="002767E8">
        <w:rPr>
          <w:rFonts w:ascii="Times New Roman" w:eastAsia="Calibri" w:hAnsi="Times New Roman" w:cs="Times New Roman"/>
          <w:bCs/>
          <w:sz w:val="12"/>
          <w:szCs w:val="12"/>
        </w:rPr>
        <w:t xml:space="preserve">сельского поселения </w:t>
      </w:r>
      <w:r w:rsidR="00AB5999" w:rsidRPr="00AB5999">
        <w:rPr>
          <w:rFonts w:ascii="Times New Roman" w:eastAsia="Calibri" w:hAnsi="Times New Roman" w:cs="Times New Roman"/>
          <w:bCs/>
          <w:sz w:val="12"/>
          <w:szCs w:val="12"/>
        </w:rPr>
        <w:t xml:space="preserve">Серноводск </w:t>
      </w:r>
      <w:r w:rsidR="00AB5999" w:rsidRPr="00AD7991">
        <w:rPr>
          <w:rFonts w:ascii="Times New Roman" w:eastAsia="Calibri" w:hAnsi="Times New Roman" w:cs="Times New Roman"/>
          <w:bCs/>
          <w:sz w:val="12"/>
          <w:szCs w:val="12"/>
        </w:rPr>
        <w:t>муниципального района Се</w:t>
      </w:r>
      <w:r w:rsidR="00AB5999">
        <w:rPr>
          <w:rFonts w:ascii="Times New Roman" w:eastAsia="Calibri" w:hAnsi="Times New Roman" w:cs="Times New Roman"/>
          <w:bCs/>
          <w:sz w:val="12"/>
          <w:szCs w:val="12"/>
        </w:rPr>
        <w:t>ргиевский Самарской области №17 от «24</w:t>
      </w:r>
      <w:r w:rsidR="00AB5999" w:rsidRPr="00AD7991">
        <w:rPr>
          <w:rFonts w:ascii="Times New Roman" w:eastAsia="Calibri" w:hAnsi="Times New Roman" w:cs="Times New Roman"/>
          <w:bCs/>
          <w:sz w:val="12"/>
          <w:szCs w:val="12"/>
        </w:rPr>
        <w:t>» мая 2021 года «</w:t>
      </w:r>
      <w:r w:rsidR="00AB5999" w:rsidRPr="00233C15">
        <w:rPr>
          <w:rFonts w:ascii="Times New Roman" w:eastAsia="Calibri" w:hAnsi="Times New Roman" w:cs="Times New Roman"/>
          <w:bCs/>
          <w:sz w:val="12"/>
          <w:szCs w:val="12"/>
        </w:rPr>
        <w:t xml:space="preserve">Об утверждении Порядка оценки налоговых расходов сельского поселения </w:t>
      </w:r>
      <w:r w:rsidR="00AB5999" w:rsidRPr="00AB5999">
        <w:rPr>
          <w:rFonts w:ascii="Times New Roman" w:hAnsi="Times New Roman" w:cs="Times New Roman"/>
          <w:sz w:val="12"/>
          <w:szCs w:val="12"/>
        </w:rPr>
        <w:t xml:space="preserve">Серноводск </w:t>
      </w:r>
      <w:r w:rsidR="00AB5999" w:rsidRPr="00233C15">
        <w:rPr>
          <w:rFonts w:ascii="Times New Roman" w:eastAsia="Calibri" w:hAnsi="Times New Roman" w:cs="Times New Roman"/>
          <w:bCs/>
          <w:sz w:val="12"/>
          <w:szCs w:val="12"/>
        </w:rPr>
        <w:t>муниципального района Сергиевский Самарской области</w:t>
      </w:r>
      <w:r w:rsidR="00AB5999" w:rsidRPr="00AD7991">
        <w:rPr>
          <w:rFonts w:ascii="Times New Roman" w:eastAsia="Calibri" w:hAnsi="Times New Roman" w:cs="Times New Roman"/>
          <w:bCs/>
          <w:sz w:val="12"/>
          <w:szCs w:val="12"/>
        </w:rPr>
        <w:t>»</w:t>
      </w:r>
      <w:r w:rsidR="00AB5999">
        <w:rPr>
          <w:rFonts w:ascii="Times New Roman" w:eastAsia="Calibri" w:hAnsi="Times New Roman" w:cs="Times New Roman"/>
          <w:bCs/>
          <w:sz w:val="12"/>
          <w:szCs w:val="12"/>
        </w:rPr>
        <w:t>…………………………………………………………………………………………………………………………………..………35</w:t>
      </w:r>
    </w:p>
    <w:p w:rsidR="00C02194" w:rsidRDefault="00C02194" w:rsidP="00FC759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19.</w:t>
      </w:r>
      <w:r w:rsidR="006451D1">
        <w:rPr>
          <w:rFonts w:ascii="Times New Roman" w:eastAsia="Calibri" w:hAnsi="Times New Roman" w:cs="Times New Roman"/>
          <w:bCs/>
          <w:sz w:val="12"/>
          <w:szCs w:val="12"/>
        </w:rPr>
        <w:t xml:space="preserve"> </w:t>
      </w:r>
      <w:r w:rsidR="006451D1" w:rsidRPr="00AD7991">
        <w:rPr>
          <w:rFonts w:ascii="Times New Roman" w:eastAsia="Calibri" w:hAnsi="Times New Roman" w:cs="Times New Roman"/>
          <w:bCs/>
          <w:sz w:val="12"/>
          <w:szCs w:val="12"/>
        </w:rPr>
        <w:t xml:space="preserve">Постановление </w:t>
      </w:r>
      <w:r w:rsidR="006451D1">
        <w:rPr>
          <w:rFonts w:ascii="Times New Roman" w:eastAsia="Calibri" w:hAnsi="Times New Roman" w:cs="Times New Roman"/>
          <w:bCs/>
          <w:sz w:val="12"/>
          <w:szCs w:val="12"/>
        </w:rPr>
        <w:t xml:space="preserve">администрации </w:t>
      </w:r>
      <w:r w:rsidR="006451D1" w:rsidRPr="002767E8">
        <w:rPr>
          <w:rFonts w:ascii="Times New Roman" w:eastAsia="Calibri" w:hAnsi="Times New Roman" w:cs="Times New Roman"/>
          <w:bCs/>
          <w:sz w:val="12"/>
          <w:szCs w:val="12"/>
        </w:rPr>
        <w:t xml:space="preserve">сельского поселения </w:t>
      </w:r>
      <w:r w:rsidR="006451D1" w:rsidRPr="006451D1">
        <w:rPr>
          <w:rFonts w:ascii="Times New Roman" w:eastAsia="Calibri" w:hAnsi="Times New Roman" w:cs="Times New Roman"/>
          <w:bCs/>
          <w:sz w:val="12"/>
          <w:szCs w:val="12"/>
        </w:rPr>
        <w:t xml:space="preserve">Сургут </w:t>
      </w:r>
      <w:r w:rsidR="006451D1" w:rsidRPr="00AD7991">
        <w:rPr>
          <w:rFonts w:ascii="Times New Roman" w:eastAsia="Calibri" w:hAnsi="Times New Roman" w:cs="Times New Roman"/>
          <w:bCs/>
          <w:sz w:val="12"/>
          <w:szCs w:val="12"/>
        </w:rPr>
        <w:t>муниципального района Се</w:t>
      </w:r>
      <w:r w:rsidR="006451D1">
        <w:rPr>
          <w:rFonts w:ascii="Times New Roman" w:eastAsia="Calibri" w:hAnsi="Times New Roman" w:cs="Times New Roman"/>
          <w:bCs/>
          <w:sz w:val="12"/>
          <w:szCs w:val="12"/>
        </w:rPr>
        <w:t>ргиевский Самарской области №24 от «24</w:t>
      </w:r>
      <w:r w:rsidR="006451D1" w:rsidRPr="00AD7991">
        <w:rPr>
          <w:rFonts w:ascii="Times New Roman" w:eastAsia="Calibri" w:hAnsi="Times New Roman" w:cs="Times New Roman"/>
          <w:bCs/>
          <w:sz w:val="12"/>
          <w:szCs w:val="12"/>
        </w:rPr>
        <w:t>» мая 2021 года «</w:t>
      </w:r>
      <w:r w:rsidR="006451D1" w:rsidRPr="00233C15">
        <w:rPr>
          <w:rFonts w:ascii="Times New Roman" w:eastAsia="Calibri" w:hAnsi="Times New Roman" w:cs="Times New Roman"/>
          <w:bCs/>
          <w:sz w:val="12"/>
          <w:szCs w:val="12"/>
        </w:rPr>
        <w:t xml:space="preserve">Об утверждении Порядка оценки налоговых расходов сельского поселения </w:t>
      </w:r>
      <w:r w:rsidR="006451D1" w:rsidRPr="006451D1">
        <w:rPr>
          <w:rFonts w:ascii="Times New Roman" w:hAnsi="Times New Roman" w:cs="Times New Roman"/>
          <w:sz w:val="12"/>
          <w:szCs w:val="12"/>
        </w:rPr>
        <w:t xml:space="preserve">Сургут </w:t>
      </w:r>
      <w:r w:rsidR="006451D1" w:rsidRPr="00233C15">
        <w:rPr>
          <w:rFonts w:ascii="Times New Roman" w:eastAsia="Calibri" w:hAnsi="Times New Roman" w:cs="Times New Roman"/>
          <w:bCs/>
          <w:sz w:val="12"/>
          <w:szCs w:val="12"/>
        </w:rPr>
        <w:t>муниципального района Сергиевский Самарской области</w:t>
      </w:r>
      <w:r w:rsidR="006451D1" w:rsidRPr="00AD7991">
        <w:rPr>
          <w:rFonts w:ascii="Times New Roman" w:eastAsia="Calibri" w:hAnsi="Times New Roman" w:cs="Times New Roman"/>
          <w:bCs/>
          <w:sz w:val="12"/>
          <w:szCs w:val="12"/>
        </w:rPr>
        <w:t>»</w:t>
      </w:r>
      <w:r w:rsidR="006451D1">
        <w:rPr>
          <w:rFonts w:ascii="Times New Roman" w:eastAsia="Calibri" w:hAnsi="Times New Roman" w:cs="Times New Roman"/>
          <w:bCs/>
          <w:sz w:val="12"/>
          <w:szCs w:val="12"/>
        </w:rPr>
        <w:t>………………………………………………………………………………………………………………………………………………..………37</w:t>
      </w:r>
    </w:p>
    <w:p w:rsidR="00C02194" w:rsidRDefault="00C02194" w:rsidP="00FC759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20.</w:t>
      </w:r>
      <w:r w:rsidR="000C22A2">
        <w:rPr>
          <w:rFonts w:ascii="Times New Roman" w:eastAsia="Calibri" w:hAnsi="Times New Roman" w:cs="Times New Roman"/>
          <w:bCs/>
          <w:sz w:val="12"/>
          <w:szCs w:val="12"/>
        </w:rPr>
        <w:t xml:space="preserve"> </w:t>
      </w:r>
      <w:r w:rsidR="0006073C" w:rsidRPr="00AD7991">
        <w:rPr>
          <w:rFonts w:ascii="Times New Roman" w:eastAsia="Calibri" w:hAnsi="Times New Roman" w:cs="Times New Roman"/>
          <w:bCs/>
          <w:sz w:val="12"/>
          <w:szCs w:val="12"/>
        </w:rPr>
        <w:t xml:space="preserve">Постановление </w:t>
      </w:r>
      <w:r w:rsidR="0006073C">
        <w:rPr>
          <w:rFonts w:ascii="Times New Roman" w:eastAsia="Calibri" w:hAnsi="Times New Roman" w:cs="Times New Roman"/>
          <w:bCs/>
          <w:sz w:val="12"/>
          <w:szCs w:val="12"/>
        </w:rPr>
        <w:t xml:space="preserve">администрации </w:t>
      </w:r>
      <w:r w:rsidR="0006073C" w:rsidRPr="000C22A2">
        <w:rPr>
          <w:rFonts w:ascii="Times New Roman" w:eastAsia="Calibri" w:hAnsi="Times New Roman" w:cs="Times New Roman"/>
          <w:bCs/>
          <w:sz w:val="12"/>
          <w:szCs w:val="12"/>
        </w:rPr>
        <w:t>городского поселения Суходол</w:t>
      </w:r>
      <w:r w:rsidR="0006073C" w:rsidRPr="006451D1">
        <w:rPr>
          <w:rFonts w:ascii="Times New Roman" w:eastAsia="Calibri" w:hAnsi="Times New Roman" w:cs="Times New Roman"/>
          <w:bCs/>
          <w:sz w:val="12"/>
          <w:szCs w:val="12"/>
        </w:rPr>
        <w:t xml:space="preserve"> </w:t>
      </w:r>
      <w:r w:rsidR="0006073C" w:rsidRPr="00AD7991">
        <w:rPr>
          <w:rFonts w:ascii="Times New Roman" w:eastAsia="Calibri" w:hAnsi="Times New Roman" w:cs="Times New Roman"/>
          <w:bCs/>
          <w:sz w:val="12"/>
          <w:szCs w:val="12"/>
        </w:rPr>
        <w:t>муниципального района Се</w:t>
      </w:r>
      <w:r w:rsidR="0006073C">
        <w:rPr>
          <w:rFonts w:ascii="Times New Roman" w:eastAsia="Calibri" w:hAnsi="Times New Roman" w:cs="Times New Roman"/>
          <w:bCs/>
          <w:sz w:val="12"/>
          <w:szCs w:val="12"/>
        </w:rPr>
        <w:t>ргиевский Самарской области №53 от «24</w:t>
      </w:r>
      <w:r w:rsidR="0006073C" w:rsidRPr="00AD7991">
        <w:rPr>
          <w:rFonts w:ascii="Times New Roman" w:eastAsia="Calibri" w:hAnsi="Times New Roman" w:cs="Times New Roman"/>
          <w:bCs/>
          <w:sz w:val="12"/>
          <w:szCs w:val="12"/>
        </w:rPr>
        <w:t>» мая 2021 года «</w:t>
      </w:r>
      <w:r w:rsidR="0006073C" w:rsidRPr="00233C15">
        <w:rPr>
          <w:rFonts w:ascii="Times New Roman" w:eastAsia="Calibri" w:hAnsi="Times New Roman" w:cs="Times New Roman"/>
          <w:bCs/>
          <w:sz w:val="12"/>
          <w:szCs w:val="12"/>
        </w:rPr>
        <w:t xml:space="preserve">Об утверждении Порядка оценки налоговых расходов </w:t>
      </w:r>
      <w:r w:rsidR="0006073C" w:rsidRPr="000C22A2">
        <w:rPr>
          <w:rFonts w:ascii="Times New Roman" w:eastAsia="Calibri" w:hAnsi="Times New Roman" w:cs="Times New Roman"/>
          <w:bCs/>
          <w:sz w:val="12"/>
          <w:szCs w:val="12"/>
        </w:rPr>
        <w:t xml:space="preserve">городского поселения Суходол </w:t>
      </w:r>
      <w:r w:rsidR="0006073C" w:rsidRPr="00233C15">
        <w:rPr>
          <w:rFonts w:ascii="Times New Roman" w:eastAsia="Calibri" w:hAnsi="Times New Roman" w:cs="Times New Roman"/>
          <w:bCs/>
          <w:sz w:val="12"/>
          <w:szCs w:val="12"/>
        </w:rPr>
        <w:t>муниципального района Сергиевский Самарской области</w:t>
      </w:r>
      <w:r w:rsidR="0006073C" w:rsidRPr="00AD7991">
        <w:rPr>
          <w:rFonts w:ascii="Times New Roman" w:eastAsia="Calibri" w:hAnsi="Times New Roman" w:cs="Times New Roman"/>
          <w:bCs/>
          <w:sz w:val="12"/>
          <w:szCs w:val="12"/>
        </w:rPr>
        <w:t>»</w:t>
      </w:r>
      <w:r w:rsidR="0006073C">
        <w:rPr>
          <w:rFonts w:ascii="Times New Roman" w:eastAsia="Calibri" w:hAnsi="Times New Roman" w:cs="Times New Roman"/>
          <w:bCs/>
          <w:sz w:val="12"/>
          <w:szCs w:val="12"/>
        </w:rPr>
        <w:t>…………………………………………………………………………………………………………………………………………..39</w:t>
      </w:r>
    </w:p>
    <w:p w:rsidR="006E3740" w:rsidRDefault="006451D1" w:rsidP="005423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21.</w:t>
      </w:r>
      <w:r w:rsidR="0006073C">
        <w:rPr>
          <w:rFonts w:ascii="Times New Roman" w:eastAsia="Calibri" w:hAnsi="Times New Roman" w:cs="Times New Roman"/>
          <w:bCs/>
          <w:sz w:val="12"/>
          <w:szCs w:val="12"/>
        </w:rPr>
        <w:t xml:space="preserve"> </w:t>
      </w:r>
      <w:r w:rsidR="0006073C" w:rsidRPr="00AD7991">
        <w:rPr>
          <w:rFonts w:ascii="Times New Roman" w:eastAsia="Calibri" w:hAnsi="Times New Roman" w:cs="Times New Roman"/>
          <w:bCs/>
          <w:sz w:val="12"/>
          <w:szCs w:val="12"/>
        </w:rPr>
        <w:t xml:space="preserve">Постановление </w:t>
      </w:r>
      <w:r w:rsidR="0006073C">
        <w:rPr>
          <w:rFonts w:ascii="Times New Roman" w:eastAsia="Calibri" w:hAnsi="Times New Roman" w:cs="Times New Roman"/>
          <w:bCs/>
          <w:sz w:val="12"/>
          <w:szCs w:val="12"/>
        </w:rPr>
        <w:t xml:space="preserve">администрации </w:t>
      </w:r>
      <w:r w:rsidR="0006073C" w:rsidRPr="002767E8">
        <w:rPr>
          <w:rFonts w:ascii="Times New Roman" w:eastAsia="Calibri" w:hAnsi="Times New Roman" w:cs="Times New Roman"/>
          <w:bCs/>
          <w:sz w:val="12"/>
          <w:szCs w:val="12"/>
        </w:rPr>
        <w:t xml:space="preserve">сельского поселения </w:t>
      </w:r>
      <w:r w:rsidR="0006073C" w:rsidRPr="0006073C">
        <w:rPr>
          <w:rFonts w:ascii="Times New Roman" w:eastAsia="Calibri" w:hAnsi="Times New Roman" w:cs="Times New Roman"/>
          <w:bCs/>
          <w:sz w:val="12"/>
          <w:szCs w:val="12"/>
        </w:rPr>
        <w:t xml:space="preserve">Черновка </w:t>
      </w:r>
      <w:r w:rsidR="0006073C" w:rsidRPr="00AD7991">
        <w:rPr>
          <w:rFonts w:ascii="Times New Roman" w:eastAsia="Calibri" w:hAnsi="Times New Roman" w:cs="Times New Roman"/>
          <w:bCs/>
          <w:sz w:val="12"/>
          <w:szCs w:val="12"/>
        </w:rPr>
        <w:t>муниципального района Се</w:t>
      </w:r>
      <w:r w:rsidR="0006073C">
        <w:rPr>
          <w:rFonts w:ascii="Times New Roman" w:eastAsia="Calibri" w:hAnsi="Times New Roman" w:cs="Times New Roman"/>
          <w:bCs/>
          <w:sz w:val="12"/>
          <w:szCs w:val="12"/>
        </w:rPr>
        <w:t>ргиевский Самарской области №16 от «24</w:t>
      </w:r>
      <w:r w:rsidR="0006073C" w:rsidRPr="00AD7991">
        <w:rPr>
          <w:rFonts w:ascii="Times New Roman" w:eastAsia="Calibri" w:hAnsi="Times New Roman" w:cs="Times New Roman"/>
          <w:bCs/>
          <w:sz w:val="12"/>
          <w:szCs w:val="12"/>
        </w:rPr>
        <w:t>» мая 2021 года «</w:t>
      </w:r>
      <w:r w:rsidR="0006073C" w:rsidRPr="00233C15">
        <w:rPr>
          <w:rFonts w:ascii="Times New Roman" w:eastAsia="Calibri" w:hAnsi="Times New Roman" w:cs="Times New Roman"/>
          <w:bCs/>
          <w:sz w:val="12"/>
          <w:szCs w:val="12"/>
        </w:rPr>
        <w:t xml:space="preserve">Об утверждении Порядка оценки налоговых расходов сельского поселения </w:t>
      </w:r>
      <w:r w:rsidR="0006073C" w:rsidRPr="0006073C">
        <w:rPr>
          <w:rFonts w:ascii="Times New Roman" w:hAnsi="Times New Roman" w:cs="Times New Roman"/>
          <w:sz w:val="12"/>
          <w:szCs w:val="12"/>
        </w:rPr>
        <w:t xml:space="preserve">Черновка </w:t>
      </w:r>
      <w:r w:rsidR="0006073C" w:rsidRPr="00233C15">
        <w:rPr>
          <w:rFonts w:ascii="Times New Roman" w:eastAsia="Calibri" w:hAnsi="Times New Roman" w:cs="Times New Roman"/>
          <w:bCs/>
          <w:sz w:val="12"/>
          <w:szCs w:val="12"/>
        </w:rPr>
        <w:t>муниципального района Сергиевский Самарской области</w:t>
      </w:r>
      <w:r w:rsidR="0006073C" w:rsidRPr="00AD7991">
        <w:rPr>
          <w:rFonts w:ascii="Times New Roman" w:eastAsia="Calibri" w:hAnsi="Times New Roman" w:cs="Times New Roman"/>
          <w:bCs/>
          <w:sz w:val="12"/>
          <w:szCs w:val="12"/>
        </w:rPr>
        <w:t>»</w:t>
      </w:r>
      <w:r w:rsidR="0006073C">
        <w:rPr>
          <w:rFonts w:ascii="Times New Roman" w:eastAsia="Calibri" w:hAnsi="Times New Roman" w:cs="Times New Roman"/>
          <w:bCs/>
          <w:sz w:val="12"/>
          <w:szCs w:val="12"/>
        </w:rPr>
        <w:t>……………………………………………………………………………………………………………………………………...……41</w:t>
      </w:r>
    </w:p>
    <w:p w:rsidR="00542378" w:rsidRDefault="00542378" w:rsidP="005423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22. </w:t>
      </w:r>
      <w:r w:rsidRPr="00AD7991">
        <w:rPr>
          <w:rFonts w:ascii="Times New Roman" w:eastAsia="Calibri" w:hAnsi="Times New Roman" w:cs="Times New Roman"/>
          <w:bCs/>
          <w:sz w:val="12"/>
          <w:szCs w:val="12"/>
        </w:rPr>
        <w:t xml:space="preserve">Постановление </w:t>
      </w:r>
      <w:r>
        <w:rPr>
          <w:rFonts w:ascii="Times New Roman" w:eastAsia="Calibri" w:hAnsi="Times New Roman" w:cs="Times New Roman"/>
          <w:bCs/>
          <w:sz w:val="12"/>
          <w:szCs w:val="12"/>
        </w:rPr>
        <w:t xml:space="preserve">администрации </w:t>
      </w:r>
      <w:r w:rsidRPr="002767E8">
        <w:rPr>
          <w:rFonts w:ascii="Times New Roman" w:eastAsia="Calibri" w:hAnsi="Times New Roman" w:cs="Times New Roman"/>
          <w:bCs/>
          <w:sz w:val="12"/>
          <w:szCs w:val="12"/>
        </w:rPr>
        <w:t xml:space="preserve">сельского поселения </w:t>
      </w:r>
      <w:r w:rsidRPr="00C02194">
        <w:rPr>
          <w:rFonts w:ascii="Times New Roman" w:eastAsia="Calibri" w:hAnsi="Times New Roman" w:cs="Times New Roman"/>
          <w:bCs/>
          <w:sz w:val="12"/>
          <w:szCs w:val="12"/>
        </w:rPr>
        <w:t xml:space="preserve">Светлодольск </w:t>
      </w:r>
      <w:r w:rsidRPr="00AD7991">
        <w:rPr>
          <w:rFonts w:ascii="Times New Roman" w:eastAsia="Calibri" w:hAnsi="Times New Roman" w:cs="Times New Roman"/>
          <w:bCs/>
          <w:sz w:val="12"/>
          <w:szCs w:val="12"/>
        </w:rPr>
        <w:t>муниципального района Се</w:t>
      </w:r>
      <w:r>
        <w:rPr>
          <w:rFonts w:ascii="Times New Roman" w:eastAsia="Calibri" w:hAnsi="Times New Roman" w:cs="Times New Roman"/>
          <w:bCs/>
          <w:sz w:val="12"/>
          <w:szCs w:val="12"/>
        </w:rPr>
        <w:t>ргиевский Самарской области №21 от «25</w:t>
      </w:r>
      <w:r w:rsidRPr="00AD7991">
        <w:rPr>
          <w:rFonts w:ascii="Times New Roman" w:eastAsia="Calibri" w:hAnsi="Times New Roman" w:cs="Times New Roman"/>
          <w:bCs/>
          <w:sz w:val="12"/>
          <w:szCs w:val="12"/>
        </w:rPr>
        <w:t>» мая 2021 года «</w:t>
      </w:r>
      <w:r w:rsidRPr="00542378">
        <w:rPr>
          <w:rFonts w:ascii="Times New Roman" w:eastAsia="Calibri" w:hAnsi="Times New Roman" w:cs="Times New Roman"/>
          <w:bCs/>
          <w:sz w:val="12"/>
          <w:szCs w:val="12"/>
        </w:rPr>
        <w:t>О подготовке проекта планировки территории и проекта межевания территории объекта: «Расширение обустройства Нероновского нефтяного месторождения» в границах сельского поселения Светлодольск муниципального района Сергиевский Самарской области</w:t>
      </w:r>
      <w:r w:rsidRPr="00AD7991">
        <w:rPr>
          <w:rFonts w:ascii="Times New Roman" w:eastAsia="Calibri" w:hAnsi="Times New Roman" w:cs="Times New Roman"/>
          <w:bCs/>
          <w:sz w:val="12"/>
          <w:szCs w:val="12"/>
        </w:rPr>
        <w:t>»</w:t>
      </w:r>
      <w:r>
        <w:rPr>
          <w:rFonts w:ascii="Times New Roman" w:eastAsia="Calibri" w:hAnsi="Times New Roman" w:cs="Times New Roman"/>
          <w:bCs/>
          <w:sz w:val="12"/>
          <w:szCs w:val="12"/>
        </w:rPr>
        <w:t>………………………………………………</w:t>
      </w:r>
      <w:r>
        <w:rPr>
          <w:rFonts w:ascii="Times New Roman" w:eastAsia="Calibri" w:hAnsi="Times New Roman" w:cs="Times New Roman"/>
          <w:bCs/>
          <w:sz w:val="12"/>
          <w:szCs w:val="12"/>
        </w:rPr>
        <w:t>…………………………………………………………………..……………………………………43</w:t>
      </w: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542378">
      <w:pPr>
        <w:autoSpaceDE w:val="0"/>
        <w:autoSpaceDN w:val="0"/>
        <w:adjustRightInd w:val="0"/>
        <w:spacing w:after="0" w:line="240" w:lineRule="auto"/>
        <w:rPr>
          <w:rFonts w:ascii="Times New Roman" w:eastAsia="Calibri" w:hAnsi="Times New Roman" w:cs="Times New Roman"/>
          <w:bCs/>
          <w:sz w:val="12"/>
          <w:szCs w:val="12"/>
        </w:rPr>
      </w:pPr>
      <w:bookmarkStart w:id="0" w:name="_GoBack"/>
      <w:bookmarkEnd w:id="0"/>
    </w:p>
    <w:p w:rsidR="006E3740" w:rsidRDefault="006E3740" w:rsidP="0006073C">
      <w:pPr>
        <w:autoSpaceDE w:val="0"/>
        <w:autoSpaceDN w:val="0"/>
        <w:adjustRightInd w:val="0"/>
        <w:spacing w:after="0" w:line="240" w:lineRule="auto"/>
        <w:rPr>
          <w:rFonts w:ascii="Times New Roman" w:eastAsia="Calibri" w:hAnsi="Times New Roman" w:cs="Times New Roman"/>
          <w:bCs/>
          <w:sz w:val="12"/>
          <w:szCs w:val="12"/>
        </w:rPr>
      </w:pPr>
    </w:p>
    <w:p w:rsidR="00AF12AF" w:rsidRPr="00AF12AF" w:rsidRDefault="00AF12AF" w:rsidP="000C22A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F12AF">
        <w:rPr>
          <w:rFonts w:ascii="Times New Roman" w:hAnsi="Times New Roman" w:cs="Times New Roman"/>
          <w:sz w:val="12"/>
          <w:szCs w:val="12"/>
        </w:rPr>
        <w:lastRenderedPageBreak/>
        <w:t>ИНФОРМАЦИОННОЕ СООБЩЕНИЕ</w:t>
      </w:r>
    </w:p>
    <w:p w:rsidR="00AF12AF" w:rsidRDefault="00AF12AF" w:rsidP="00AF12AF">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AF12AF">
        <w:rPr>
          <w:rFonts w:ascii="Times New Roman" w:hAnsi="Times New Roman" w:cs="Times New Roman"/>
          <w:sz w:val="12"/>
          <w:szCs w:val="12"/>
        </w:rPr>
        <w:t xml:space="preserve">Руководствуясь п. 1 ч. 8 ст. 5.1 </w:t>
      </w:r>
      <w:proofErr w:type="spellStart"/>
      <w:r w:rsidRPr="00AF12AF">
        <w:rPr>
          <w:rFonts w:ascii="Times New Roman" w:hAnsi="Times New Roman" w:cs="Times New Roman"/>
          <w:sz w:val="12"/>
          <w:szCs w:val="12"/>
        </w:rPr>
        <w:t>ГрК</w:t>
      </w:r>
      <w:proofErr w:type="spellEnd"/>
      <w:r w:rsidRPr="00AF12AF">
        <w:rPr>
          <w:rFonts w:ascii="Times New Roman" w:hAnsi="Times New Roman" w:cs="Times New Roman"/>
          <w:sz w:val="12"/>
          <w:szCs w:val="12"/>
        </w:rPr>
        <w:t xml:space="preserve"> Ф,  пунктом 1 главы 2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утвержденного решением Собрания представителей сельского поселения Сергиевск муниципального района Сергиевский Самарской области от 01.04.2020 г. № 7, в соответствии с Постановлением Главы сельского поселения Сергиевск</w:t>
      </w:r>
      <w:proofErr w:type="gramEnd"/>
      <w:r w:rsidRPr="00AF12AF">
        <w:rPr>
          <w:rFonts w:ascii="Times New Roman" w:hAnsi="Times New Roman" w:cs="Times New Roman"/>
          <w:sz w:val="12"/>
          <w:szCs w:val="12"/>
        </w:rPr>
        <w:t xml:space="preserve"> муниципального района Сергиевский Самарской области № 5  от 18.05.2021 г. «О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63:31:0702041:16, площадью 799 </w:t>
      </w:r>
      <w:proofErr w:type="spellStart"/>
      <w:r w:rsidRPr="00AF12AF">
        <w:rPr>
          <w:rFonts w:ascii="Times New Roman" w:hAnsi="Times New Roman" w:cs="Times New Roman"/>
          <w:sz w:val="12"/>
          <w:szCs w:val="12"/>
        </w:rPr>
        <w:t>кв.м</w:t>
      </w:r>
      <w:proofErr w:type="spellEnd"/>
      <w:r w:rsidRPr="00AF12AF">
        <w:rPr>
          <w:rFonts w:ascii="Times New Roman" w:hAnsi="Times New Roman" w:cs="Times New Roman"/>
          <w:sz w:val="12"/>
          <w:szCs w:val="12"/>
        </w:rPr>
        <w:t xml:space="preserve">., расположенного по адресу: </w:t>
      </w:r>
      <w:proofErr w:type="gramStart"/>
      <w:r w:rsidRPr="00AF12AF">
        <w:rPr>
          <w:rFonts w:ascii="Times New Roman" w:hAnsi="Times New Roman" w:cs="Times New Roman"/>
          <w:sz w:val="12"/>
          <w:szCs w:val="12"/>
        </w:rPr>
        <w:t xml:space="preserve">Самарская область, Сергиевский район, село Сергиевск, улица Набережная, дом 125», Администрация сельского поселения Сергиевск муниципального района Сергиевский Самарской области осуществляет опубликование проекта Постановления Администрации сельского поселения Сергиевск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63:31:0702041:16, площадью 799 </w:t>
      </w:r>
      <w:proofErr w:type="spellStart"/>
      <w:r w:rsidRPr="00AF12AF">
        <w:rPr>
          <w:rFonts w:ascii="Times New Roman" w:hAnsi="Times New Roman" w:cs="Times New Roman"/>
          <w:sz w:val="12"/>
          <w:szCs w:val="12"/>
        </w:rPr>
        <w:t>кв.м</w:t>
      </w:r>
      <w:proofErr w:type="spellEnd"/>
      <w:proofErr w:type="gramEnd"/>
      <w:r w:rsidRPr="00AF12AF">
        <w:rPr>
          <w:rFonts w:ascii="Times New Roman" w:hAnsi="Times New Roman" w:cs="Times New Roman"/>
          <w:sz w:val="12"/>
          <w:szCs w:val="12"/>
        </w:rPr>
        <w:t xml:space="preserve">., </w:t>
      </w:r>
      <w:proofErr w:type="gramStart"/>
      <w:r w:rsidRPr="00AF12AF">
        <w:rPr>
          <w:rFonts w:ascii="Times New Roman" w:hAnsi="Times New Roman" w:cs="Times New Roman"/>
          <w:sz w:val="12"/>
          <w:szCs w:val="12"/>
        </w:rPr>
        <w:t>расположенного</w:t>
      </w:r>
      <w:proofErr w:type="gramEnd"/>
      <w:r w:rsidRPr="00AF12AF">
        <w:rPr>
          <w:rFonts w:ascii="Times New Roman" w:hAnsi="Times New Roman" w:cs="Times New Roman"/>
          <w:sz w:val="12"/>
          <w:szCs w:val="12"/>
        </w:rPr>
        <w:t xml:space="preserve"> по адресу: Самарская область, Сергиевский район, село Сергиевск, улица Набережная, дом 125» с размещением указанного проекта  на официальном сайте Администрации муниципального района Сергиевский Самарской области http://sergievsk.ru/ в информационно-телекоммуникационной сети «Интернет».</w:t>
      </w:r>
    </w:p>
    <w:p w:rsidR="00AF12AF" w:rsidRPr="00AF12AF" w:rsidRDefault="00AF12AF" w:rsidP="00AF12A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F12AF">
        <w:rPr>
          <w:rFonts w:ascii="Times New Roman" w:hAnsi="Times New Roman" w:cs="Times New Roman"/>
          <w:sz w:val="12"/>
          <w:szCs w:val="12"/>
        </w:rPr>
        <w:t>ПРОЕКТ</w:t>
      </w:r>
    </w:p>
    <w:p w:rsidR="00AF12AF" w:rsidRPr="00AF12AF" w:rsidRDefault="00AF12AF" w:rsidP="00AF12A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F12AF">
        <w:rPr>
          <w:rFonts w:ascii="Times New Roman" w:hAnsi="Times New Roman" w:cs="Times New Roman"/>
          <w:sz w:val="12"/>
          <w:szCs w:val="12"/>
        </w:rPr>
        <w:t>Администрация</w:t>
      </w:r>
    </w:p>
    <w:p w:rsidR="00AF12AF" w:rsidRPr="00AF12AF" w:rsidRDefault="00AF12AF" w:rsidP="00AF12A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F12AF">
        <w:rPr>
          <w:rFonts w:ascii="Times New Roman" w:hAnsi="Times New Roman" w:cs="Times New Roman"/>
          <w:sz w:val="12"/>
          <w:szCs w:val="12"/>
        </w:rPr>
        <w:t>сельского поселения Сергиевск</w:t>
      </w:r>
    </w:p>
    <w:p w:rsidR="00AF12AF" w:rsidRPr="00AF12AF" w:rsidRDefault="00AF12AF" w:rsidP="00AF12A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F12AF">
        <w:rPr>
          <w:rFonts w:ascii="Times New Roman" w:hAnsi="Times New Roman" w:cs="Times New Roman"/>
          <w:sz w:val="12"/>
          <w:szCs w:val="12"/>
        </w:rPr>
        <w:t>муниципального района Сергиевский</w:t>
      </w:r>
    </w:p>
    <w:p w:rsidR="00AF12AF" w:rsidRPr="00AF12AF" w:rsidRDefault="00AF12AF" w:rsidP="00AF12AF">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AF12AF" w:rsidRPr="00AF12AF" w:rsidRDefault="00AF12AF" w:rsidP="00AF12A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F12AF">
        <w:rPr>
          <w:rFonts w:ascii="Times New Roman" w:hAnsi="Times New Roman" w:cs="Times New Roman"/>
          <w:sz w:val="12"/>
          <w:szCs w:val="12"/>
        </w:rPr>
        <w:t>ПОСТАНОВЛЕНИЕ</w:t>
      </w:r>
    </w:p>
    <w:p w:rsidR="00AF12AF" w:rsidRPr="00AF12AF" w:rsidRDefault="00AF12AF" w:rsidP="00AF12AF">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 «__» ______ 2021 г.                                                                                                                                                                                                     </w:t>
      </w:r>
      <w:r w:rsidRPr="00AF12AF">
        <w:rPr>
          <w:rFonts w:ascii="Times New Roman" w:hAnsi="Times New Roman" w:cs="Times New Roman"/>
          <w:sz w:val="12"/>
          <w:szCs w:val="12"/>
        </w:rPr>
        <w:t>№ __</w:t>
      </w:r>
    </w:p>
    <w:p w:rsidR="00AF12AF" w:rsidRPr="00AF12AF" w:rsidRDefault="00AF12AF" w:rsidP="00AF12AF">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О предоставлении разрешения на </w:t>
      </w:r>
      <w:r w:rsidRPr="00AF12AF">
        <w:rPr>
          <w:rFonts w:ascii="Times New Roman" w:hAnsi="Times New Roman" w:cs="Times New Roman"/>
          <w:sz w:val="12"/>
          <w:szCs w:val="12"/>
        </w:rPr>
        <w:t>отклонение от пр</w:t>
      </w:r>
      <w:r>
        <w:rPr>
          <w:rFonts w:ascii="Times New Roman" w:hAnsi="Times New Roman" w:cs="Times New Roman"/>
          <w:sz w:val="12"/>
          <w:szCs w:val="12"/>
        </w:rPr>
        <w:t>едельных параметров разрешенного строительства,</w:t>
      </w:r>
      <w:r w:rsidRPr="00AF12AF">
        <w:rPr>
          <w:rFonts w:ascii="Times New Roman" w:hAnsi="Times New Roman" w:cs="Times New Roman"/>
          <w:sz w:val="12"/>
          <w:szCs w:val="12"/>
        </w:rPr>
        <w:t xml:space="preserve"> реко</w:t>
      </w:r>
      <w:r>
        <w:rPr>
          <w:rFonts w:ascii="Times New Roman" w:hAnsi="Times New Roman" w:cs="Times New Roman"/>
          <w:sz w:val="12"/>
          <w:szCs w:val="12"/>
        </w:rPr>
        <w:t>нструкции объектов капитального</w:t>
      </w:r>
      <w:r w:rsidRPr="00AF12AF">
        <w:rPr>
          <w:rFonts w:ascii="Times New Roman" w:hAnsi="Times New Roman" w:cs="Times New Roman"/>
          <w:sz w:val="12"/>
          <w:szCs w:val="12"/>
        </w:rPr>
        <w:t xml:space="preserve"> строи</w:t>
      </w:r>
      <w:r>
        <w:rPr>
          <w:rFonts w:ascii="Times New Roman" w:hAnsi="Times New Roman" w:cs="Times New Roman"/>
          <w:sz w:val="12"/>
          <w:szCs w:val="12"/>
        </w:rPr>
        <w:t>тельства для земельного участка</w:t>
      </w:r>
      <w:r w:rsidRPr="00AF12AF">
        <w:rPr>
          <w:rFonts w:ascii="Times New Roman" w:hAnsi="Times New Roman" w:cs="Times New Roman"/>
          <w:sz w:val="12"/>
          <w:szCs w:val="12"/>
        </w:rPr>
        <w:t xml:space="preserve"> с кадастр</w:t>
      </w:r>
      <w:r>
        <w:rPr>
          <w:rFonts w:ascii="Times New Roman" w:hAnsi="Times New Roman" w:cs="Times New Roman"/>
          <w:sz w:val="12"/>
          <w:szCs w:val="12"/>
        </w:rPr>
        <w:t xml:space="preserve">овым номером 63:31:0702041:16, </w:t>
      </w:r>
      <w:r w:rsidRPr="00AF12AF">
        <w:rPr>
          <w:rFonts w:ascii="Times New Roman" w:hAnsi="Times New Roman" w:cs="Times New Roman"/>
          <w:sz w:val="12"/>
          <w:szCs w:val="12"/>
        </w:rPr>
        <w:t>площад</w:t>
      </w:r>
      <w:r>
        <w:rPr>
          <w:rFonts w:ascii="Times New Roman" w:hAnsi="Times New Roman" w:cs="Times New Roman"/>
          <w:sz w:val="12"/>
          <w:szCs w:val="12"/>
        </w:rPr>
        <w:t xml:space="preserve">ью 799 </w:t>
      </w:r>
      <w:proofErr w:type="spellStart"/>
      <w:r>
        <w:rPr>
          <w:rFonts w:ascii="Times New Roman" w:hAnsi="Times New Roman" w:cs="Times New Roman"/>
          <w:sz w:val="12"/>
          <w:szCs w:val="12"/>
        </w:rPr>
        <w:t>кв.м</w:t>
      </w:r>
      <w:proofErr w:type="spellEnd"/>
      <w:r>
        <w:rPr>
          <w:rFonts w:ascii="Times New Roman" w:hAnsi="Times New Roman" w:cs="Times New Roman"/>
          <w:sz w:val="12"/>
          <w:szCs w:val="12"/>
        </w:rPr>
        <w:t>., расположенного по</w:t>
      </w:r>
      <w:r w:rsidRPr="00AF12AF">
        <w:rPr>
          <w:rFonts w:ascii="Times New Roman" w:hAnsi="Times New Roman" w:cs="Times New Roman"/>
          <w:sz w:val="12"/>
          <w:szCs w:val="12"/>
        </w:rPr>
        <w:t xml:space="preserve"> адресу: Самарск</w:t>
      </w:r>
      <w:r>
        <w:rPr>
          <w:rFonts w:ascii="Times New Roman" w:hAnsi="Times New Roman" w:cs="Times New Roman"/>
          <w:sz w:val="12"/>
          <w:szCs w:val="12"/>
        </w:rPr>
        <w:t xml:space="preserve">ая область, Сергиевский район, </w:t>
      </w:r>
      <w:r w:rsidRPr="00AF12AF">
        <w:rPr>
          <w:rFonts w:ascii="Times New Roman" w:hAnsi="Times New Roman" w:cs="Times New Roman"/>
          <w:sz w:val="12"/>
          <w:szCs w:val="12"/>
        </w:rPr>
        <w:t>село Сергиевск, улица Набережная, дом 125</w:t>
      </w:r>
    </w:p>
    <w:p w:rsidR="00AF12AF" w:rsidRPr="00AF12AF" w:rsidRDefault="00AF12AF" w:rsidP="00AF12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12AF">
        <w:rPr>
          <w:rFonts w:ascii="Times New Roman" w:hAnsi="Times New Roman" w:cs="Times New Roman"/>
          <w:sz w:val="12"/>
          <w:szCs w:val="12"/>
        </w:rPr>
        <w:t xml:space="preserve">Рассмотрев заявление </w:t>
      </w:r>
      <w:proofErr w:type="spellStart"/>
      <w:r w:rsidRPr="00AF12AF">
        <w:rPr>
          <w:rFonts w:ascii="Times New Roman" w:hAnsi="Times New Roman" w:cs="Times New Roman"/>
          <w:sz w:val="12"/>
          <w:szCs w:val="12"/>
        </w:rPr>
        <w:t>Зиберт</w:t>
      </w:r>
      <w:proofErr w:type="spellEnd"/>
      <w:r w:rsidRPr="00AF12AF">
        <w:rPr>
          <w:rFonts w:ascii="Times New Roman" w:hAnsi="Times New Roman" w:cs="Times New Roman"/>
          <w:sz w:val="12"/>
          <w:szCs w:val="12"/>
        </w:rPr>
        <w:t xml:space="preserve"> Татьяны Евгеньевны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сельского поселения Сергиевск муниципального район</w:t>
      </w:r>
      <w:r>
        <w:rPr>
          <w:rFonts w:ascii="Times New Roman" w:hAnsi="Times New Roman" w:cs="Times New Roman"/>
          <w:sz w:val="12"/>
          <w:szCs w:val="12"/>
        </w:rPr>
        <w:t>а Сергиевский Самарской области</w:t>
      </w:r>
    </w:p>
    <w:p w:rsidR="00AF12AF" w:rsidRPr="00AF12AF" w:rsidRDefault="00AF12AF" w:rsidP="00AF12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12AF">
        <w:rPr>
          <w:rFonts w:ascii="Times New Roman" w:hAnsi="Times New Roman" w:cs="Times New Roman"/>
          <w:sz w:val="12"/>
          <w:szCs w:val="12"/>
        </w:rPr>
        <w:t>ПОСТАНОВЛЯЕТ:</w:t>
      </w:r>
    </w:p>
    <w:p w:rsidR="00AF12AF" w:rsidRPr="00AF12AF" w:rsidRDefault="00AF12AF" w:rsidP="00AF12AF">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AF12AF">
        <w:rPr>
          <w:rFonts w:ascii="Times New Roman" w:hAnsi="Times New Roman" w:cs="Times New Roman"/>
          <w:sz w:val="12"/>
          <w:szCs w:val="12"/>
        </w:rPr>
        <w:t xml:space="preserve">Предоставить  разрешение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63:31:0702041:16, площадью 799 </w:t>
      </w:r>
      <w:proofErr w:type="spellStart"/>
      <w:r w:rsidRPr="00AF12AF">
        <w:rPr>
          <w:rFonts w:ascii="Times New Roman" w:hAnsi="Times New Roman" w:cs="Times New Roman"/>
          <w:sz w:val="12"/>
          <w:szCs w:val="12"/>
        </w:rPr>
        <w:t>кв.м</w:t>
      </w:r>
      <w:proofErr w:type="spellEnd"/>
      <w:r w:rsidRPr="00AF12AF">
        <w:rPr>
          <w:rFonts w:ascii="Times New Roman" w:hAnsi="Times New Roman" w:cs="Times New Roman"/>
          <w:sz w:val="12"/>
          <w:szCs w:val="12"/>
        </w:rPr>
        <w:t xml:space="preserve">., расположенного по адресу: Самарская область, Сергиевский район, село Сергиевск, улица Набережная, дом 125, с установлением следующих значений параметров: </w:t>
      </w:r>
    </w:p>
    <w:p w:rsidR="00AF12AF" w:rsidRPr="00AF12AF" w:rsidRDefault="00AF12AF" w:rsidP="00AF12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12AF">
        <w:rPr>
          <w:rFonts w:ascii="Times New Roman" w:hAnsi="Times New Roman" w:cs="Times New Roman"/>
          <w:sz w:val="12"/>
          <w:szCs w:val="12"/>
        </w:rPr>
        <w:t>- уменьшение минимального отступа от границы земельного участка до отдельно стоящего здания с 3 метров до 0 метра.</w:t>
      </w:r>
    </w:p>
    <w:p w:rsidR="00AF12AF" w:rsidRPr="00AF12AF" w:rsidRDefault="00AF12AF" w:rsidP="00AF12AF">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AF12AF">
        <w:rPr>
          <w:rFonts w:ascii="Times New Roman" w:hAnsi="Times New Roman" w:cs="Times New Roman"/>
          <w:sz w:val="12"/>
          <w:szCs w:val="12"/>
        </w:rPr>
        <w:t>При определении предельных параметров разрешенного строительства, реконструкции  объектов капитального строительства, не указанных в пункте 1 настоящего  Постановления,  применять  значения, установленные действующими градостроительными регламентами.</w:t>
      </w:r>
    </w:p>
    <w:p w:rsidR="00AF12AF" w:rsidRPr="00AF12AF" w:rsidRDefault="00AF12AF" w:rsidP="00AF12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12AF">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AF12AF" w:rsidRPr="00AF12AF" w:rsidRDefault="00AF12AF" w:rsidP="00AF12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12AF">
        <w:rPr>
          <w:rFonts w:ascii="Times New Roman" w:hAnsi="Times New Roman" w:cs="Times New Roman"/>
          <w:sz w:val="12"/>
          <w:szCs w:val="12"/>
        </w:rPr>
        <w:t xml:space="preserve">4. Настоящее Постановление вступает в силу со дня его официального опубликования. </w:t>
      </w:r>
    </w:p>
    <w:p w:rsidR="00AF12AF" w:rsidRPr="00AF12AF" w:rsidRDefault="00AF12AF" w:rsidP="00AF12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12AF">
        <w:rPr>
          <w:rFonts w:ascii="Times New Roman" w:hAnsi="Times New Roman" w:cs="Times New Roman"/>
          <w:sz w:val="12"/>
          <w:szCs w:val="12"/>
        </w:rPr>
        <w:t xml:space="preserve">5. </w:t>
      </w:r>
      <w:proofErr w:type="gramStart"/>
      <w:r w:rsidRPr="00AF12AF">
        <w:rPr>
          <w:rFonts w:ascii="Times New Roman" w:hAnsi="Times New Roman" w:cs="Times New Roman"/>
          <w:sz w:val="12"/>
          <w:szCs w:val="12"/>
        </w:rPr>
        <w:t>Контроль за</w:t>
      </w:r>
      <w:proofErr w:type="gramEnd"/>
      <w:r w:rsidRPr="00AF12AF">
        <w:rPr>
          <w:rFonts w:ascii="Times New Roman" w:hAnsi="Times New Roman" w:cs="Times New Roman"/>
          <w:sz w:val="12"/>
          <w:szCs w:val="12"/>
        </w:rPr>
        <w:t xml:space="preserve"> выполнением настоящего По</w:t>
      </w:r>
      <w:r>
        <w:rPr>
          <w:rFonts w:ascii="Times New Roman" w:hAnsi="Times New Roman" w:cs="Times New Roman"/>
          <w:sz w:val="12"/>
          <w:szCs w:val="12"/>
        </w:rPr>
        <w:t xml:space="preserve">становления оставляю за собой. </w:t>
      </w:r>
    </w:p>
    <w:p w:rsidR="00AF12AF" w:rsidRPr="00AF12AF" w:rsidRDefault="00AF12AF" w:rsidP="00AF12A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F12AF">
        <w:rPr>
          <w:rFonts w:ascii="Times New Roman" w:hAnsi="Times New Roman" w:cs="Times New Roman"/>
          <w:sz w:val="12"/>
          <w:szCs w:val="12"/>
        </w:rPr>
        <w:t>Глава   сельского поселения Сергиевск</w:t>
      </w:r>
    </w:p>
    <w:p w:rsidR="00AF12AF" w:rsidRDefault="00AF12AF" w:rsidP="00AF12A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F12AF">
        <w:rPr>
          <w:rFonts w:ascii="Times New Roman" w:hAnsi="Times New Roman" w:cs="Times New Roman"/>
          <w:sz w:val="12"/>
          <w:szCs w:val="12"/>
        </w:rPr>
        <w:t xml:space="preserve">муниципального района Сергиевский              </w:t>
      </w:r>
    </w:p>
    <w:p w:rsidR="00AF12AF" w:rsidRDefault="00AF12AF" w:rsidP="00AF12A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F12AF">
        <w:rPr>
          <w:rFonts w:ascii="Times New Roman" w:hAnsi="Times New Roman" w:cs="Times New Roman"/>
          <w:sz w:val="12"/>
          <w:szCs w:val="12"/>
        </w:rPr>
        <w:t xml:space="preserve">                                                 </w:t>
      </w:r>
      <w:proofErr w:type="spellStart"/>
      <w:r w:rsidRPr="00AF12AF">
        <w:rPr>
          <w:rFonts w:ascii="Times New Roman" w:hAnsi="Times New Roman" w:cs="Times New Roman"/>
          <w:sz w:val="12"/>
          <w:szCs w:val="12"/>
        </w:rPr>
        <w:t>М.М.Арчибасов</w:t>
      </w:r>
      <w:proofErr w:type="spellEnd"/>
    </w:p>
    <w:p w:rsidR="00666782" w:rsidRPr="00666782" w:rsidRDefault="00666782" w:rsidP="0066678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66782">
        <w:rPr>
          <w:rFonts w:ascii="Times New Roman" w:hAnsi="Times New Roman" w:cs="Times New Roman"/>
          <w:sz w:val="12"/>
          <w:szCs w:val="12"/>
        </w:rPr>
        <w:t>Администрация</w:t>
      </w:r>
    </w:p>
    <w:p w:rsidR="00666782" w:rsidRPr="00666782" w:rsidRDefault="00666782" w:rsidP="00666782">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666782">
        <w:rPr>
          <w:rFonts w:ascii="Times New Roman" w:hAnsi="Times New Roman" w:cs="Times New Roman"/>
          <w:sz w:val="12"/>
          <w:szCs w:val="12"/>
        </w:rPr>
        <w:t>Сергиевский</w:t>
      </w:r>
    </w:p>
    <w:p w:rsidR="00666782" w:rsidRPr="00666782" w:rsidRDefault="00666782" w:rsidP="00666782">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666782" w:rsidRPr="00666782" w:rsidRDefault="00666782" w:rsidP="00666782">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666782" w:rsidRDefault="00666782" w:rsidP="00666782">
      <w:pPr>
        <w:autoSpaceDE w:val="0"/>
        <w:autoSpaceDN w:val="0"/>
        <w:adjustRightInd w:val="0"/>
        <w:spacing w:after="0" w:line="240" w:lineRule="auto"/>
        <w:ind w:firstLine="284"/>
        <w:outlineLvl w:val="0"/>
        <w:rPr>
          <w:rFonts w:ascii="Times New Roman" w:hAnsi="Times New Roman" w:cs="Times New Roman"/>
          <w:sz w:val="12"/>
          <w:szCs w:val="12"/>
        </w:rPr>
      </w:pPr>
      <w:r w:rsidRPr="00666782">
        <w:rPr>
          <w:rFonts w:ascii="Times New Roman" w:hAnsi="Times New Roman" w:cs="Times New Roman"/>
          <w:sz w:val="12"/>
          <w:szCs w:val="12"/>
        </w:rPr>
        <w:t>«24» мая 2021 г.</w:t>
      </w:r>
      <w:r>
        <w:rPr>
          <w:rFonts w:ascii="Times New Roman" w:hAnsi="Times New Roman" w:cs="Times New Roman"/>
          <w:sz w:val="12"/>
          <w:szCs w:val="12"/>
        </w:rPr>
        <w:t xml:space="preserve">                                                                                                                                                                                                           </w:t>
      </w:r>
      <w:r w:rsidRPr="00666782">
        <w:rPr>
          <w:rFonts w:ascii="Times New Roman" w:hAnsi="Times New Roman" w:cs="Times New Roman"/>
          <w:sz w:val="12"/>
          <w:szCs w:val="12"/>
        </w:rPr>
        <w:t>№469</w:t>
      </w:r>
    </w:p>
    <w:p w:rsidR="00AF12AF" w:rsidRDefault="00666782" w:rsidP="0066678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66782">
        <w:rPr>
          <w:rFonts w:ascii="Times New Roman" w:hAnsi="Times New Roman" w:cs="Times New Roman"/>
          <w:sz w:val="12"/>
          <w:szCs w:val="12"/>
        </w:rPr>
        <w:t>О внесении изменений в Приложение № 1 к постановлению администрации муни</w:t>
      </w:r>
      <w:r>
        <w:rPr>
          <w:rFonts w:ascii="Times New Roman" w:hAnsi="Times New Roman" w:cs="Times New Roman"/>
          <w:sz w:val="12"/>
          <w:szCs w:val="12"/>
        </w:rPr>
        <w:t>ципального района Сергиевский №1436  от 22.10.2019</w:t>
      </w:r>
      <w:r w:rsidRPr="00666782">
        <w:rPr>
          <w:rFonts w:ascii="Times New Roman" w:hAnsi="Times New Roman" w:cs="Times New Roman"/>
          <w:sz w:val="12"/>
          <w:szCs w:val="12"/>
        </w:rPr>
        <w:t>г. «Об утверждении муниципальной программы  «Развитие сферы культуры и туризма на территории муниципального района Сергиевский на 2020-2024 годы»</w:t>
      </w:r>
    </w:p>
    <w:p w:rsidR="00666782" w:rsidRPr="00666782" w:rsidRDefault="00666782" w:rsidP="00666782">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666782">
        <w:rPr>
          <w:rFonts w:ascii="Times New Roman" w:hAnsi="Times New Roman" w:cs="Times New Roman"/>
          <w:sz w:val="12"/>
          <w:szCs w:val="12"/>
        </w:rPr>
        <w:t>В соответствии с Основами законодательства Российской Федерации о кул</w:t>
      </w:r>
      <w:r>
        <w:rPr>
          <w:rFonts w:ascii="Times New Roman" w:hAnsi="Times New Roman" w:cs="Times New Roman"/>
          <w:sz w:val="12"/>
          <w:szCs w:val="12"/>
        </w:rPr>
        <w:t>ьтуре, Федеральным законом РФ №</w:t>
      </w:r>
      <w:r w:rsidRPr="00666782">
        <w:rPr>
          <w:rFonts w:ascii="Times New Roman" w:hAnsi="Times New Roman" w:cs="Times New Roman"/>
          <w:sz w:val="12"/>
          <w:szCs w:val="12"/>
        </w:rPr>
        <w:t>132-ФЗ от 24.11.1996г. «Об основах туристической деятельности в Российской Федер</w:t>
      </w:r>
      <w:r>
        <w:rPr>
          <w:rFonts w:ascii="Times New Roman" w:hAnsi="Times New Roman" w:cs="Times New Roman"/>
          <w:sz w:val="12"/>
          <w:szCs w:val="12"/>
        </w:rPr>
        <w:t>ации», Федеральным законом РФ №</w:t>
      </w:r>
      <w:r w:rsidRPr="00666782">
        <w:rPr>
          <w:rFonts w:ascii="Times New Roman" w:hAnsi="Times New Roman" w:cs="Times New Roman"/>
          <w:sz w:val="12"/>
          <w:szCs w:val="12"/>
        </w:rPr>
        <w:t>131-ФЗ от 06.10.2003г. «Об общих принципах организации местного самоуправления в Российской Федерации», Законом Самарской области №14-ГД от 03.04.2002г. «О культуре в Самарской области», Уставом муниципального района Сергиевский, в целях уточнения ресурсного обеспечения</w:t>
      </w:r>
      <w:proofErr w:type="gramEnd"/>
      <w:r w:rsidRPr="00666782">
        <w:rPr>
          <w:rFonts w:ascii="Times New Roman" w:hAnsi="Times New Roman" w:cs="Times New Roman"/>
          <w:sz w:val="12"/>
          <w:szCs w:val="12"/>
        </w:rPr>
        <w:t xml:space="preserve"> программы, администрация муниципального района Сергиевский ПОСТАНОВЛЯЕТ:</w:t>
      </w:r>
    </w:p>
    <w:p w:rsidR="00666782" w:rsidRPr="00666782" w:rsidRDefault="00666782" w:rsidP="0066678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66782">
        <w:rPr>
          <w:rFonts w:ascii="Times New Roman" w:hAnsi="Times New Roman" w:cs="Times New Roman"/>
          <w:sz w:val="12"/>
          <w:szCs w:val="12"/>
        </w:rPr>
        <w:t xml:space="preserve">1. </w:t>
      </w:r>
      <w:r>
        <w:rPr>
          <w:rFonts w:ascii="Times New Roman" w:hAnsi="Times New Roman" w:cs="Times New Roman"/>
          <w:sz w:val="12"/>
          <w:szCs w:val="12"/>
        </w:rPr>
        <w:t>Внести изменения в Приложение №</w:t>
      </w:r>
      <w:r w:rsidRPr="00666782">
        <w:rPr>
          <w:rFonts w:ascii="Times New Roman" w:hAnsi="Times New Roman" w:cs="Times New Roman"/>
          <w:sz w:val="12"/>
          <w:szCs w:val="12"/>
        </w:rPr>
        <w:t>1 к постановлению администрации муни</w:t>
      </w:r>
      <w:r>
        <w:rPr>
          <w:rFonts w:ascii="Times New Roman" w:hAnsi="Times New Roman" w:cs="Times New Roman"/>
          <w:sz w:val="12"/>
          <w:szCs w:val="12"/>
        </w:rPr>
        <w:t>ципального района Сергиевский №1436 от 22.10.2019</w:t>
      </w:r>
      <w:r w:rsidRPr="00666782">
        <w:rPr>
          <w:rFonts w:ascii="Times New Roman" w:hAnsi="Times New Roman" w:cs="Times New Roman"/>
          <w:sz w:val="12"/>
          <w:szCs w:val="12"/>
        </w:rPr>
        <w:t xml:space="preserve">г. «Об утверждении муниципальной программы «Развитие сферы культуры и туризма на территории муниципального района Сергиевский» на 2020-2024 годы»  (далее - Программа) следующего содержания: </w:t>
      </w:r>
    </w:p>
    <w:p w:rsidR="00666782" w:rsidRPr="00666782" w:rsidRDefault="00666782" w:rsidP="00666782">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1.1.</w:t>
      </w:r>
      <w:r w:rsidRPr="00666782">
        <w:rPr>
          <w:rFonts w:ascii="Times New Roman" w:hAnsi="Times New Roman" w:cs="Times New Roman"/>
          <w:sz w:val="12"/>
          <w:szCs w:val="12"/>
        </w:rPr>
        <w:t xml:space="preserve">В паспорте Программы позицию «Объемы и источники финансирования Программы» изложить в следующей редакции: </w:t>
      </w:r>
    </w:p>
    <w:p w:rsidR="00666782" w:rsidRPr="00666782" w:rsidRDefault="00666782" w:rsidP="0066678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66782">
        <w:rPr>
          <w:rFonts w:ascii="Times New Roman" w:hAnsi="Times New Roman" w:cs="Times New Roman"/>
          <w:sz w:val="12"/>
          <w:szCs w:val="12"/>
        </w:rPr>
        <w:t>«Объемы и источники финансирования Программы: Общий объем финансирования на 2020-2024 гг. составляет 378 308,15317 тыс. рублей*, в том числе по годам:</w:t>
      </w:r>
    </w:p>
    <w:p w:rsidR="00666782" w:rsidRPr="00666782" w:rsidRDefault="00666782" w:rsidP="0066678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66782">
        <w:rPr>
          <w:rFonts w:ascii="Times New Roman" w:hAnsi="Times New Roman" w:cs="Times New Roman"/>
          <w:sz w:val="12"/>
          <w:szCs w:val="12"/>
        </w:rPr>
        <w:t>Планируемый объем финансирования:</w:t>
      </w:r>
    </w:p>
    <w:p w:rsidR="00666782" w:rsidRPr="00666782" w:rsidRDefault="00666782" w:rsidP="0066678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66782">
        <w:rPr>
          <w:rFonts w:ascii="Times New Roman" w:hAnsi="Times New Roman" w:cs="Times New Roman"/>
          <w:sz w:val="12"/>
          <w:szCs w:val="12"/>
        </w:rPr>
        <w:t>В 2020 году – 91 792,31127 тыс. рублей;</w:t>
      </w:r>
    </w:p>
    <w:p w:rsidR="00666782" w:rsidRPr="00666782" w:rsidRDefault="00666782" w:rsidP="0066678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66782">
        <w:rPr>
          <w:rFonts w:ascii="Times New Roman" w:hAnsi="Times New Roman" w:cs="Times New Roman"/>
          <w:sz w:val="12"/>
          <w:szCs w:val="12"/>
        </w:rPr>
        <w:t>В 2021 году – 97 576,39159 тыс. рублей;</w:t>
      </w:r>
    </w:p>
    <w:p w:rsidR="00666782" w:rsidRPr="00666782" w:rsidRDefault="00666782" w:rsidP="0066678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66782">
        <w:rPr>
          <w:rFonts w:ascii="Times New Roman" w:hAnsi="Times New Roman" w:cs="Times New Roman"/>
          <w:sz w:val="12"/>
          <w:szCs w:val="12"/>
        </w:rPr>
        <w:t>В 2022 году – 62 350,89859 тыс. рублей;</w:t>
      </w:r>
    </w:p>
    <w:p w:rsidR="00666782" w:rsidRPr="00666782" w:rsidRDefault="00666782" w:rsidP="0066678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66782">
        <w:rPr>
          <w:rFonts w:ascii="Times New Roman" w:hAnsi="Times New Roman" w:cs="Times New Roman"/>
          <w:sz w:val="12"/>
          <w:szCs w:val="12"/>
        </w:rPr>
        <w:t>В 2023 году – 63 294,27586 тыс. рублей;</w:t>
      </w:r>
    </w:p>
    <w:p w:rsidR="00666782" w:rsidRPr="00666782" w:rsidRDefault="00666782" w:rsidP="0066678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66782">
        <w:rPr>
          <w:rFonts w:ascii="Times New Roman" w:hAnsi="Times New Roman" w:cs="Times New Roman"/>
          <w:sz w:val="12"/>
          <w:szCs w:val="12"/>
        </w:rPr>
        <w:t>В 2024 году – 63 294,27586 тыс. рублей.</w:t>
      </w:r>
    </w:p>
    <w:p w:rsidR="00666782" w:rsidRPr="00666782" w:rsidRDefault="00666782" w:rsidP="0066678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66782">
        <w:rPr>
          <w:rFonts w:ascii="Times New Roman" w:hAnsi="Times New Roman" w:cs="Times New Roman"/>
          <w:sz w:val="12"/>
          <w:szCs w:val="12"/>
        </w:rPr>
        <w:t>Объем финансирования за счет средств бюджета муниципального района Сергиевский:</w:t>
      </w:r>
    </w:p>
    <w:p w:rsidR="00666782" w:rsidRPr="00666782" w:rsidRDefault="00666782" w:rsidP="0066678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66782">
        <w:rPr>
          <w:rFonts w:ascii="Times New Roman" w:hAnsi="Times New Roman" w:cs="Times New Roman"/>
          <w:sz w:val="12"/>
          <w:szCs w:val="12"/>
        </w:rPr>
        <w:t>В 2020 году – 91 473,23517 тыс. рублей;</w:t>
      </w:r>
    </w:p>
    <w:p w:rsidR="00666782" w:rsidRPr="00666782" w:rsidRDefault="00666782" w:rsidP="0066678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66782">
        <w:rPr>
          <w:rFonts w:ascii="Times New Roman" w:hAnsi="Times New Roman" w:cs="Times New Roman"/>
          <w:sz w:val="12"/>
          <w:szCs w:val="12"/>
        </w:rPr>
        <w:t>В 2021 году – 97 576,39159  тыс. рублей;</w:t>
      </w:r>
    </w:p>
    <w:p w:rsidR="00666782" w:rsidRPr="00666782" w:rsidRDefault="00666782" w:rsidP="0066678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66782">
        <w:rPr>
          <w:rFonts w:ascii="Times New Roman" w:hAnsi="Times New Roman" w:cs="Times New Roman"/>
          <w:sz w:val="12"/>
          <w:szCs w:val="12"/>
        </w:rPr>
        <w:t>В 2022 году – 62 350,89859 тыс. рублей;</w:t>
      </w:r>
    </w:p>
    <w:p w:rsidR="00666782" w:rsidRPr="00666782" w:rsidRDefault="00666782" w:rsidP="0066678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66782">
        <w:rPr>
          <w:rFonts w:ascii="Times New Roman" w:hAnsi="Times New Roman" w:cs="Times New Roman"/>
          <w:sz w:val="12"/>
          <w:szCs w:val="12"/>
        </w:rPr>
        <w:t>В 2023 году – 63 294,27586 тыс. рублей;</w:t>
      </w:r>
    </w:p>
    <w:p w:rsidR="00666782" w:rsidRPr="00666782" w:rsidRDefault="00666782" w:rsidP="0066678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66782">
        <w:rPr>
          <w:rFonts w:ascii="Times New Roman" w:hAnsi="Times New Roman" w:cs="Times New Roman"/>
          <w:sz w:val="12"/>
          <w:szCs w:val="12"/>
        </w:rPr>
        <w:t>В 2024 году – 63 294,27586 тыс. рублей.</w:t>
      </w:r>
    </w:p>
    <w:p w:rsidR="00666782" w:rsidRPr="00666782" w:rsidRDefault="00666782" w:rsidP="00666782">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666782" w:rsidRPr="00666782" w:rsidRDefault="00666782" w:rsidP="0066678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66782">
        <w:rPr>
          <w:rFonts w:ascii="Times New Roman" w:hAnsi="Times New Roman" w:cs="Times New Roman"/>
          <w:sz w:val="12"/>
          <w:szCs w:val="12"/>
        </w:rPr>
        <w:lastRenderedPageBreak/>
        <w:t>Объем финансирования за счет средств от приносящей доход деятельности:</w:t>
      </w:r>
    </w:p>
    <w:p w:rsidR="00666782" w:rsidRPr="00666782" w:rsidRDefault="00666782" w:rsidP="0066678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66782">
        <w:rPr>
          <w:rFonts w:ascii="Times New Roman" w:hAnsi="Times New Roman" w:cs="Times New Roman"/>
          <w:sz w:val="12"/>
          <w:szCs w:val="12"/>
        </w:rPr>
        <w:t>В 2020 году – 91,512 тыс. рублей;</w:t>
      </w:r>
    </w:p>
    <w:p w:rsidR="00666782" w:rsidRPr="00666782" w:rsidRDefault="00666782" w:rsidP="0066678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66782">
        <w:rPr>
          <w:rFonts w:ascii="Times New Roman" w:hAnsi="Times New Roman" w:cs="Times New Roman"/>
          <w:sz w:val="12"/>
          <w:szCs w:val="12"/>
        </w:rPr>
        <w:t>В 2021 году – 0,00  тыс. рублей;</w:t>
      </w:r>
    </w:p>
    <w:p w:rsidR="00666782" w:rsidRPr="00666782" w:rsidRDefault="00666782" w:rsidP="0066678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66782">
        <w:rPr>
          <w:rFonts w:ascii="Times New Roman" w:hAnsi="Times New Roman" w:cs="Times New Roman"/>
          <w:sz w:val="12"/>
          <w:szCs w:val="12"/>
        </w:rPr>
        <w:t>В 2022 году – 0,00  тыс. рублей;</w:t>
      </w:r>
    </w:p>
    <w:p w:rsidR="00666782" w:rsidRPr="00666782" w:rsidRDefault="00666782" w:rsidP="0066678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66782">
        <w:rPr>
          <w:rFonts w:ascii="Times New Roman" w:hAnsi="Times New Roman" w:cs="Times New Roman"/>
          <w:sz w:val="12"/>
          <w:szCs w:val="12"/>
        </w:rPr>
        <w:t>В 2023 году – 0,00 тыс. рублей;</w:t>
      </w:r>
    </w:p>
    <w:p w:rsidR="00666782" w:rsidRPr="00666782" w:rsidRDefault="00666782" w:rsidP="0066678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66782">
        <w:rPr>
          <w:rFonts w:ascii="Times New Roman" w:hAnsi="Times New Roman" w:cs="Times New Roman"/>
          <w:sz w:val="12"/>
          <w:szCs w:val="12"/>
        </w:rPr>
        <w:t>В 2024 году – 0,00 тыс. рублей.</w:t>
      </w:r>
    </w:p>
    <w:p w:rsidR="00666782" w:rsidRPr="00666782" w:rsidRDefault="00666782" w:rsidP="0066678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66782">
        <w:rPr>
          <w:rFonts w:ascii="Times New Roman" w:hAnsi="Times New Roman" w:cs="Times New Roman"/>
          <w:sz w:val="12"/>
          <w:szCs w:val="12"/>
        </w:rPr>
        <w:t>Объем финансирования за счет средств областного или федерального бюджетов:</w:t>
      </w:r>
    </w:p>
    <w:p w:rsidR="00666782" w:rsidRPr="00666782" w:rsidRDefault="00666782" w:rsidP="0066678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66782">
        <w:rPr>
          <w:rFonts w:ascii="Times New Roman" w:hAnsi="Times New Roman" w:cs="Times New Roman"/>
          <w:sz w:val="12"/>
          <w:szCs w:val="12"/>
        </w:rPr>
        <w:t>В 2020 году – 227,5641 тыс. рублей;</w:t>
      </w:r>
    </w:p>
    <w:p w:rsidR="00666782" w:rsidRPr="00666782" w:rsidRDefault="00666782" w:rsidP="0066678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66782">
        <w:rPr>
          <w:rFonts w:ascii="Times New Roman" w:hAnsi="Times New Roman" w:cs="Times New Roman"/>
          <w:sz w:val="12"/>
          <w:szCs w:val="12"/>
        </w:rPr>
        <w:t>В 2021 году – 0,00  тыс. рублей;</w:t>
      </w:r>
    </w:p>
    <w:p w:rsidR="00666782" w:rsidRPr="00666782" w:rsidRDefault="00666782" w:rsidP="0066678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66782">
        <w:rPr>
          <w:rFonts w:ascii="Times New Roman" w:hAnsi="Times New Roman" w:cs="Times New Roman"/>
          <w:sz w:val="12"/>
          <w:szCs w:val="12"/>
        </w:rPr>
        <w:t>В 2022 году – 0,00 тыс. рублей;</w:t>
      </w:r>
    </w:p>
    <w:p w:rsidR="00666782" w:rsidRPr="00666782" w:rsidRDefault="00666782" w:rsidP="0066678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66782">
        <w:rPr>
          <w:rFonts w:ascii="Times New Roman" w:hAnsi="Times New Roman" w:cs="Times New Roman"/>
          <w:sz w:val="12"/>
          <w:szCs w:val="12"/>
        </w:rPr>
        <w:t>В 2023 году – 0,00  тыс. рублей;</w:t>
      </w:r>
    </w:p>
    <w:p w:rsidR="00666782" w:rsidRPr="00666782" w:rsidRDefault="00666782" w:rsidP="0066678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66782">
        <w:rPr>
          <w:rFonts w:ascii="Times New Roman" w:hAnsi="Times New Roman" w:cs="Times New Roman"/>
          <w:sz w:val="12"/>
          <w:szCs w:val="12"/>
        </w:rPr>
        <w:t>В 2024 году – 0,00  тыс. рублей».</w:t>
      </w:r>
    </w:p>
    <w:p w:rsidR="00666782" w:rsidRPr="00666782" w:rsidRDefault="00666782" w:rsidP="00666782">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1.2.</w:t>
      </w:r>
      <w:r w:rsidRPr="00666782">
        <w:rPr>
          <w:rFonts w:ascii="Times New Roman" w:hAnsi="Times New Roman" w:cs="Times New Roman"/>
          <w:sz w:val="12"/>
          <w:szCs w:val="12"/>
        </w:rPr>
        <w:t>Абзац 2 раздела 5 «Ресурсное обеспечение программы» Программы изложить в следующей редакции:</w:t>
      </w:r>
    </w:p>
    <w:p w:rsidR="00666782" w:rsidRPr="00666782" w:rsidRDefault="00666782" w:rsidP="0066678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66782">
        <w:rPr>
          <w:rFonts w:ascii="Times New Roman" w:hAnsi="Times New Roman" w:cs="Times New Roman"/>
          <w:sz w:val="12"/>
          <w:szCs w:val="12"/>
        </w:rPr>
        <w:t xml:space="preserve"> «Общий объем финансирования на 2020-2024 гг. составляет 378 308,15317 тыс. рублей*, в том числе по годам:</w:t>
      </w:r>
    </w:p>
    <w:p w:rsidR="00666782" w:rsidRPr="00666782" w:rsidRDefault="00666782" w:rsidP="0066678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66782">
        <w:rPr>
          <w:rFonts w:ascii="Times New Roman" w:hAnsi="Times New Roman" w:cs="Times New Roman"/>
          <w:sz w:val="12"/>
          <w:szCs w:val="12"/>
        </w:rPr>
        <w:t>Планируемый объем финансирования:</w:t>
      </w:r>
    </w:p>
    <w:p w:rsidR="00666782" w:rsidRPr="00666782" w:rsidRDefault="00666782" w:rsidP="0066678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66782">
        <w:rPr>
          <w:rFonts w:ascii="Times New Roman" w:hAnsi="Times New Roman" w:cs="Times New Roman"/>
          <w:sz w:val="12"/>
          <w:szCs w:val="12"/>
        </w:rPr>
        <w:t>В 2020 году – 91 792,31127 тыс. рублей;</w:t>
      </w:r>
    </w:p>
    <w:p w:rsidR="00666782" w:rsidRPr="00666782" w:rsidRDefault="00666782" w:rsidP="0066678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66782">
        <w:rPr>
          <w:rFonts w:ascii="Times New Roman" w:hAnsi="Times New Roman" w:cs="Times New Roman"/>
          <w:sz w:val="12"/>
          <w:szCs w:val="12"/>
        </w:rPr>
        <w:t>В 2021 году – 97 576,39159  тыс. рублей;</w:t>
      </w:r>
    </w:p>
    <w:p w:rsidR="00666782" w:rsidRPr="00666782" w:rsidRDefault="00666782" w:rsidP="0066678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66782">
        <w:rPr>
          <w:rFonts w:ascii="Times New Roman" w:hAnsi="Times New Roman" w:cs="Times New Roman"/>
          <w:sz w:val="12"/>
          <w:szCs w:val="12"/>
        </w:rPr>
        <w:t>В 2022 году – 62 350,89859 тыс. рублей;</w:t>
      </w:r>
    </w:p>
    <w:p w:rsidR="00666782" w:rsidRPr="00666782" w:rsidRDefault="00666782" w:rsidP="0066678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66782">
        <w:rPr>
          <w:rFonts w:ascii="Times New Roman" w:hAnsi="Times New Roman" w:cs="Times New Roman"/>
          <w:sz w:val="12"/>
          <w:szCs w:val="12"/>
        </w:rPr>
        <w:t>В 2023 году – 63 294,27586 тыс. рублей;</w:t>
      </w:r>
    </w:p>
    <w:p w:rsidR="00666782" w:rsidRPr="00666782" w:rsidRDefault="00666782" w:rsidP="0066678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66782">
        <w:rPr>
          <w:rFonts w:ascii="Times New Roman" w:hAnsi="Times New Roman" w:cs="Times New Roman"/>
          <w:sz w:val="12"/>
          <w:szCs w:val="12"/>
        </w:rPr>
        <w:t>В 2024 году – 63 294,27586 тыс. рублей.</w:t>
      </w:r>
    </w:p>
    <w:p w:rsidR="00666782" w:rsidRPr="00666782" w:rsidRDefault="00666782" w:rsidP="0066678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66782">
        <w:rPr>
          <w:rFonts w:ascii="Times New Roman" w:hAnsi="Times New Roman" w:cs="Times New Roman"/>
          <w:sz w:val="12"/>
          <w:szCs w:val="12"/>
        </w:rPr>
        <w:t>Объем финансирования за счет средств бюджета муниципального района Сергиевский:</w:t>
      </w:r>
    </w:p>
    <w:p w:rsidR="00666782" w:rsidRPr="00666782" w:rsidRDefault="00666782" w:rsidP="0066678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66782">
        <w:rPr>
          <w:rFonts w:ascii="Times New Roman" w:hAnsi="Times New Roman" w:cs="Times New Roman"/>
          <w:sz w:val="12"/>
          <w:szCs w:val="12"/>
        </w:rPr>
        <w:t>В 2020 году – 91 473,23517 тыс. рублей;</w:t>
      </w:r>
    </w:p>
    <w:p w:rsidR="00666782" w:rsidRPr="00666782" w:rsidRDefault="00666782" w:rsidP="0066678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66782">
        <w:rPr>
          <w:rFonts w:ascii="Times New Roman" w:hAnsi="Times New Roman" w:cs="Times New Roman"/>
          <w:sz w:val="12"/>
          <w:szCs w:val="12"/>
        </w:rPr>
        <w:t>В 2021 году – 97 576,39159  тыс. рублей;</w:t>
      </w:r>
    </w:p>
    <w:p w:rsidR="00666782" w:rsidRPr="00666782" w:rsidRDefault="00666782" w:rsidP="0066678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66782">
        <w:rPr>
          <w:rFonts w:ascii="Times New Roman" w:hAnsi="Times New Roman" w:cs="Times New Roman"/>
          <w:sz w:val="12"/>
          <w:szCs w:val="12"/>
        </w:rPr>
        <w:t>В 2022 году – 62 350,89859 тыс. рублей;</w:t>
      </w:r>
    </w:p>
    <w:p w:rsidR="00666782" w:rsidRPr="00666782" w:rsidRDefault="00666782" w:rsidP="0066678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66782">
        <w:rPr>
          <w:rFonts w:ascii="Times New Roman" w:hAnsi="Times New Roman" w:cs="Times New Roman"/>
          <w:sz w:val="12"/>
          <w:szCs w:val="12"/>
        </w:rPr>
        <w:t>В 2023 году – 63 294,27586 тыс. рублей;</w:t>
      </w:r>
    </w:p>
    <w:p w:rsidR="00666782" w:rsidRPr="00666782" w:rsidRDefault="00666782" w:rsidP="0066678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66782">
        <w:rPr>
          <w:rFonts w:ascii="Times New Roman" w:hAnsi="Times New Roman" w:cs="Times New Roman"/>
          <w:sz w:val="12"/>
          <w:szCs w:val="12"/>
        </w:rPr>
        <w:t>В 2024 году – 63 294,27586 тыс. рублей.</w:t>
      </w:r>
    </w:p>
    <w:p w:rsidR="00666782" w:rsidRPr="00666782" w:rsidRDefault="00666782" w:rsidP="0066678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66782">
        <w:rPr>
          <w:rFonts w:ascii="Times New Roman" w:hAnsi="Times New Roman" w:cs="Times New Roman"/>
          <w:sz w:val="12"/>
          <w:szCs w:val="12"/>
        </w:rPr>
        <w:t>Объем финансирования за счет средств от приносящей доход деятельности:</w:t>
      </w:r>
    </w:p>
    <w:p w:rsidR="00666782" w:rsidRPr="00666782" w:rsidRDefault="00666782" w:rsidP="0066678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66782">
        <w:rPr>
          <w:rFonts w:ascii="Times New Roman" w:hAnsi="Times New Roman" w:cs="Times New Roman"/>
          <w:sz w:val="12"/>
          <w:szCs w:val="12"/>
        </w:rPr>
        <w:t>В 2020 году – 91,512 тыс. рублей;</w:t>
      </w:r>
    </w:p>
    <w:p w:rsidR="00666782" w:rsidRPr="00666782" w:rsidRDefault="00666782" w:rsidP="0066678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66782">
        <w:rPr>
          <w:rFonts w:ascii="Times New Roman" w:hAnsi="Times New Roman" w:cs="Times New Roman"/>
          <w:sz w:val="12"/>
          <w:szCs w:val="12"/>
        </w:rPr>
        <w:t>В 2021 году – 0,00  тыс. рублей;</w:t>
      </w:r>
    </w:p>
    <w:p w:rsidR="00666782" w:rsidRPr="00666782" w:rsidRDefault="00666782" w:rsidP="0066678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66782">
        <w:rPr>
          <w:rFonts w:ascii="Times New Roman" w:hAnsi="Times New Roman" w:cs="Times New Roman"/>
          <w:sz w:val="12"/>
          <w:szCs w:val="12"/>
        </w:rPr>
        <w:t>В 2022 году – 0,00  тыс. рублей;</w:t>
      </w:r>
    </w:p>
    <w:p w:rsidR="00666782" w:rsidRPr="00666782" w:rsidRDefault="00666782" w:rsidP="0066678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66782">
        <w:rPr>
          <w:rFonts w:ascii="Times New Roman" w:hAnsi="Times New Roman" w:cs="Times New Roman"/>
          <w:sz w:val="12"/>
          <w:szCs w:val="12"/>
        </w:rPr>
        <w:t>В 2023 году – 0,00 тыс. рублей;</w:t>
      </w:r>
    </w:p>
    <w:p w:rsidR="00666782" w:rsidRPr="00666782" w:rsidRDefault="00666782" w:rsidP="0066678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66782">
        <w:rPr>
          <w:rFonts w:ascii="Times New Roman" w:hAnsi="Times New Roman" w:cs="Times New Roman"/>
          <w:sz w:val="12"/>
          <w:szCs w:val="12"/>
        </w:rPr>
        <w:t>В 2024 году – 0,00 тыс. рублей.</w:t>
      </w:r>
    </w:p>
    <w:p w:rsidR="00666782" w:rsidRPr="00666782" w:rsidRDefault="00666782" w:rsidP="0066678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66782">
        <w:rPr>
          <w:rFonts w:ascii="Times New Roman" w:hAnsi="Times New Roman" w:cs="Times New Roman"/>
          <w:sz w:val="12"/>
          <w:szCs w:val="12"/>
        </w:rPr>
        <w:t>Объем финансирования за счет средств областного или федерального бюджетов:</w:t>
      </w:r>
    </w:p>
    <w:p w:rsidR="00666782" w:rsidRPr="00666782" w:rsidRDefault="00666782" w:rsidP="0066678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66782">
        <w:rPr>
          <w:rFonts w:ascii="Times New Roman" w:hAnsi="Times New Roman" w:cs="Times New Roman"/>
          <w:sz w:val="12"/>
          <w:szCs w:val="12"/>
        </w:rPr>
        <w:t>В 2020 году – 227,5641 тыс. рублей;</w:t>
      </w:r>
    </w:p>
    <w:p w:rsidR="00666782" w:rsidRPr="00666782" w:rsidRDefault="00666782" w:rsidP="0066678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66782">
        <w:rPr>
          <w:rFonts w:ascii="Times New Roman" w:hAnsi="Times New Roman" w:cs="Times New Roman"/>
          <w:sz w:val="12"/>
          <w:szCs w:val="12"/>
        </w:rPr>
        <w:t>В 2021 году – 0,00  тыс. рублей;</w:t>
      </w:r>
    </w:p>
    <w:p w:rsidR="00666782" w:rsidRPr="00666782" w:rsidRDefault="00666782" w:rsidP="0066678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66782">
        <w:rPr>
          <w:rFonts w:ascii="Times New Roman" w:hAnsi="Times New Roman" w:cs="Times New Roman"/>
          <w:sz w:val="12"/>
          <w:szCs w:val="12"/>
        </w:rPr>
        <w:t>В 2022 году – 0,00 тыс. рублей;</w:t>
      </w:r>
    </w:p>
    <w:p w:rsidR="00666782" w:rsidRPr="00666782" w:rsidRDefault="00666782" w:rsidP="0066678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66782">
        <w:rPr>
          <w:rFonts w:ascii="Times New Roman" w:hAnsi="Times New Roman" w:cs="Times New Roman"/>
          <w:sz w:val="12"/>
          <w:szCs w:val="12"/>
        </w:rPr>
        <w:t>В 2023 году – 0,00  тыс. рублей;</w:t>
      </w:r>
    </w:p>
    <w:p w:rsidR="00666782" w:rsidRPr="00666782" w:rsidRDefault="00666782" w:rsidP="0066678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66782">
        <w:rPr>
          <w:rFonts w:ascii="Times New Roman" w:hAnsi="Times New Roman" w:cs="Times New Roman"/>
          <w:sz w:val="12"/>
          <w:szCs w:val="12"/>
        </w:rPr>
        <w:t>В 2024 году – 0,00  тыс. рублей».</w:t>
      </w:r>
    </w:p>
    <w:p w:rsidR="00666782" w:rsidRPr="00666782" w:rsidRDefault="00666782" w:rsidP="0066678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66782">
        <w:rPr>
          <w:rFonts w:ascii="Times New Roman" w:hAnsi="Times New Roman" w:cs="Times New Roman"/>
          <w:sz w:val="12"/>
          <w:szCs w:val="12"/>
        </w:rPr>
        <w:t>Приложение № 1 к Программе изложить в редакции согласно приложению № 1 к настоящему постановлению.</w:t>
      </w:r>
    </w:p>
    <w:p w:rsidR="00666782" w:rsidRPr="00666782" w:rsidRDefault="00666782" w:rsidP="00666782">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666782">
        <w:rPr>
          <w:rFonts w:ascii="Times New Roman" w:hAnsi="Times New Roman" w:cs="Times New Roman"/>
          <w:sz w:val="12"/>
          <w:szCs w:val="12"/>
        </w:rPr>
        <w:t>Опубликовать настоящее постановление в газете «Сергиевский вестник».</w:t>
      </w:r>
    </w:p>
    <w:p w:rsidR="00666782" w:rsidRPr="00666782" w:rsidRDefault="00666782" w:rsidP="00666782">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666782">
        <w:rPr>
          <w:rFonts w:ascii="Times New Roman" w:hAnsi="Times New Roman" w:cs="Times New Roman"/>
          <w:sz w:val="12"/>
          <w:szCs w:val="12"/>
        </w:rPr>
        <w:t>Настоящее постановление вступает в силу со дня его официального опубликования.</w:t>
      </w:r>
    </w:p>
    <w:p w:rsidR="00666782" w:rsidRPr="00666782" w:rsidRDefault="00666782" w:rsidP="00666782">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4.</w:t>
      </w:r>
      <w:proofErr w:type="gramStart"/>
      <w:r w:rsidRPr="00666782">
        <w:rPr>
          <w:rFonts w:ascii="Times New Roman" w:hAnsi="Times New Roman" w:cs="Times New Roman"/>
          <w:sz w:val="12"/>
          <w:szCs w:val="12"/>
        </w:rPr>
        <w:t>Контроль за</w:t>
      </w:r>
      <w:proofErr w:type="gramEnd"/>
      <w:r w:rsidRPr="00666782">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w:t>
      </w:r>
      <w:r>
        <w:rPr>
          <w:rFonts w:ascii="Times New Roman" w:hAnsi="Times New Roman" w:cs="Times New Roman"/>
          <w:sz w:val="12"/>
          <w:szCs w:val="12"/>
        </w:rPr>
        <w:t xml:space="preserve">айона Сергиевский </w:t>
      </w:r>
      <w:proofErr w:type="spellStart"/>
      <w:r>
        <w:rPr>
          <w:rFonts w:ascii="Times New Roman" w:hAnsi="Times New Roman" w:cs="Times New Roman"/>
          <w:sz w:val="12"/>
          <w:szCs w:val="12"/>
        </w:rPr>
        <w:t>С.Н.Зеленину</w:t>
      </w:r>
      <w:proofErr w:type="spellEnd"/>
      <w:r>
        <w:rPr>
          <w:rFonts w:ascii="Times New Roman" w:hAnsi="Times New Roman" w:cs="Times New Roman"/>
          <w:sz w:val="12"/>
          <w:szCs w:val="12"/>
        </w:rPr>
        <w:t>.</w:t>
      </w:r>
    </w:p>
    <w:p w:rsidR="00666782" w:rsidRPr="00666782" w:rsidRDefault="00666782" w:rsidP="0066678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66782">
        <w:rPr>
          <w:rFonts w:ascii="Times New Roman" w:hAnsi="Times New Roman" w:cs="Times New Roman"/>
          <w:sz w:val="12"/>
          <w:szCs w:val="12"/>
        </w:rPr>
        <w:t>Глава муниципального района Сергиевский</w:t>
      </w:r>
    </w:p>
    <w:p w:rsidR="00666782" w:rsidRDefault="00666782" w:rsidP="0066678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66782">
        <w:rPr>
          <w:rFonts w:ascii="Times New Roman" w:hAnsi="Times New Roman" w:cs="Times New Roman"/>
          <w:sz w:val="12"/>
          <w:szCs w:val="12"/>
        </w:rPr>
        <w:tab/>
      </w:r>
      <w:r w:rsidRPr="00666782">
        <w:rPr>
          <w:rFonts w:ascii="Times New Roman" w:hAnsi="Times New Roman" w:cs="Times New Roman"/>
          <w:sz w:val="12"/>
          <w:szCs w:val="12"/>
        </w:rPr>
        <w:tab/>
        <w:t>А. А. Веселов</w:t>
      </w:r>
    </w:p>
    <w:p w:rsidR="00666782" w:rsidRDefault="00666782" w:rsidP="00666782">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666782" w:rsidRPr="00666782" w:rsidRDefault="00666782" w:rsidP="0066678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66782">
        <w:rPr>
          <w:rFonts w:ascii="Times New Roman" w:hAnsi="Times New Roman" w:cs="Times New Roman"/>
          <w:sz w:val="12"/>
          <w:szCs w:val="12"/>
        </w:rPr>
        <w:t xml:space="preserve">Приложение №1 </w:t>
      </w:r>
    </w:p>
    <w:p w:rsidR="00666782" w:rsidRPr="00666782" w:rsidRDefault="00666782" w:rsidP="0066678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66782">
        <w:rPr>
          <w:rFonts w:ascii="Times New Roman" w:hAnsi="Times New Roman" w:cs="Times New Roman"/>
          <w:sz w:val="12"/>
          <w:szCs w:val="12"/>
        </w:rPr>
        <w:t>к Постановлению администрации</w:t>
      </w:r>
    </w:p>
    <w:p w:rsidR="00666782" w:rsidRPr="00666782" w:rsidRDefault="00666782" w:rsidP="0066678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66782">
        <w:rPr>
          <w:rFonts w:ascii="Times New Roman" w:hAnsi="Times New Roman" w:cs="Times New Roman"/>
          <w:sz w:val="12"/>
          <w:szCs w:val="12"/>
        </w:rPr>
        <w:t xml:space="preserve">муниципального района Сергиевский </w:t>
      </w:r>
    </w:p>
    <w:p w:rsidR="00666782" w:rsidRDefault="00666782" w:rsidP="0066678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66782">
        <w:rPr>
          <w:rFonts w:ascii="Times New Roman" w:hAnsi="Times New Roman" w:cs="Times New Roman"/>
          <w:sz w:val="12"/>
          <w:szCs w:val="12"/>
        </w:rPr>
        <w:t>№469 от 24 мая 2021 г.</w:t>
      </w:r>
    </w:p>
    <w:p w:rsidR="00666782" w:rsidRDefault="00666782" w:rsidP="00666782">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МЕРОПРИЯТИЯ </w:t>
      </w:r>
      <w:r w:rsidRPr="00666782">
        <w:rPr>
          <w:rFonts w:ascii="Times New Roman" w:hAnsi="Times New Roman" w:cs="Times New Roman"/>
          <w:sz w:val="12"/>
          <w:szCs w:val="12"/>
        </w:rPr>
        <w:t>ПО РАЗ</w:t>
      </w:r>
      <w:r>
        <w:rPr>
          <w:rFonts w:ascii="Times New Roman" w:hAnsi="Times New Roman" w:cs="Times New Roman"/>
          <w:sz w:val="12"/>
          <w:szCs w:val="12"/>
        </w:rPr>
        <w:t xml:space="preserve">ВИТИЮ СФЕРЫ КУЛЬТУРЫ И ТУРИЗМА </w:t>
      </w:r>
      <w:r w:rsidRPr="00666782">
        <w:rPr>
          <w:rFonts w:ascii="Times New Roman" w:hAnsi="Times New Roman" w:cs="Times New Roman"/>
          <w:sz w:val="12"/>
          <w:szCs w:val="12"/>
        </w:rPr>
        <w:t>НА ТЕРРИТОРИИ МУНИЦИПАЛЬНОГО РАЙОНА СЕРГИЕВСКИЙ  НА 2020– 2024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
        <w:gridCol w:w="1407"/>
        <w:gridCol w:w="113"/>
        <w:gridCol w:w="165"/>
        <w:gridCol w:w="1132"/>
        <w:gridCol w:w="12"/>
        <w:gridCol w:w="8"/>
        <w:gridCol w:w="8"/>
        <w:gridCol w:w="1108"/>
        <w:gridCol w:w="20"/>
        <w:gridCol w:w="8"/>
        <w:gridCol w:w="26"/>
        <w:gridCol w:w="15"/>
        <w:gridCol w:w="48"/>
        <w:gridCol w:w="450"/>
        <w:gridCol w:w="20"/>
        <w:gridCol w:w="15"/>
        <w:gridCol w:w="14"/>
        <w:gridCol w:w="20"/>
        <w:gridCol w:w="9"/>
        <w:gridCol w:w="53"/>
        <w:gridCol w:w="436"/>
        <w:gridCol w:w="20"/>
        <w:gridCol w:w="25"/>
        <w:gridCol w:w="14"/>
        <w:gridCol w:w="40"/>
        <w:gridCol w:w="36"/>
        <w:gridCol w:w="433"/>
        <w:gridCol w:w="25"/>
        <w:gridCol w:w="25"/>
        <w:gridCol w:w="14"/>
        <w:gridCol w:w="40"/>
        <w:gridCol w:w="6"/>
        <w:gridCol w:w="17"/>
        <w:gridCol w:w="25"/>
        <w:gridCol w:w="416"/>
        <w:gridCol w:w="25"/>
        <w:gridCol w:w="20"/>
        <w:gridCol w:w="14"/>
        <w:gridCol w:w="51"/>
        <w:gridCol w:w="6"/>
        <w:gridCol w:w="6"/>
        <w:gridCol w:w="17"/>
        <w:gridCol w:w="28"/>
        <w:gridCol w:w="399"/>
        <w:gridCol w:w="22"/>
        <w:gridCol w:w="20"/>
        <w:gridCol w:w="14"/>
        <w:gridCol w:w="51"/>
        <w:gridCol w:w="6"/>
        <w:gridCol w:w="9"/>
        <w:gridCol w:w="17"/>
        <w:gridCol w:w="90"/>
        <w:gridCol w:w="298"/>
      </w:tblGrid>
      <w:tr w:rsidR="00B02497" w:rsidRPr="00666782" w:rsidTr="00B02497">
        <w:trPr>
          <w:trHeight w:val="70"/>
        </w:trPr>
        <w:tc>
          <w:tcPr>
            <w:tcW w:w="268" w:type="pct"/>
            <w:vMerge w:val="restar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 </w:t>
            </w:r>
            <w:proofErr w:type="gramStart"/>
            <w:r w:rsidRPr="00666782">
              <w:rPr>
                <w:rFonts w:ascii="Times New Roman" w:eastAsia="Times New Roman" w:hAnsi="Times New Roman" w:cs="Times New Roman"/>
                <w:sz w:val="12"/>
                <w:szCs w:val="12"/>
                <w:lang w:eastAsia="ru-RU"/>
              </w:rPr>
              <w:t>п</w:t>
            </w:r>
            <w:proofErr w:type="gramEnd"/>
            <w:r w:rsidRPr="00666782">
              <w:rPr>
                <w:rFonts w:ascii="Times New Roman" w:eastAsia="Times New Roman" w:hAnsi="Times New Roman" w:cs="Times New Roman"/>
                <w:sz w:val="12"/>
                <w:szCs w:val="12"/>
                <w:lang w:eastAsia="ru-RU"/>
              </w:rPr>
              <w:t>/п</w:t>
            </w:r>
          </w:p>
        </w:tc>
        <w:tc>
          <w:tcPr>
            <w:tcW w:w="910" w:type="pct"/>
            <w:vMerge w:val="restar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Наименование мероприятия</w:t>
            </w:r>
          </w:p>
        </w:tc>
        <w:tc>
          <w:tcPr>
            <w:tcW w:w="180" w:type="pct"/>
            <w:gridSpan w:val="2"/>
            <w:vMerge w:val="restart"/>
            <w:shd w:val="clear" w:color="auto" w:fill="auto"/>
            <w:textDirection w:val="btLr"/>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Сроки исполнения</w:t>
            </w:r>
          </w:p>
        </w:tc>
        <w:tc>
          <w:tcPr>
            <w:tcW w:w="750" w:type="pct"/>
            <w:gridSpan w:val="4"/>
            <w:vMerge w:val="restar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Исполнитель</w:t>
            </w:r>
          </w:p>
        </w:tc>
        <w:tc>
          <w:tcPr>
            <w:tcW w:w="792" w:type="pct"/>
            <w:gridSpan w:val="6"/>
            <w:vMerge w:val="restart"/>
            <w:shd w:val="clear" w:color="auto" w:fill="auto"/>
            <w:vAlign w:val="center"/>
            <w:hideMark/>
          </w:tcPr>
          <w:p w:rsidR="00666782" w:rsidRPr="00666782" w:rsidRDefault="00346D4B" w:rsidP="00346D4B">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Источник </w:t>
            </w:r>
            <w:r w:rsidR="00666782" w:rsidRPr="00666782">
              <w:rPr>
                <w:rFonts w:ascii="Times New Roman" w:eastAsia="Times New Roman" w:hAnsi="Times New Roman" w:cs="Times New Roman"/>
                <w:sz w:val="12"/>
                <w:szCs w:val="12"/>
                <w:lang w:eastAsia="ru-RU"/>
              </w:rPr>
              <w:t>финансирования</w:t>
            </w:r>
          </w:p>
        </w:tc>
        <w:tc>
          <w:tcPr>
            <w:tcW w:w="2099" w:type="pct"/>
            <w:gridSpan w:val="40"/>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Планируемый объем финансирования по годам (тыс. руб.)*</w:t>
            </w:r>
          </w:p>
        </w:tc>
      </w:tr>
      <w:tr w:rsidR="00B02497" w:rsidRPr="00666782" w:rsidTr="00B02497">
        <w:trPr>
          <w:trHeight w:val="545"/>
        </w:trPr>
        <w:tc>
          <w:tcPr>
            <w:tcW w:w="268" w:type="pct"/>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p>
        </w:tc>
        <w:tc>
          <w:tcPr>
            <w:tcW w:w="910" w:type="pct"/>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p>
        </w:tc>
        <w:tc>
          <w:tcPr>
            <w:tcW w:w="180" w:type="pct"/>
            <w:gridSpan w:val="2"/>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p>
        </w:tc>
        <w:tc>
          <w:tcPr>
            <w:tcW w:w="750" w:type="pct"/>
            <w:gridSpan w:val="4"/>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p>
        </w:tc>
        <w:tc>
          <w:tcPr>
            <w:tcW w:w="792" w:type="pct"/>
            <w:gridSpan w:val="6"/>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p>
        </w:tc>
        <w:tc>
          <w:tcPr>
            <w:tcW w:w="376" w:type="pct"/>
            <w:gridSpan w:val="7"/>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2020</w:t>
            </w:r>
          </w:p>
        </w:tc>
        <w:tc>
          <w:tcPr>
            <w:tcW w:w="369" w:type="pct"/>
            <w:gridSpan w:val="6"/>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2021</w:t>
            </w:r>
          </w:p>
        </w:tc>
        <w:tc>
          <w:tcPr>
            <w:tcW w:w="378" w:type="pct"/>
            <w:gridSpan w:val="8"/>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2022</w:t>
            </w:r>
          </w:p>
        </w:tc>
        <w:tc>
          <w:tcPr>
            <w:tcW w:w="377" w:type="pct"/>
            <w:gridSpan w:val="9"/>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2023</w:t>
            </w:r>
          </w:p>
        </w:tc>
        <w:tc>
          <w:tcPr>
            <w:tcW w:w="406" w:type="pct"/>
            <w:gridSpan w:val="9"/>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2024</w:t>
            </w:r>
          </w:p>
        </w:tc>
        <w:tc>
          <w:tcPr>
            <w:tcW w:w="194" w:type="pc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2020-2024</w:t>
            </w:r>
          </w:p>
        </w:tc>
      </w:tr>
      <w:tr w:rsidR="00666782" w:rsidRPr="00666782" w:rsidTr="00346D4B">
        <w:trPr>
          <w:trHeight w:val="70"/>
        </w:trPr>
        <w:tc>
          <w:tcPr>
            <w:tcW w:w="5000" w:type="pct"/>
            <w:gridSpan w:val="54"/>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1. Сохранение культурного и исторического наследия народа, обеспечение гражданам доступа к культурным ценностям</w:t>
            </w:r>
          </w:p>
        </w:tc>
      </w:tr>
      <w:tr w:rsidR="00666782" w:rsidRPr="00666782" w:rsidTr="00346D4B">
        <w:trPr>
          <w:trHeight w:val="70"/>
        </w:trPr>
        <w:tc>
          <w:tcPr>
            <w:tcW w:w="5000" w:type="pct"/>
            <w:gridSpan w:val="54"/>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1.1.  Обеспечение осуществления и реализации государственной политики в сфере культуры и туризма на территории муниципального района Сергиевский</w:t>
            </w:r>
          </w:p>
        </w:tc>
      </w:tr>
      <w:tr w:rsidR="00254B43" w:rsidRPr="00666782" w:rsidTr="00B02497">
        <w:trPr>
          <w:cantSplit/>
          <w:trHeight w:val="70"/>
        </w:trPr>
        <w:tc>
          <w:tcPr>
            <w:tcW w:w="268" w:type="pc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lastRenderedPageBreak/>
              <w:t>1.1.1.</w:t>
            </w:r>
          </w:p>
        </w:tc>
        <w:tc>
          <w:tcPr>
            <w:tcW w:w="910" w:type="pc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Осуществление политики в области культуры, искусства, сохранение и использование историко-культурного наследия</w:t>
            </w:r>
          </w:p>
        </w:tc>
        <w:tc>
          <w:tcPr>
            <w:tcW w:w="180" w:type="pct"/>
            <w:gridSpan w:val="2"/>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2020-2024</w:t>
            </w:r>
          </w:p>
        </w:tc>
        <w:tc>
          <w:tcPr>
            <w:tcW w:w="750" w:type="pct"/>
            <w:gridSpan w:val="4"/>
            <w:shd w:val="clear" w:color="auto" w:fill="auto"/>
            <w:vAlign w:val="center"/>
            <w:hideMark/>
          </w:tcPr>
          <w:p w:rsidR="00666782" w:rsidRPr="00666782" w:rsidRDefault="00666782" w:rsidP="00346D4B">
            <w:pPr>
              <w:spacing w:after="24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792" w:type="pct"/>
            <w:gridSpan w:val="6"/>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средства местного бюджета</w:t>
            </w:r>
          </w:p>
        </w:tc>
        <w:tc>
          <w:tcPr>
            <w:tcW w:w="376" w:type="pct"/>
            <w:gridSpan w:val="7"/>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13324,08703</w:t>
            </w:r>
          </w:p>
        </w:tc>
        <w:tc>
          <w:tcPr>
            <w:tcW w:w="369" w:type="pct"/>
            <w:gridSpan w:val="6"/>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13650,52097</w:t>
            </w:r>
          </w:p>
        </w:tc>
        <w:tc>
          <w:tcPr>
            <w:tcW w:w="378" w:type="pct"/>
            <w:gridSpan w:val="8"/>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10472,48828</w:t>
            </w:r>
          </w:p>
        </w:tc>
        <w:tc>
          <w:tcPr>
            <w:tcW w:w="377" w:type="pct"/>
            <w:gridSpan w:val="9"/>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10472,48828</w:t>
            </w:r>
          </w:p>
        </w:tc>
        <w:tc>
          <w:tcPr>
            <w:tcW w:w="406" w:type="pct"/>
            <w:gridSpan w:val="9"/>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10472,48828</w:t>
            </w:r>
          </w:p>
        </w:tc>
        <w:tc>
          <w:tcPr>
            <w:tcW w:w="194" w:type="pct"/>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58392,07284</w:t>
            </w:r>
          </w:p>
        </w:tc>
      </w:tr>
      <w:tr w:rsidR="00254B43" w:rsidRPr="00666782" w:rsidTr="00B02497">
        <w:trPr>
          <w:cantSplit/>
          <w:trHeight w:val="87"/>
        </w:trPr>
        <w:tc>
          <w:tcPr>
            <w:tcW w:w="268" w:type="pc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1.1.2.</w:t>
            </w:r>
          </w:p>
        </w:tc>
        <w:tc>
          <w:tcPr>
            <w:tcW w:w="910" w:type="pc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Государственная поддержка муниципальных учреждений культуры Самарской области,</w:t>
            </w:r>
            <w:r>
              <w:rPr>
                <w:rFonts w:ascii="Times New Roman" w:eastAsia="Times New Roman" w:hAnsi="Times New Roman" w:cs="Times New Roman"/>
                <w:sz w:val="12"/>
                <w:szCs w:val="12"/>
                <w:lang w:eastAsia="ru-RU"/>
              </w:rPr>
              <w:t xml:space="preserve"> </w:t>
            </w:r>
            <w:r w:rsidRPr="00666782">
              <w:rPr>
                <w:rFonts w:ascii="Times New Roman" w:eastAsia="Times New Roman" w:hAnsi="Times New Roman" w:cs="Times New Roman"/>
                <w:sz w:val="12"/>
                <w:szCs w:val="12"/>
                <w:lang w:eastAsia="ru-RU"/>
              </w:rPr>
              <w:t>находящихся на территории сельских поселений</w:t>
            </w:r>
          </w:p>
        </w:tc>
        <w:tc>
          <w:tcPr>
            <w:tcW w:w="180" w:type="pct"/>
            <w:gridSpan w:val="2"/>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2020</w:t>
            </w:r>
          </w:p>
        </w:tc>
        <w:tc>
          <w:tcPr>
            <w:tcW w:w="750" w:type="pct"/>
            <w:gridSpan w:val="4"/>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МКУ «Управление культуры, туризма и молодежной политики» (МАУК «МКДЦ»)</w:t>
            </w:r>
          </w:p>
        </w:tc>
        <w:tc>
          <w:tcPr>
            <w:tcW w:w="792" w:type="pct"/>
            <w:gridSpan w:val="6"/>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областной или федеральный бюджет</w:t>
            </w:r>
          </w:p>
        </w:tc>
        <w:tc>
          <w:tcPr>
            <w:tcW w:w="376" w:type="pct"/>
            <w:gridSpan w:val="7"/>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102,56410</w:t>
            </w:r>
          </w:p>
        </w:tc>
        <w:tc>
          <w:tcPr>
            <w:tcW w:w="369" w:type="pct"/>
            <w:gridSpan w:val="6"/>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378" w:type="pct"/>
            <w:gridSpan w:val="8"/>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377" w:type="pct"/>
            <w:gridSpan w:val="9"/>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406" w:type="pct"/>
            <w:gridSpan w:val="9"/>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194" w:type="pct"/>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102,56410</w:t>
            </w:r>
          </w:p>
        </w:tc>
      </w:tr>
      <w:tr w:rsidR="00254B43" w:rsidRPr="00666782" w:rsidTr="00B02497">
        <w:trPr>
          <w:cantSplit/>
          <w:trHeight w:val="70"/>
        </w:trPr>
        <w:tc>
          <w:tcPr>
            <w:tcW w:w="268" w:type="pc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1.1.3.</w:t>
            </w:r>
          </w:p>
        </w:tc>
        <w:tc>
          <w:tcPr>
            <w:tcW w:w="910" w:type="pc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Государственная поддержка работников муниципальных учреждений культуры Самарской области</w:t>
            </w:r>
          </w:p>
        </w:tc>
        <w:tc>
          <w:tcPr>
            <w:tcW w:w="180" w:type="pct"/>
            <w:gridSpan w:val="2"/>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2020</w:t>
            </w:r>
          </w:p>
        </w:tc>
        <w:tc>
          <w:tcPr>
            <w:tcW w:w="750" w:type="pct"/>
            <w:gridSpan w:val="4"/>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МКУ «Управление культуры, туризма и молодежной политики»</w:t>
            </w:r>
            <w:r w:rsidRPr="00666782">
              <w:rPr>
                <w:rFonts w:ascii="Times New Roman" w:eastAsia="Times New Roman" w:hAnsi="Times New Roman" w:cs="Times New Roman"/>
                <w:sz w:val="12"/>
                <w:szCs w:val="12"/>
                <w:lang w:eastAsia="ru-RU"/>
              </w:rPr>
              <w:br/>
              <w:t>(МБУК «МЦБ»)</w:t>
            </w:r>
          </w:p>
        </w:tc>
        <w:tc>
          <w:tcPr>
            <w:tcW w:w="792" w:type="pct"/>
            <w:gridSpan w:val="6"/>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областной или федеральный бюджет</w:t>
            </w:r>
          </w:p>
        </w:tc>
        <w:tc>
          <w:tcPr>
            <w:tcW w:w="376" w:type="pct"/>
            <w:gridSpan w:val="7"/>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50,00000</w:t>
            </w:r>
          </w:p>
        </w:tc>
        <w:tc>
          <w:tcPr>
            <w:tcW w:w="369" w:type="pct"/>
            <w:gridSpan w:val="6"/>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378" w:type="pct"/>
            <w:gridSpan w:val="8"/>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377" w:type="pct"/>
            <w:gridSpan w:val="9"/>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406" w:type="pct"/>
            <w:gridSpan w:val="9"/>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194" w:type="pct"/>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50,00000</w:t>
            </w:r>
          </w:p>
        </w:tc>
      </w:tr>
      <w:tr w:rsidR="00666782" w:rsidRPr="00666782" w:rsidTr="00346D4B">
        <w:trPr>
          <w:trHeight w:val="70"/>
        </w:trPr>
        <w:tc>
          <w:tcPr>
            <w:tcW w:w="5000" w:type="pct"/>
            <w:gridSpan w:val="54"/>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1.2 Развитие музейной сферы и краеведческой деятельности</w:t>
            </w:r>
          </w:p>
        </w:tc>
      </w:tr>
      <w:tr w:rsidR="00B02497" w:rsidRPr="00666782" w:rsidTr="00B02497">
        <w:trPr>
          <w:cantSplit/>
          <w:trHeight w:val="246"/>
        </w:trPr>
        <w:tc>
          <w:tcPr>
            <w:tcW w:w="268" w:type="pc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1.2.1.</w:t>
            </w:r>
          </w:p>
        </w:tc>
        <w:tc>
          <w:tcPr>
            <w:tcW w:w="910" w:type="pc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Развитие музейной сферы и краеведческой деятельности</w:t>
            </w:r>
            <w:r w:rsidRPr="00666782">
              <w:rPr>
                <w:rFonts w:ascii="Times New Roman" w:eastAsia="Times New Roman" w:hAnsi="Times New Roman" w:cs="Times New Roman"/>
                <w:sz w:val="12"/>
                <w:szCs w:val="12"/>
                <w:lang w:eastAsia="ru-RU"/>
              </w:rPr>
              <w:br/>
              <w:t>(организация выставок, экспедиций)</w:t>
            </w:r>
          </w:p>
        </w:tc>
        <w:tc>
          <w:tcPr>
            <w:tcW w:w="180" w:type="pct"/>
            <w:gridSpan w:val="2"/>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2020-2024</w:t>
            </w:r>
          </w:p>
        </w:tc>
        <w:tc>
          <w:tcPr>
            <w:tcW w:w="750" w:type="pct"/>
            <w:gridSpan w:val="4"/>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 xml:space="preserve">МКУ «Управление культуры, туризма и молодежной политики» </w:t>
            </w:r>
            <w:r w:rsidRPr="00666782">
              <w:rPr>
                <w:rFonts w:ascii="Times New Roman" w:eastAsia="Times New Roman" w:hAnsi="Times New Roman" w:cs="Times New Roman"/>
                <w:sz w:val="12"/>
                <w:szCs w:val="12"/>
                <w:lang w:eastAsia="ru-RU"/>
              </w:rPr>
              <w:br/>
              <w:t>(МБУК "Сергиевский историко-краеведческий музей")</w:t>
            </w:r>
          </w:p>
        </w:tc>
        <w:tc>
          <w:tcPr>
            <w:tcW w:w="792" w:type="pct"/>
            <w:gridSpan w:val="6"/>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средства местного бюджета</w:t>
            </w:r>
          </w:p>
        </w:tc>
        <w:tc>
          <w:tcPr>
            <w:tcW w:w="376" w:type="pct"/>
            <w:gridSpan w:val="7"/>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3 307,11750</w:t>
            </w:r>
          </w:p>
        </w:tc>
        <w:tc>
          <w:tcPr>
            <w:tcW w:w="369" w:type="pct"/>
            <w:gridSpan w:val="6"/>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3 584,61364</w:t>
            </w:r>
          </w:p>
        </w:tc>
        <w:tc>
          <w:tcPr>
            <w:tcW w:w="378" w:type="pct"/>
            <w:gridSpan w:val="8"/>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2 217,98928</w:t>
            </w:r>
          </w:p>
        </w:tc>
        <w:tc>
          <w:tcPr>
            <w:tcW w:w="377" w:type="pct"/>
            <w:gridSpan w:val="9"/>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2 217,98928</w:t>
            </w:r>
          </w:p>
        </w:tc>
        <w:tc>
          <w:tcPr>
            <w:tcW w:w="406" w:type="pct"/>
            <w:gridSpan w:val="9"/>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2 217,98928</w:t>
            </w:r>
          </w:p>
        </w:tc>
        <w:tc>
          <w:tcPr>
            <w:tcW w:w="194" w:type="pct"/>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13 545,69898</w:t>
            </w:r>
          </w:p>
        </w:tc>
      </w:tr>
      <w:tr w:rsidR="00B02497" w:rsidRPr="00666782" w:rsidTr="00B02497">
        <w:trPr>
          <w:cantSplit/>
          <w:trHeight w:val="282"/>
        </w:trPr>
        <w:tc>
          <w:tcPr>
            <w:tcW w:w="268" w:type="pc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1.2.2.</w:t>
            </w:r>
          </w:p>
        </w:tc>
        <w:tc>
          <w:tcPr>
            <w:tcW w:w="910" w:type="pc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Оформление выставок и экспозиций музея. Реставрация музейных экспонатов</w:t>
            </w:r>
          </w:p>
        </w:tc>
        <w:tc>
          <w:tcPr>
            <w:tcW w:w="180" w:type="pct"/>
            <w:gridSpan w:val="2"/>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2020-2024</w:t>
            </w:r>
          </w:p>
        </w:tc>
        <w:tc>
          <w:tcPr>
            <w:tcW w:w="750" w:type="pct"/>
            <w:gridSpan w:val="4"/>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 xml:space="preserve">МКУ «Управление культуры, туризма и молодежной политики» </w:t>
            </w:r>
            <w:r w:rsidRPr="00666782">
              <w:rPr>
                <w:rFonts w:ascii="Times New Roman" w:eastAsia="Times New Roman" w:hAnsi="Times New Roman" w:cs="Times New Roman"/>
                <w:sz w:val="12"/>
                <w:szCs w:val="12"/>
                <w:lang w:eastAsia="ru-RU"/>
              </w:rPr>
              <w:br/>
              <w:t>(МБУК "Сергиевский историко-краеведческий музей")</w:t>
            </w:r>
          </w:p>
        </w:tc>
        <w:tc>
          <w:tcPr>
            <w:tcW w:w="792" w:type="pct"/>
            <w:gridSpan w:val="6"/>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средства местного бюджета</w:t>
            </w:r>
          </w:p>
        </w:tc>
        <w:tc>
          <w:tcPr>
            <w:tcW w:w="376" w:type="pct"/>
            <w:gridSpan w:val="7"/>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82,49650</w:t>
            </w:r>
          </w:p>
        </w:tc>
        <w:tc>
          <w:tcPr>
            <w:tcW w:w="369" w:type="pct"/>
            <w:gridSpan w:val="6"/>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50,00000</w:t>
            </w:r>
          </w:p>
        </w:tc>
        <w:tc>
          <w:tcPr>
            <w:tcW w:w="378" w:type="pct"/>
            <w:gridSpan w:val="8"/>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50,00000</w:t>
            </w:r>
          </w:p>
        </w:tc>
        <w:tc>
          <w:tcPr>
            <w:tcW w:w="377" w:type="pct"/>
            <w:gridSpan w:val="9"/>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50,00000</w:t>
            </w:r>
          </w:p>
        </w:tc>
        <w:tc>
          <w:tcPr>
            <w:tcW w:w="406" w:type="pct"/>
            <w:gridSpan w:val="9"/>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50,00000</w:t>
            </w:r>
          </w:p>
        </w:tc>
        <w:tc>
          <w:tcPr>
            <w:tcW w:w="194" w:type="pct"/>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282,49650</w:t>
            </w:r>
          </w:p>
        </w:tc>
      </w:tr>
      <w:tr w:rsidR="00666782" w:rsidRPr="00666782" w:rsidTr="00346D4B">
        <w:trPr>
          <w:trHeight w:val="70"/>
        </w:trPr>
        <w:tc>
          <w:tcPr>
            <w:tcW w:w="5000" w:type="pct"/>
            <w:gridSpan w:val="54"/>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1.3. Улучшение  культурно-досуговой деятельности</w:t>
            </w:r>
          </w:p>
        </w:tc>
      </w:tr>
      <w:tr w:rsidR="00B02497" w:rsidRPr="00666782" w:rsidTr="00B02497">
        <w:trPr>
          <w:cantSplit/>
          <w:trHeight w:val="70"/>
        </w:trPr>
        <w:tc>
          <w:tcPr>
            <w:tcW w:w="268" w:type="pc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1.3.1.</w:t>
            </w:r>
          </w:p>
        </w:tc>
        <w:tc>
          <w:tcPr>
            <w:tcW w:w="910" w:type="pc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Создание условий для организации досуга и обеспечения жителей поселения услугами организаций культуры</w:t>
            </w:r>
          </w:p>
        </w:tc>
        <w:tc>
          <w:tcPr>
            <w:tcW w:w="180" w:type="pct"/>
            <w:gridSpan w:val="2"/>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2020-2024</w:t>
            </w:r>
          </w:p>
        </w:tc>
        <w:tc>
          <w:tcPr>
            <w:tcW w:w="745" w:type="pct"/>
            <w:gridSpan w:val="3"/>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МКУ «Управление культуры, туризма и молодежной политики»</w:t>
            </w:r>
            <w:r w:rsidRPr="00666782">
              <w:rPr>
                <w:rFonts w:ascii="Times New Roman" w:eastAsia="Times New Roman" w:hAnsi="Times New Roman" w:cs="Times New Roman"/>
                <w:sz w:val="12"/>
                <w:szCs w:val="12"/>
                <w:lang w:eastAsia="ru-RU"/>
              </w:rPr>
              <w:br/>
              <w:t>(МАУК «МКДЦ»)</w:t>
            </w:r>
          </w:p>
        </w:tc>
        <w:tc>
          <w:tcPr>
            <w:tcW w:w="798" w:type="pct"/>
            <w:gridSpan w:val="7"/>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средства местного бюджета</w:t>
            </w:r>
          </w:p>
        </w:tc>
        <w:tc>
          <w:tcPr>
            <w:tcW w:w="376" w:type="pct"/>
            <w:gridSpan w:val="7"/>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36643,68514</w:t>
            </w:r>
          </w:p>
        </w:tc>
        <w:tc>
          <w:tcPr>
            <w:tcW w:w="369" w:type="pct"/>
            <w:gridSpan w:val="6"/>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41171,81371</w:t>
            </w:r>
          </w:p>
        </w:tc>
        <w:tc>
          <w:tcPr>
            <w:tcW w:w="378" w:type="pct"/>
            <w:gridSpan w:val="8"/>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24720,53079</w:t>
            </w:r>
          </w:p>
        </w:tc>
        <w:tc>
          <w:tcPr>
            <w:tcW w:w="377" w:type="pct"/>
            <w:gridSpan w:val="9"/>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26663,90806</w:t>
            </w:r>
          </w:p>
        </w:tc>
        <w:tc>
          <w:tcPr>
            <w:tcW w:w="406" w:type="pct"/>
            <w:gridSpan w:val="9"/>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26663,90806</w:t>
            </w:r>
          </w:p>
        </w:tc>
        <w:tc>
          <w:tcPr>
            <w:tcW w:w="194" w:type="pct"/>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155863,84576</w:t>
            </w:r>
          </w:p>
        </w:tc>
      </w:tr>
      <w:tr w:rsidR="00666782" w:rsidRPr="00666782" w:rsidTr="00346D4B">
        <w:trPr>
          <w:trHeight w:val="70"/>
        </w:trPr>
        <w:tc>
          <w:tcPr>
            <w:tcW w:w="5000" w:type="pct"/>
            <w:gridSpan w:val="54"/>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1.4 Совершенствование библиотечного обслуживания</w:t>
            </w:r>
          </w:p>
        </w:tc>
      </w:tr>
      <w:tr w:rsidR="00B02497" w:rsidRPr="00666782" w:rsidTr="00B02497">
        <w:trPr>
          <w:cantSplit/>
          <w:trHeight w:val="70"/>
        </w:trPr>
        <w:tc>
          <w:tcPr>
            <w:tcW w:w="268" w:type="pc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1.4.1.</w:t>
            </w:r>
          </w:p>
        </w:tc>
        <w:tc>
          <w:tcPr>
            <w:tcW w:w="910" w:type="pc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Программа летних чтений</w:t>
            </w:r>
            <w:r w:rsidRPr="00666782">
              <w:rPr>
                <w:rFonts w:ascii="Times New Roman" w:eastAsia="Times New Roman" w:hAnsi="Times New Roman" w:cs="Times New Roman"/>
                <w:sz w:val="12"/>
                <w:szCs w:val="12"/>
                <w:lang w:eastAsia="ru-RU"/>
              </w:rPr>
              <w:br/>
              <w:t>(поощрение участников, районные краеведческие экспедиции)</w:t>
            </w:r>
          </w:p>
        </w:tc>
        <w:tc>
          <w:tcPr>
            <w:tcW w:w="180" w:type="pct"/>
            <w:gridSpan w:val="2"/>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2020-2024</w:t>
            </w:r>
          </w:p>
        </w:tc>
        <w:tc>
          <w:tcPr>
            <w:tcW w:w="745" w:type="pct"/>
            <w:gridSpan w:val="3"/>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МКУ «Управление культуры, туризма и молодежной политики»</w:t>
            </w:r>
            <w:r w:rsidRPr="00666782">
              <w:rPr>
                <w:rFonts w:ascii="Times New Roman" w:eastAsia="Times New Roman" w:hAnsi="Times New Roman" w:cs="Times New Roman"/>
                <w:sz w:val="12"/>
                <w:szCs w:val="12"/>
                <w:lang w:eastAsia="ru-RU"/>
              </w:rPr>
              <w:br/>
              <w:t>(МБУК «МЦБ»)</w:t>
            </w:r>
          </w:p>
        </w:tc>
        <w:tc>
          <w:tcPr>
            <w:tcW w:w="798" w:type="pct"/>
            <w:gridSpan w:val="7"/>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средства местного бюджета</w:t>
            </w:r>
          </w:p>
        </w:tc>
        <w:tc>
          <w:tcPr>
            <w:tcW w:w="376" w:type="pct"/>
            <w:gridSpan w:val="7"/>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369" w:type="pct"/>
            <w:gridSpan w:val="6"/>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5,00000</w:t>
            </w:r>
          </w:p>
        </w:tc>
        <w:tc>
          <w:tcPr>
            <w:tcW w:w="378" w:type="pct"/>
            <w:gridSpan w:val="8"/>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5,00000</w:t>
            </w:r>
          </w:p>
        </w:tc>
        <w:tc>
          <w:tcPr>
            <w:tcW w:w="377" w:type="pct"/>
            <w:gridSpan w:val="9"/>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5,00000</w:t>
            </w:r>
          </w:p>
        </w:tc>
        <w:tc>
          <w:tcPr>
            <w:tcW w:w="406" w:type="pct"/>
            <w:gridSpan w:val="9"/>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5,00000</w:t>
            </w:r>
          </w:p>
        </w:tc>
        <w:tc>
          <w:tcPr>
            <w:tcW w:w="194" w:type="pct"/>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20,00000</w:t>
            </w:r>
          </w:p>
        </w:tc>
      </w:tr>
      <w:tr w:rsidR="00B02497" w:rsidRPr="00666782" w:rsidTr="00B02497">
        <w:trPr>
          <w:cantSplit/>
          <w:trHeight w:val="70"/>
        </w:trPr>
        <w:tc>
          <w:tcPr>
            <w:tcW w:w="268" w:type="pc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1.4.2.</w:t>
            </w:r>
          </w:p>
        </w:tc>
        <w:tc>
          <w:tcPr>
            <w:tcW w:w="910" w:type="pc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Выставочная и массовая работа с читательской аудиторией</w:t>
            </w:r>
          </w:p>
        </w:tc>
        <w:tc>
          <w:tcPr>
            <w:tcW w:w="180" w:type="pct"/>
            <w:gridSpan w:val="2"/>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2020-2024</w:t>
            </w:r>
          </w:p>
        </w:tc>
        <w:tc>
          <w:tcPr>
            <w:tcW w:w="745" w:type="pct"/>
            <w:gridSpan w:val="3"/>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МКУ «Управление культуры, туризма и молодежной политики»</w:t>
            </w:r>
            <w:r w:rsidRPr="00666782">
              <w:rPr>
                <w:rFonts w:ascii="Times New Roman" w:eastAsia="Times New Roman" w:hAnsi="Times New Roman" w:cs="Times New Roman"/>
                <w:sz w:val="12"/>
                <w:szCs w:val="12"/>
                <w:lang w:eastAsia="ru-RU"/>
              </w:rPr>
              <w:br/>
              <w:t>(МБУК «МЦБ»)</w:t>
            </w:r>
          </w:p>
        </w:tc>
        <w:tc>
          <w:tcPr>
            <w:tcW w:w="798" w:type="pct"/>
            <w:gridSpan w:val="7"/>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средства местного бюджета</w:t>
            </w:r>
          </w:p>
        </w:tc>
        <w:tc>
          <w:tcPr>
            <w:tcW w:w="376" w:type="pct"/>
            <w:gridSpan w:val="7"/>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17,20000</w:t>
            </w:r>
          </w:p>
        </w:tc>
        <w:tc>
          <w:tcPr>
            <w:tcW w:w="369" w:type="pct"/>
            <w:gridSpan w:val="6"/>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10,00000</w:t>
            </w:r>
          </w:p>
        </w:tc>
        <w:tc>
          <w:tcPr>
            <w:tcW w:w="378" w:type="pct"/>
            <w:gridSpan w:val="8"/>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10,00000</w:t>
            </w:r>
          </w:p>
        </w:tc>
        <w:tc>
          <w:tcPr>
            <w:tcW w:w="377" w:type="pct"/>
            <w:gridSpan w:val="9"/>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10,00000</w:t>
            </w:r>
          </w:p>
        </w:tc>
        <w:tc>
          <w:tcPr>
            <w:tcW w:w="406" w:type="pct"/>
            <w:gridSpan w:val="9"/>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10,00000</w:t>
            </w:r>
          </w:p>
        </w:tc>
        <w:tc>
          <w:tcPr>
            <w:tcW w:w="194" w:type="pct"/>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57,20000</w:t>
            </w:r>
          </w:p>
        </w:tc>
      </w:tr>
      <w:tr w:rsidR="00B02497" w:rsidRPr="00666782" w:rsidTr="00B02497">
        <w:trPr>
          <w:cantSplit/>
          <w:trHeight w:val="70"/>
        </w:trPr>
        <w:tc>
          <w:tcPr>
            <w:tcW w:w="268" w:type="pc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lastRenderedPageBreak/>
              <w:t>1.4.3.</w:t>
            </w:r>
          </w:p>
        </w:tc>
        <w:tc>
          <w:tcPr>
            <w:tcW w:w="910" w:type="pc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Организация  библиотечного обслуживания населения.  Продвижение книги и чтения библиотеками района</w:t>
            </w:r>
          </w:p>
        </w:tc>
        <w:tc>
          <w:tcPr>
            <w:tcW w:w="180" w:type="pct"/>
            <w:gridSpan w:val="2"/>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2020-2024</w:t>
            </w:r>
          </w:p>
        </w:tc>
        <w:tc>
          <w:tcPr>
            <w:tcW w:w="745" w:type="pct"/>
            <w:gridSpan w:val="3"/>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МКУ «Управление культуры, туризма и молодежной политики»</w:t>
            </w:r>
            <w:r w:rsidRPr="00666782">
              <w:rPr>
                <w:rFonts w:ascii="Times New Roman" w:eastAsia="Times New Roman" w:hAnsi="Times New Roman" w:cs="Times New Roman"/>
                <w:sz w:val="12"/>
                <w:szCs w:val="12"/>
                <w:lang w:eastAsia="ru-RU"/>
              </w:rPr>
              <w:br w:type="page"/>
              <w:t>(МБУК «МЦБ»)</w:t>
            </w:r>
            <w:r w:rsidRPr="00666782">
              <w:rPr>
                <w:rFonts w:ascii="Times New Roman" w:eastAsia="Times New Roman" w:hAnsi="Times New Roman" w:cs="Times New Roman"/>
                <w:sz w:val="12"/>
                <w:szCs w:val="12"/>
                <w:lang w:eastAsia="ru-RU"/>
              </w:rPr>
              <w:br w:type="page"/>
            </w:r>
          </w:p>
        </w:tc>
        <w:tc>
          <w:tcPr>
            <w:tcW w:w="798" w:type="pct"/>
            <w:gridSpan w:val="7"/>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средства местного бюджета</w:t>
            </w:r>
          </w:p>
        </w:tc>
        <w:tc>
          <w:tcPr>
            <w:tcW w:w="376" w:type="pct"/>
            <w:gridSpan w:val="7"/>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16294,75894</w:t>
            </w:r>
          </w:p>
        </w:tc>
        <w:tc>
          <w:tcPr>
            <w:tcW w:w="369" w:type="pct"/>
            <w:gridSpan w:val="6"/>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16642,79670</w:t>
            </w:r>
          </w:p>
        </w:tc>
        <w:tc>
          <w:tcPr>
            <w:tcW w:w="378" w:type="pct"/>
            <w:gridSpan w:val="8"/>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10332,28333</w:t>
            </w:r>
          </w:p>
        </w:tc>
        <w:tc>
          <w:tcPr>
            <w:tcW w:w="377" w:type="pct"/>
            <w:gridSpan w:val="9"/>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10332,28333</w:t>
            </w:r>
          </w:p>
        </w:tc>
        <w:tc>
          <w:tcPr>
            <w:tcW w:w="406" w:type="pct"/>
            <w:gridSpan w:val="9"/>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10332,28333</w:t>
            </w:r>
          </w:p>
        </w:tc>
        <w:tc>
          <w:tcPr>
            <w:tcW w:w="194" w:type="pct"/>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63934,40563</w:t>
            </w:r>
          </w:p>
        </w:tc>
      </w:tr>
      <w:tr w:rsidR="00B02497" w:rsidRPr="00666782" w:rsidTr="00B02497">
        <w:trPr>
          <w:cantSplit/>
          <w:trHeight w:val="796"/>
        </w:trPr>
        <w:tc>
          <w:tcPr>
            <w:tcW w:w="268" w:type="pct"/>
            <w:vMerge w:val="restar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1.4.4.</w:t>
            </w:r>
          </w:p>
        </w:tc>
        <w:tc>
          <w:tcPr>
            <w:tcW w:w="910" w:type="pct"/>
            <w:vMerge w:val="restar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Комплектование книжных фондов</w:t>
            </w:r>
            <w:proofErr w:type="gramStart"/>
            <w:r w:rsidRPr="00666782">
              <w:rPr>
                <w:rFonts w:ascii="Times New Roman" w:eastAsia="Times New Roman" w:hAnsi="Times New Roman" w:cs="Times New Roman"/>
                <w:sz w:val="12"/>
                <w:szCs w:val="12"/>
                <w:lang w:eastAsia="ru-RU"/>
              </w:rPr>
              <w:t xml:space="preserve"> ,</w:t>
            </w:r>
            <w:proofErr w:type="gramEnd"/>
            <w:r w:rsidRPr="00666782">
              <w:rPr>
                <w:rFonts w:ascii="Times New Roman" w:eastAsia="Times New Roman" w:hAnsi="Times New Roman" w:cs="Times New Roman"/>
                <w:sz w:val="12"/>
                <w:szCs w:val="12"/>
                <w:lang w:eastAsia="ru-RU"/>
              </w:rPr>
              <w:t xml:space="preserve"> в том числе на приобретение литературно-художественных журналов</w:t>
            </w:r>
          </w:p>
        </w:tc>
        <w:tc>
          <w:tcPr>
            <w:tcW w:w="180" w:type="pct"/>
            <w:gridSpan w:val="2"/>
            <w:vMerge w:val="restart"/>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2020-2024</w:t>
            </w:r>
          </w:p>
        </w:tc>
        <w:tc>
          <w:tcPr>
            <w:tcW w:w="745" w:type="pct"/>
            <w:gridSpan w:val="3"/>
            <w:vMerge w:val="restar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МКУ «Управление культуры, туризма и молодежной политики»</w:t>
            </w:r>
            <w:r w:rsidRPr="00666782">
              <w:rPr>
                <w:rFonts w:ascii="Times New Roman" w:eastAsia="Times New Roman" w:hAnsi="Times New Roman" w:cs="Times New Roman"/>
                <w:sz w:val="12"/>
                <w:szCs w:val="12"/>
                <w:lang w:eastAsia="ru-RU"/>
              </w:rPr>
              <w:br/>
              <w:t>(МБУК «МЦБ»)</w:t>
            </w:r>
          </w:p>
        </w:tc>
        <w:tc>
          <w:tcPr>
            <w:tcW w:w="798" w:type="pct"/>
            <w:gridSpan w:val="7"/>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средства местного бюджета</w:t>
            </w:r>
          </w:p>
        </w:tc>
        <w:tc>
          <w:tcPr>
            <w:tcW w:w="376" w:type="pct"/>
            <w:gridSpan w:val="7"/>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800,00000</w:t>
            </w:r>
          </w:p>
        </w:tc>
        <w:tc>
          <w:tcPr>
            <w:tcW w:w="369" w:type="pct"/>
            <w:gridSpan w:val="6"/>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990,00000</w:t>
            </w:r>
          </w:p>
        </w:tc>
        <w:tc>
          <w:tcPr>
            <w:tcW w:w="378" w:type="pct"/>
            <w:gridSpan w:val="8"/>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990,00000</w:t>
            </w:r>
          </w:p>
        </w:tc>
        <w:tc>
          <w:tcPr>
            <w:tcW w:w="377" w:type="pct"/>
            <w:gridSpan w:val="9"/>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700,00000</w:t>
            </w:r>
          </w:p>
        </w:tc>
        <w:tc>
          <w:tcPr>
            <w:tcW w:w="406" w:type="pct"/>
            <w:gridSpan w:val="9"/>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700,00000</w:t>
            </w:r>
          </w:p>
        </w:tc>
        <w:tc>
          <w:tcPr>
            <w:tcW w:w="194" w:type="pct"/>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4180,00000</w:t>
            </w:r>
          </w:p>
        </w:tc>
      </w:tr>
      <w:tr w:rsidR="00B02497" w:rsidRPr="00666782" w:rsidTr="00B02497">
        <w:trPr>
          <w:cantSplit/>
          <w:trHeight w:val="693"/>
        </w:trPr>
        <w:tc>
          <w:tcPr>
            <w:tcW w:w="268" w:type="pct"/>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p>
        </w:tc>
        <w:tc>
          <w:tcPr>
            <w:tcW w:w="910" w:type="pct"/>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p>
        </w:tc>
        <w:tc>
          <w:tcPr>
            <w:tcW w:w="180" w:type="pct"/>
            <w:gridSpan w:val="2"/>
            <w:vMerge/>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p>
        </w:tc>
        <w:tc>
          <w:tcPr>
            <w:tcW w:w="745" w:type="pct"/>
            <w:gridSpan w:val="3"/>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p>
        </w:tc>
        <w:tc>
          <w:tcPr>
            <w:tcW w:w="798" w:type="pct"/>
            <w:gridSpan w:val="7"/>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областной или федеральный бюджет</w:t>
            </w:r>
          </w:p>
        </w:tc>
        <w:tc>
          <w:tcPr>
            <w:tcW w:w="376" w:type="pct"/>
            <w:gridSpan w:val="7"/>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369" w:type="pct"/>
            <w:gridSpan w:val="6"/>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378" w:type="pct"/>
            <w:gridSpan w:val="8"/>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377" w:type="pct"/>
            <w:gridSpan w:val="9"/>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406" w:type="pct"/>
            <w:gridSpan w:val="9"/>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194" w:type="pct"/>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0,00000</w:t>
            </w:r>
          </w:p>
        </w:tc>
      </w:tr>
      <w:tr w:rsidR="00B02497" w:rsidRPr="00666782" w:rsidTr="00B02497">
        <w:trPr>
          <w:cantSplit/>
          <w:trHeight w:val="708"/>
        </w:trPr>
        <w:tc>
          <w:tcPr>
            <w:tcW w:w="268" w:type="pct"/>
            <w:vMerge w:val="restar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1.4.5.</w:t>
            </w:r>
          </w:p>
        </w:tc>
        <w:tc>
          <w:tcPr>
            <w:tcW w:w="910" w:type="pct"/>
            <w:vMerge w:val="restar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180" w:type="pct"/>
            <w:gridSpan w:val="2"/>
            <w:vMerge w:val="restart"/>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2020-2024</w:t>
            </w:r>
          </w:p>
        </w:tc>
        <w:tc>
          <w:tcPr>
            <w:tcW w:w="745" w:type="pct"/>
            <w:gridSpan w:val="3"/>
            <w:vMerge w:val="restar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МКУ «Управление культуры, туризма и молодежной политики»</w:t>
            </w:r>
            <w:r w:rsidRPr="00666782">
              <w:rPr>
                <w:rFonts w:ascii="Times New Roman" w:eastAsia="Times New Roman" w:hAnsi="Times New Roman" w:cs="Times New Roman"/>
                <w:sz w:val="12"/>
                <w:szCs w:val="12"/>
                <w:lang w:eastAsia="ru-RU"/>
              </w:rPr>
              <w:br/>
              <w:t>(МБУК «МЦБ»)</w:t>
            </w:r>
          </w:p>
        </w:tc>
        <w:tc>
          <w:tcPr>
            <w:tcW w:w="798" w:type="pct"/>
            <w:gridSpan w:val="7"/>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средства местного бюджета</w:t>
            </w:r>
          </w:p>
        </w:tc>
        <w:tc>
          <w:tcPr>
            <w:tcW w:w="376" w:type="pct"/>
            <w:gridSpan w:val="7"/>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7,57200</w:t>
            </w:r>
          </w:p>
        </w:tc>
        <w:tc>
          <w:tcPr>
            <w:tcW w:w="369" w:type="pct"/>
            <w:gridSpan w:val="6"/>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38,00000</w:t>
            </w:r>
          </w:p>
        </w:tc>
        <w:tc>
          <w:tcPr>
            <w:tcW w:w="378" w:type="pct"/>
            <w:gridSpan w:val="8"/>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38,00000</w:t>
            </w:r>
          </w:p>
        </w:tc>
        <w:tc>
          <w:tcPr>
            <w:tcW w:w="377" w:type="pct"/>
            <w:gridSpan w:val="9"/>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406" w:type="pct"/>
            <w:gridSpan w:val="9"/>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194" w:type="pct"/>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83,57200</w:t>
            </w:r>
          </w:p>
        </w:tc>
      </w:tr>
      <w:tr w:rsidR="00B02497" w:rsidRPr="00666782" w:rsidTr="00B02497">
        <w:trPr>
          <w:cantSplit/>
          <w:trHeight w:val="705"/>
        </w:trPr>
        <w:tc>
          <w:tcPr>
            <w:tcW w:w="268" w:type="pct"/>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p>
        </w:tc>
        <w:tc>
          <w:tcPr>
            <w:tcW w:w="910" w:type="pct"/>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p>
        </w:tc>
        <w:tc>
          <w:tcPr>
            <w:tcW w:w="180" w:type="pct"/>
            <w:gridSpan w:val="2"/>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p>
        </w:tc>
        <w:tc>
          <w:tcPr>
            <w:tcW w:w="745" w:type="pct"/>
            <w:gridSpan w:val="3"/>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p>
        </w:tc>
        <w:tc>
          <w:tcPr>
            <w:tcW w:w="798" w:type="pct"/>
            <w:gridSpan w:val="7"/>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областной или федеральный бюджет</w:t>
            </w:r>
          </w:p>
        </w:tc>
        <w:tc>
          <w:tcPr>
            <w:tcW w:w="376" w:type="pct"/>
            <w:gridSpan w:val="7"/>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369" w:type="pct"/>
            <w:gridSpan w:val="6"/>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378" w:type="pct"/>
            <w:gridSpan w:val="8"/>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377" w:type="pct"/>
            <w:gridSpan w:val="9"/>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406" w:type="pct"/>
            <w:gridSpan w:val="9"/>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194" w:type="pct"/>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0,00000</w:t>
            </w:r>
          </w:p>
        </w:tc>
      </w:tr>
      <w:tr w:rsidR="00666782" w:rsidRPr="00666782" w:rsidTr="00346D4B">
        <w:trPr>
          <w:trHeight w:val="70"/>
        </w:trPr>
        <w:tc>
          <w:tcPr>
            <w:tcW w:w="5000" w:type="pct"/>
            <w:gridSpan w:val="54"/>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1.5. Развитие музыкального и художественного образования детей</w:t>
            </w:r>
          </w:p>
        </w:tc>
      </w:tr>
      <w:tr w:rsidR="00B02497" w:rsidRPr="00666782" w:rsidTr="00B02497">
        <w:trPr>
          <w:cantSplit/>
          <w:trHeight w:val="70"/>
        </w:trPr>
        <w:tc>
          <w:tcPr>
            <w:tcW w:w="268" w:type="pc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1.5.1.</w:t>
            </w:r>
          </w:p>
        </w:tc>
        <w:tc>
          <w:tcPr>
            <w:tcW w:w="910" w:type="pc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Участие ансамбля народной песни «Голоса России» в областных, Всероссийских и Международных фестивалях и конкурсах</w:t>
            </w:r>
            <w:r w:rsidRPr="00666782">
              <w:rPr>
                <w:rFonts w:ascii="Times New Roman" w:eastAsia="Times New Roman" w:hAnsi="Times New Roman" w:cs="Times New Roman"/>
                <w:sz w:val="12"/>
                <w:szCs w:val="12"/>
                <w:lang w:eastAsia="ru-RU"/>
              </w:rPr>
              <w:br/>
              <w:t>(пошив костюмов, приобретение инструментов, орг. взнос фестиваля, приобретение билетов)</w:t>
            </w:r>
          </w:p>
        </w:tc>
        <w:tc>
          <w:tcPr>
            <w:tcW w:w="180" w:type="pct"/>
            <w:gridSpan w:val="2"/>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2020-2024</w:t>
            </w:r>
          </w:p>
        </w:tc>
        <w:tc>
          <w:tcPr>
            <w:tcW w:w="745" w:type="pct"/>
            <w:gridSpan w:val="3"/>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МКУ «Управление культуры, туризма и молодежной политики»</w:t>
            </w:r>
            <w:r w:rsidRPr="00666782">
              <w:rPr>
                <w:rFonts w:ascii="Times New Roman" w:eastAsia="Times New Roman" w:hAnsi="Times New Roman" w:cs="Times New Roman"/>
                <w:sz w:val="12"/>
                <w:szCs w:val="12"/>
                <w:lang w:eastAsia="ru-RU"/>
              </w:rPr>
              <w:br/>
              <w:t xml:space="preserve">(МБУ </w:t>
            </w:r>
            <w:proofErr w:type="gramStart"/>
            <w:r w:rsidRPr="00666782">
              <w:rPr>
                <w:rFonts w:ascii="Times New Roman" w:eastAsia="Times New Roman" w:hAnsi="Times New Roman" w:cs="Times New Roman"/>
                <w:sz w:val="12"/>
                <w:szCs w:val="12"/>
                <w:lang w:eastAsia="ru-RU"/>
              </w:rPr>
              <w:t>ДО</w:t>
            </w:r>
            <w:proofErr w:type="gramEnd"/>
            <w:r w:rsidRPr="00666782">
              <w:rPr>
                <w:rFonts w:ascii="Times New Roman" w:eastAsia="Times New Roman" w:hAnsi="Times New Roman" w:cs="Times New Roman"/>
                <w:sz w:val="12"/>
                <w:szCs w:val="12"/>
                <w:lang w:eastAsia="ru-RU"/>
              </w:rPr>
              <w:t xml:space="preserve"> Суходольская ДМШ)</w:t>
            </w:r>
          </w:p>
        </w:tc>
        <w:tc>
          <w:tcPr>
            <w:tcW w:w="798" w:type="pct"/>
            <w:gridSpan w:val="7"/>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средства местного бюджета</w:t>
            </w:r>
          </w:p>
        </w:tc>
        <w:tc>
          <w:tcPr>
            <w:tcW w:w="376" w:type="pct"/>
            <w:gridSpan w:val="7"/>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369" w:type="pct"/>
            <w:gridSpan w:val="6"/>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100,00000</w:t>
            </w:r>
          </w:p>
        </w:tc>
        <w:tc>
          <w:tcPr>
            <w:tcW w:w="378" w:type="pct"/>
            <w:gridSpan w:val="8"/>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377" w:type="pct"/>
            <w:gridSpan w:val="9"/>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406" w:type="pct"/>
            <w:gridSpan w:val="9"/>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194" w:type="pct"/>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100,00000</w:t>
            </w:r>
          </w:p>
        </w:tc>
      </w:tr>
      <w:tr w:rsidR="00B02497" w:rsidRPr="00666782" w:rsidTr="00B02497">
        <w:trPr>
          <w:cantSplit/>
          <w:trHeight w:val="70"/>
        </w:trPr>
        <w:tc>
          <w:tcPr>
            <w:tcW w:w="268" w:type="pc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1.5.2.</w:t>
            </w:r>
          </w:p>
        </w:tc>
        <w:tc>
          <w:tcPr>
            <w:tcW w:w="910" w:type="pc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Участие учащихся Сергиевской ДШИ во Всероссийских и областных конкурсах и фестивалях (пошив костюмов, приобретение инструментов, орг. взнос фестиваля)</w:t>
            </w:r>
          </w:p>
        </w:tc>
        <w:tc>
          <w:tcPr>
            <w:tcW w:w="180" w:type="pct"/>
            <w:gridSpan w:val="2"/>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2020-2024</w:t>
            </w:r>
          </w:p>
        </w:tc>
        <w:tc>
          <w:tcPr>
            <w:tcW w:w="745" w:type="pct"/>
            <w:gridSpan w:val="3"/>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МКУ «Управление культуры, туризма и молодежной политики»</w:t>
            </w:r>
            <w:r w:rsidRPr="00666782">
              <w:rPr>
                <w:rFonts w:ascii="Times New Roman" w:eastAsia="Times New Roman" w:hAnsi="Times New Roman" w:cs="Times New Roman"/>
                <w:sz w:val="12"/>
                <w:szCs w:val="12"/>
                <w:lang w:eastAsia="ru-RU"/>
              </w:rPr>
              <w:br/>
              <w:t xml:space="preserve">(МБУ </w:t>
            </w:r>
            <w:proofErr w:type="gramStart"/>
            <w:r w:rsidRPr="00666782">
              <w:rPr>
                <w:rFonts w:ascii="Times New Roman" w:eastAsia="Times New Roman" w:hAnsi="Times New Roman" w:cs="Times New Roman"/>
                <w:sz w:val="12"/>
                <w:szCs w:val="12"/>
                <w:lang w:eastAsia="ru-RU"/>
              </w:rPr>
              <w:t>ДО</w:t>
            </w:r>
            <w:proofErr w:type="gramEnd"/>
            <w:r w:rsidRPr="00666782">
              <w:rPr>
                <w:rFonts w:ascii="Times New Roman" w:eastAsia="Times New Roman" w:hAnsi="Times New Roman" w:cs="Times New Roman"/>
                <w:sz w:val="12"/>
                <w:szCs w:val="12"/>
                <w:lang w:eastAsia="ru-RU"/>
              </w:rPr>
              <w:t xml:space="preserve"> Сергиевская ДШИ)</w:t>
            </w:r>
          </w:p>
        </w:tc>
        <w:tc>
          <w:tcPr>
            <w:tcW w:w="798" w:type="pct"/>
            <w:gridSpan w:val="7"/>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средства местного бюджета</w:t>
            </w:r>
          </w:p>
        </w:tc>
        <w:tc>
          <w:tcPr>
            <w:tcW w:w="376" w:type="pct"/>
            <w:gridSpan w:val="7"/>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5,20000</w:t>
            </w:r>
          </w:p>
        </w:tc>
        <w:tc>
          <w:tcPr>
            <w:tcW w:w="369" w:type="pct"/>
            <w:gridSpan w:val="6"/>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57,00000</w:t>
            </w:r>
          </w:p>
        </w:tc>
        <w:tc>
          <w:tcPr>
            <w:tcW w:w="378" w:type="pct"/>
            <w:gridSpan w:val="8"/>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377" w:type="pct"/>
            <w:gridSpan w:val="9"/>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406" w:type="pct"/>
            <w:gridSpan w:val="9"/>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194" w:type="pct"/>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62,20000</w:t>
            </w:r>
          </w:p>
        </w:tc>
      </w:tr>
      <w:tr w:rsidR="00B02497" w:rsidRPr="00666782" w:rsidTr="00B02497">
        <w:trPr>
          <w:cantSplit/>
          <w:trHeight w:val="70"/>
        </w:trPr>
        <w:tc>
          <w:tcPr>
            <w:tcW w:w="268" w:type="pct"/>
            <w:vMerge w:val="restar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1.5.3.</w:t>
            </w:r>
          </w:p>
        </w:tc>
        <w:tc>
          <w:tcPr>
            <w:tcW w:w="910" w:type="pct"/>
            <w:vMerge w:val="restar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Организации предоставления дополнительного образования в сфере культуры и искусств</w:t>
            </w:r>
          </w:p>
        </w:tc>
        <w:tc>
          <w:tcPr>
            <w:tcW w:w="180" w:type="pct"/>
            <w:gridSpan w:val="2"/>
            <w:vMerge w:val="restart"/>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2020-2024</w:t>
            </w:r>
          </w:p>
        </w:tc>
        <w:tc>
          <w:tcPr>
            <w:tcW w:w="745" w:type="pct"/>
            <w:gridSpan w:val="3"/>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МКУ «Управление культуры, туризма и молодежной политики»</w:t>
            </w:r>
            <w:r w:rsidRPr="00666782">
              <w:rPr>
                <w:rFonts w:ascii="Times New Roman" w:eastAsia="Times New Roman" w:hAnsi="Times New Roman" w:cs="Times New Roman"/>
                <w:sz w:val="12"/>
                <w:szCs w:val="12"/>
                <w:lang w:eastAsia="ru-RU"/>
              </w:rPr>
              <w:br/>
              <w:t xml:space="preserve">(МБУ </w:t>
            </w:r>
            <w:proofErr w:type="gramStart"/>
            <w:r w:rsidRPr="00666782">
              <w:rPr>
                <w:rFonts w:ascii="Times New Roman" w:eastAsia="Times New Roman" w:hAnsi="Times New Roman" w:cs="Times New Roman"/>
                <w:sz w:val="12"/>
                <w:szCs w:val="12"/>
                <w:lang w:eastAsia="ru-RU"/>
              </w:rPr>
              <w:t>ДО</w:t>
            </w:r>
            <w:proofErr w:type="gramEnd"/>
            <w:r w:rsidRPr="00666782">
              <w:rPr>
                <w:rFonts w:ascii="Times New Roman" w:eastAsia="Times New Roman" w:hAnsi="Times New Roman" w:cs="Times New Roman"/>
                <w:sz w:val="12"/>
                <w:szCs w:val="12"/>
                <w:lang w:eastAsia="ru-RU"/>
              </w:rPr>
              <w:t xml:space="preserve"> Суходольская ДМШ)</w:t>
            </w:r>
          </w:p>
        </w:tc>
        <w:tc>
          <w:tcPr>
            <w:tcW w:w="798" w:type="pct"/>
            <w:gridSpan w:val="7"/>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средства местного бюджета</w:t>
            </w:r>
          </w:p>
        </w:tc>
        <w:tc>
          <w:tcPr>
            <w:tcW w:w="376" w:type="pct"/>
            <w:gridSpan w:val="7"/>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8128,40436</w:t>
            </w:r>
          </w:p>
        </w:tc>
        <w:tc>
          <w:tcPr>
            <w:tcW w:w="369" w:type="pct"/>
            <w:gridSpan w:val="6"/>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9530,61102</w:t>
            </w:r>
          </w:p>
        </w:tc>
        <w:tc>
          <w:tcPr>
            <w:tcW w:w="378" w:type="pct"/>
            <w:gridSpan w:val="8"/>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5706,44404</w:t>
            </w:r>
          </w:p>
        </w:tc>
        <w:tc>
          <w:tcPr>
            <w:tcW w:w="377" w:type="pct"/>
            <w:gridSpan w:val="9"/>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5706,44404</w:t>
            </w:r>
          </w:p>
        </w:tc>
        <w:tc>
          <w:tcPr>
            <w:tcW w:w="406" w:type="pct"/>
            <w:gridSpan w:val="9"/>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5706,44404</w:t>
            </w:r>
          </w:p>
        </w:tc>
        <w:tc>
          <w:tcPr>
            <w:tcW w:w="194" w:type="pct"/>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34778,34750</w:t>
            </w:r>
          </w:p>
        </w:tc>
      </w:tr>
      <w:tr w:rsidR="00B02497" w:rsidRPr="00666782" w:rsidTr="00B02497">
        <w:trPr>
          <w:cantSplit/>
          <w:trHeight w:val="70"/>
        </w:trPr>
        <w:tc>
          <w:tcPr>
            <w:tcW w:w="268" w:type="pct"/>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p>
        </w:tc>
        <w:tc>
          <w:tcPr>
            <w:tcW w:w="910" w:type="pct"/>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p>
        </w:tc>
        <w:tc>
          <w:tcPr>
            <w:tcW w:w="180" w:type="pct"/>
            <w:gridSpan w:val="2"/>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p>
        </w:tc>
        <w:tc>
          <w:tcPr>
            <w:tcW w:w="745" w:type="pct"/>
            <w:gridSpan w:val="3"/>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МКУ «Управление культуры, туризма и молодежной политики»</w:t>
            </w:r>
            <w:r w:rsidRPr="00666782">
              <w:rPr>
                <w:rFonts w:ascii="Times New Roman" w:eastAsia="Times New Roman" w:hAnsi="Times New Roman" w:cs="Times New Roman"/>
                <w:sz w:val="12"/>
                <w:szCs w:val="12"/>
                <w:lang w:eastAsia="ru-RU"/>
              </w:rPr>
              <w:br/>
              <w:t xml:space="preserve">(МБУ </w:t>
            </w:r>
            <w:proofErr w:type="gramStart"/>
            <w:r w:rsidRPr="00666782">
              <w:rPr>
                <w:rFonts w:ascii="Times New Roman" w:eastAsia="Times New Roman" w:hAnsi="Times New Roman" w:cs="Times New Roman"/>
                <w:sz w:val="12"/>
                <w:szCs w:val="12"/>
                <w:lang w:eastAsia="ru-RU"/>
              </w:rPr>
              <w:t>ДО</w:t>
            </w:r>
            <w:proofErr w:type="gramEnd"/>
            <w:r w:rsidRPr="00666782">
              <w:rPr>
                <w:rFonts w:ascii="Times New Roman" w:eastAsia="Times New Roman" w:hAnsi="Times New Roman" w:cs="Times New Roman"/>
                <w:sz w:val="12"/>
                <w:szCs w:val="12"/>
                <w:lang w:eastAsia="ru-RU"/>
              </w:rPr>
              <w:t xml:space="preserve"> Сергиевская ДШИ)</w:t>
            </w:r>
          </w:p>
        </w:tc>
        <w:tc>
          <w:tcPr>
            <w:tcW w:w="798" w:type="pct"/>
            <w:gridSpan w:val="7"/>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средства местного бюджета</w:t>
            </w:r>
          </w:p>
        </w:tc>
        <w:tc>
          <w:tcPr>
            <w:tcW w:w="376" w:type="pct"/>
            <w:gridSpan w:val="7"/>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8232,37450</w:t>
            </w:r>
          </w:p>
        </w:tc>
        <w:tc>
          <w:tcPr>
            <w:tcW w:w="369" w:type="pct"/>
            <w:gridSpan w:val="6"/>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9406,03555</w:t>
            </w:r>
          </w:p>
        </w:tc>
        <w:tc>
          <w:tcPr>
            <w:tcW w:w="378" w:type="pct"/>
            <w:gridSpan w:val="8"/>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6318,16287</w:t>
            </w:r>
          </w:p>
        </w:tc>
        <w:tc>
          <w:tcPr>
            <w:tcW w:w="377" w:type="pct"/>
            <w:gridSpan w:val="9"/>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6318,16287</w:t>
            </w:r>
          </w:p>
        </w:tc>
        <w:tc>
          <w:tcPr>
            <w:tcW w:w="406" w:type="pct"/>
            <w:gridSpan w:val="9"/>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6318,16287</w:t>
            </w:r>
          </w:p>
        </w:tc>
        <w:tc>
          <w:tcPr>
            <w:tcW w:w="194" w:type="pct"/>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36592,89866</w:t>
            </w:r>
          </w:p>
        </w:tc>
      </w:tr>
      <w:tr w:rsidR="00666782" w:rsidRPr="00666782" w:rsidTr="00346D4B">
        <w:trPr>
          <w:trHeight w:val="70"/>
        </w:trPr>
        <w:tc>
          <w:tcPr>
            <w:tcW w:w="5000" w:type="pct"/>
            <w:gridSpan w:val="54"/>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2. Создание условий для реализации каждым человеком его творческого потенциала.</w:t>
            </w:r>
          </w:p>
        </w:tc>
      </w:tr>
      <w:tr w:rsidR="00666782" w:rsidRPr="00666782" w:rsidTr="00346D4B">
        <w:trPr>
          <w:trHeight w:val="70"/>
        </w:trPr>
        <w:tc>
          <w:tcPr>
            <w:tcW w:w="5000" w:type="pct"/>
            <w:gridSpan w:val="54"/>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2.1. Расширение возможностей доступа к культурным ценностям для сельского населения</w:t>
            </w:r>
          </w:p>
        </w:tc>
      </w:tr>
      <w:tr w:rsidR="00B02497" w:rsidRPr="00666782" w:rsidTr="00B02497">
        <w:trPr>
          <w:cantSplit/>
          <w:trHeight w:val="70"/>
        </w:trPr>
        <w:tc>
          <w:tcPr>
            <w:tcW w:w="268" w:type="pc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lastRenderedPageBreak/>
              <w:t>2.1.1.</w:t>
            </w:r>
          </w:p>
        </w:tc>
        <w:tc>
          <w:tcPr>
            <w:tcW w:w="910" w:type="pc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 xml:space="preserve">Формирование условий для сохранения традиционной культуры на территории </w:t>
            </w:r>
            <w:proofErr w:type="spellStart"/>
            <w:r w:rsidRPr="00666782">
              <w:rPr>
                <w:rFonts w:ascii="Times New Roman" w:eastAsia="Times New Roman" w:hAnsi="Times New Roman" w:cs="Times New Roman"/>
                <w:sz w:val="12"/>
                <w:szCs w:val="12"/>
                <w:lang w:eastAsia="ru-RU"/>
              </w:rPr>
              <w:t>м.р</w:t>
            </w:r>
            <w:proofErr w:type="spellEnd"/>
            <w:r w:rsidRPr="00666782">
              <w:rPr>
                <w:rFonts w:ascii="Times New Roman" w:eastAsia="Times New Roman" w:hAnsi="Times New Roman" w:cs="Times New Roman"/>
                <w:sz w:val="12"/>
                <w:szCs w:val="12"/>
                <w:lang w:eastAsia="ru-RU"/>
              </w:rPr>
              <w:t>. Сергиевский</w:t>
            </w:r>
          </w:p>
        </w:tc>
        <w:tc>
          <w:tcPr>
            <w:tcW w:w="180" w:type="pct"/>
            <w:gridSpan w:val="2"/>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2020-2024</w:t>
            </w:r>
          </w:p>
        </w:tc>
        <w:tc>
          <w:tcPr>
            <w:tcW w:w="745" w:type="pct"/>
            <w:gridSpan w:val="3"/>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МКУ «Управление культуры, туризма и молодежной политики»</w:t>
            </w:r>
            <w:r w:rsidRPr="00666782">
              <w:rPr>
                <w:rFonts w:ascii="Times New Roman" w:eastAsia="Times New Roman" w:hAnsi="Times New Roman" w:cs="Times New Roman"/>
                <w:sz w:val="12"/>
                <w:szCs w:val="12"/>
                <w:lang w:eastAsia="ru-RU"/>
              </w:rPr>
              <w:br/>
              <w:t>(МАУК «МКДЦ»)</w:t>
            </w:r>
          </w:p>
        </w:tc>
        <w:tc>
          <w:tcPr>
            <w:tcW w:w="767" w:type="pct"/>
            <w:gridSpan w:val="6"/>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средства местного бюджета</w:t>
            </w:r>
          </w:p>
        </w:tc>
        <w:tc>
          <w:tcPr>
            <w:tcW w:w="373" w:type="pct"/>
            <w:gridSpan w:val="7"/>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6,10000</w:t>
            </w:r>
          </w:p>
        </w:tc>
        <w:tc>
          <w:tcPr>
            <w:tcW w:w="380" w:type="pct"/>
            <w:gridSpan w:val="6"/>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50,00000</w:t>
            </w:r>
          </w:p>
        </w:tc>
        <w:tc>
          <w:tcPr>
            <w:tcW w:w="385" w:type="pct"/>
            <w:gridSpan w:val="8"/>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50,00000</w:t>
            </w:r>
          </w:p>
        </w:tc>
        <w:tc>
          <w:tcPr>
            <w:tcW w:w="375" w:type="pct"/>
            <w:gridSpan w:val="9"/>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50,00000</w:t>
            </w:r>
          </w:p>
        </w:tc>
        <w:tc>
          <w:tcPr>
            <w:tcW w:w="424" w:type="pct"/>
            <w:gridSpan w:val="10"/>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50,00000</w:t>
            </w:r>
          </w:p>
        </w:tc>
        <w:tc>
          <w:tcPr>
            <w:tcW w:w="194" w:type="pct"/>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206,10000</w:t>
            </w:r>
          </w:p>
        </w:tc>
      </w:tr>
      <w:tr w:rsidR="00B02497" w:rsidRPr="00666782" w:rsidTr="00B02497">
        <w:trPr>
          <w:cantSplit/>
          <w:trHeight w:val="70"/>
        </w:trPr>
        <w:tc>
          <w:tcPr>
            <w:tcW w:w="268" w:type="pc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2.1.2.</w:t>
            </w:r>
          </w:p>
        </w:tc>
        <w:tc>
          <w:tcPr>
            <w:tcW w:w="910" w:type="pc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Формирование условий для физического, духовно-нравственного воспитания населения Сергиевского района</w:t>
            </w:r>
          </w:p>
        </w:tc>
        <w:tc>
          <w:tcPr>
            <w:tcW w:w="180" w:type="pct"/>
            <w:gridSpan w:val="2"/>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2020-2024</w:t>
            </w:r>
          </w:p>
        </w:tc>
        <w:tc>
          <w:tcPr>
            <w:tcW w:w="745" w:type="pct"/>
            <w:gridSpan w:val="3"/>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МКУ «Управление культуры, туризма и молодежной политики»</w:t>
            </w:r>
            <w:r w:rsidRPr="00666782">
              <w:rPr>
                <w:rFonts w:ascii="Times New Roman" w:eastAsia="Times New Roman" w:hAnsi="Times New Roman" w:cs="Times New Roman"/>
                <w:sz w:val="12"/>
                <w:szCs w:val="12"/>
                <w:lang w:eastAsia="ru-RU"/>
              </w:rPr>
              <w:br/>
              <w:t>(МАУК «МКДЦ»)</w:t>
            </w:r>
          </w:p>
        </w:tc>
        <w:tc>
          <w:tcPr>
            <w:tcW w:w="767" w:type="pct"/>
            <w:gridSpan w:val="6"/>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средства местного бюджета</w:t>
            </w:r>
          </w:p>
        </w:tc>
        <w:tc>
          <w:tcPr>
            <w:tcW w:w="373" w:type="pct"/>
            <w:gridSpan w:val="7"/>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380" w:type="pct"/>
            <w:gridSpan w:val="6"/>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200,00000</w:t>
            </w:r>
          </w:p>
        </w:tc>
        <w:tc>
          <w:tcPr>
            <w:tcW w:w="385" w:type="pct"/>
            <w:gridSpan w:val="8"/>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200,00000</w:t>
            </w:r>
          </w:p>
        </w:tc>
        <w:tc>
          <w:tcPr>
            <w:tcW w:w="375" w:type="pct"/>
            <w:gridSpan w:val="9"/>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100,00000</w:t>
            </w:r>
          </w:p>
        </w:tc>
        <w:tc>
          <w:tcPr>
            <w:tcW w:w="424" w:type="pct"/>
            <w:gridSpan w:val="10"/>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100,00000</w:t>
            </w:r>
          </w:p>
        </w:tc>
        <w:tc>
          <w:tcPr>
            <w:tcW w:w="194" w:type="pct"/>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600,00000</w:t>
            </w:r>
          </w:p>
        </w:tc>
      </w:tr>
      <w:tr w:rsidR="00B02497" w:rsidRPr="00666782" w:rsidTr="00B02497">
        <w:trPr>
          <w:cantSplit/>
          <w:trHeight w:val="70"/>
        </w:trPr>
        <w:tc>
          <w:tcPr>
            <w:tcW w:w="268" w:type="pc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2.1.3.</w:t>
            </w:r>
          </w:p>
        </w:tc>
        <w:tc>
          <w:tcPr>
            <w:tcW w:w="910" w:type="pc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Социально-значимые мероприятия</w:t>
            </w:r>
          </w:p>
        </w:tc>
        <w:tc>
          <w:tcPr>
            <w:tcW w:w="180" w:type="pct"/>
            <w:gridSpan w:val="2"/>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2020-2024</w:t>
            </w:r>
          </w:p>
        </w:tc>
        <w:tc>
          <w:tcPr>
            <w:tcW w:w="745" w:type="pct"/>
            <w:gridSpan w:val="3"/>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МКУ «Управление культуры, туризма и молодежной политики»</w:t>
            </w:r>
            <w:r w:rsidRPr="00666782">
              <w:rPr>
                <w:rFonts w:ascii="Times New Roman" w:eastAsia="Times New Roman" w:hAnsi="Times New Roman" w:cs="Times New Roman"/>
                <w:sz w:val="12"/>
                <w:szCs w:val="12"/>
                <w:lang w:eastAsia="ru-RU"/>
              </w:rPr>
              <w:br/>
              <w:t>(МАУК «МКДЦ»)</w:t>
            </w:r>
          </w:p>
        </w:tc>
        <w:tc>
          <w:tcPr>
            <w:tcW w:w="767" w:type="pct"/>
            <w:gridSpan w:val="6"/>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средства местного бюджета</w:t>
            </w:r>
          </w:p>
        </w:tc>
        <w:tc>
          <w:tcPr>
            <w:tcW w:w="373" w:type="pct"/>
            <w:gridSpan w:val="7"/>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3727,01074</w:t>
            </w:r>
          </w:p>
        </w:tc>
        <w:tc>
          <w:tcPr>
            <w:tcW w:w="380" w:type="pct"/>
            <w:gridSpan w:val="6"/>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1250,00000</w:t>
            </w:r>
          </w:p>
        </w:tc>
        <w:tc>
          <w:tcPr>
            <w:tcW w:w="385" w:type="pct"/>
            <w:gridSpan w:val="8"/>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500,00000</w:t>
            </w:r>
          </w:p>
        </w:tc>
        <w:tc>
          <w:tcPr>
            <w:tcW w:w="375" w:type="pct"/>
            <w:gridSpan w:val="9"/>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500,00000</w:t>
            </w:r>
          </w:p>
        </w:tc>
        <w:tc>
          <w:tcPr>
            <w:tcW w:w="424" w:type="pct"/>
            <w:gridSpan w:val="10"/>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500,00000</w:t>
            </w:r>
          </w:p>
        </w:tc>
        <w:tc>
          <w:tcPr>
            <w:tcW w:w="194" w:type="pct"/>
            <w:shd w:val="clear" w:color="auto" w:fill="auto"/>
            <w:textDirection w:val="btLr"/>
            <w:vAlign w:val="center"/>
            <w:hideMark/>
          </w:tcPr>
          <w:p w:rsidR="00666782" w:rsidRPr="00666782" w:rsidRDefault="00666782" w:rsidP="00346D4B">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6477,01074</w:t>
            </w:r>
          </w:p>
        </w:tc>
      </w:tr>
      <w:tr w:rsidR="00666782" w:rsidRPr="00666782" w:rsidTr="00346D4B">
        <w:trPr>
          <w:trHeight w:val="70"/>
        </w:trPr>
        <w:tc>
          <w:tcPr>
            <w:tcW w:w="5000" w:type="pct"/>
            <w:gridSpan w:val="54"/>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2.2. Развитие самодеятельного художественного творчества</w:t>
            </w:r>
          </w:p>
        </w:tc>
      </w:tr>
      <w:tr w:rsidR="00B02497" w:rsidRPr="00666782" w:rsidTr="00B02497">
        <w:trPr>
          <w:cantSplit/>
          <w:trHeight w:val="277"/>
        </w:trPr>
        <w:tc>
          <w:tcPr>
            <w:tcW w:w="268" w:type="pc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2.2.1.</w:t>
            </w:r>
          </w:p>
        </w:tc>
        <w:tc>
          <w:tcPr>
            <w:tcW w:w="910" w:type="pc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Поддержка народных и самодеятельных коллективов района</w:t>
            </w:r>
          </w:p>
        </w:tc>
        <w:tc>
          <w:tcPr>
            <w:tcW w:w="180" w:type="pct"/>
            <w:gridSpan w:val="2"/>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2020-2024</w:t>
            </w:r>
          </w:p>
        </w:tc>
        <w:tc>
          <w:tcPr>
            <w:tcW w:w="745" w:type="pct"/>
            <w:gridSpan w:val="3"/>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МКУ «Управление культуры, туризма и молодежной политики»</w:t>
            </w:r>
            <w:r w:rsidRPr="00666782">
              <w:rPr>
                <w:rFonts w:ascii="Times New Roman" w:eastAsia="Times New Roman" w:hAnsi="Times New Roman" w:cs="Times New Roman"/>
                <w:sz w:val="12"/>
                <w:szCs w:val="12"/>
                <w:lang w:eastAsia="ru-RU"/>
              </w:rPr>
              <w:br w:type="page"/>
              <w:t>(МАУК «МКДЦ»)</w:t>
            </w:r>
            <w:r w:rsidRPr="00666782">
              <w:rPr>
                <w:rFonts w:ascii="Times New Roman" w:eastAsia="Times New Roman" w:hAnsi="Times New Roman" w:cs="Times New Roman"/>
                <w:sz w:val="12"/>
                <w:szCs w:val="12"/>
                <w:lang w:eastAsia="ru-RU"/>
              </w:rPr>
              <w:br w:type="page"/>
            </w:r>
          </w:p>
        </w:tc>
        <w:tc>
          <w:tcPr>
            <w:tcW w:w="767" w:type="pct"/>
            <w:gridSpan w:val="6"/>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средства местного бюджета</w:t>
            </w:r>
          </w:p>
        </w:tc>
        <w:tc>
          <w:tcPr>
            <w:tcW w:w="373" w:type="pct"/>
            <w:gridSpan w:val="7"/>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159,63400</w:t>
            </w:r>
          </w:p>
        </w:tc>
        <w:tc>
          <w:tcPr>
            <w:tcW w:w="380" w:type="pct"/>
            <w:gridSpan w:val="6"/>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300,00000</w:t>
            </w:r>
          </w:p>
        </w:tc>
        <w:tc>
          <w:tcPr>
            <w:tcW w:w="385" w:type="pct"/>
            <w:gridSpan w:val="8"/>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300,00000</w:t>
            </w:r>
          </w:p>
        </w:tc>
        <w:tc>
          <w:tcPr>
            <w:tcW w:w="375" w:type="pct"/>
            <w:gridSpan w:val="9"/>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40,00000</w:t>
            </w:r>
          </w:p>
        </w:tc>
        <w:tc>
          <w:tcPr>
            <w:tcW w:w="366" w:type="pct"/>
            <w:gridSpan w:val="9"/>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40,00000</w:t>
            </w:r>
          </w:p>
        </w:tc>
        <w:tc>
          <w:tcPr>
            <w:tcW w:w="252" w:type="pct"/>
            <w:gridSpan w:val="2"/>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839,63400</w:t>
            </w:r>
          </w:p>
        </w:tc>
      </w:tr>
      <w:tr w:rsidR="00B02497" w:rsidRPr="00666782" w:rsidTr="00B02497">
        <w:trPr>
          <w:cantSplit/>
          <w:trHeight w:val="291"/>
        </w:trPr>
        <w:tc>
          <w:tcPr>
            <w:tcW w:w="268" w:type="pc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2.2.2.</w:t>
            </w:r>
          </w:p>
        </w:tc>
        <w:tc>
          <w:tcPr>
            <w:tcW w:w="910" w:type="pc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Участие творческих коллективов в фестивалях и конкурсах (реестр Министерства культуры Российской Федерации)</w:t>
            </w:r>
          </w:p>
        </w:tc>
        <w:tc>
          <w:tcPr>
            <w:tcW w:w="180" w:type="pct"/>
            <w:gridSpan w:val="2"/>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2020-2024</w:t>
            </w:r>
          </w:p>
        </w:tc>
        <w:tc>
          <w:tcPr>
            <w:tcW w:w="745" w:type="pct"/>
            <w:gridSpan w:val="3"/>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МКУ «Управление культуры, туризма и молодежной политики»</w:t>
            </w:r>
            <w:r w:rsidRPr="00666782">
              <w:rPr>
                <w:rFonts w:ascii="Times New Roman" w:eastAsia="Times New Roman" w:hAnsi="Times New Roman" w:cs="Times New Roman"/>
                <w:sz w:val="12"/>
                <w:szCs w:val="12"/>
                <w:lang w:eastAsia="ru-RU"/>
              </w:rPr>
              <w:br/>
              <w:t>(МАУК «МКДЦ»)</w:t>
            </w:r>
          </w:p>
        </w:tc>
        <w:tc>
          <w:tcPr>
            <w:tcW w:w="767" w:type="pct"/>
            <w:gridSpan w:val="6"/>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средства местного бюджета</w:t>
            </w:r>
          </w:p>
        </w:tc>
        <w:tc>
          <w:tcPr>
            <w:tcW w:w="373" w:type="pct"/>
            <w:gridSpan w:val="7"/>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380" w:type="pct"/>
            <w:gridSpan w:val="6"/>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20,00000</w:t>
            </w:r>
          </w:p>
        </w:tc>
        <w:tc>
          <w:tcPr>
            <w:tcW w:w="385" w:type="pct"/>
            <w:gridSpan w:val="8"/>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20,00000</w:t>
            </w:r>
          </w:p>
        </w:tc>
        <w:tc>
          <w:tcPr>
            <w:tcW w:w="375" w:type="pct"/>
            <w:gridSpan w:val="9"/>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10,00000</w:t>
            </w:r>
          </w:p>
        </w:tc>
        <w:tc>
          <w:tcPr>
            <w:tcW w:w="366" w:type="pct"/>
            <w:gridSpan w:val="9"/>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10,00000</w:t>
            </w:r>
          </w:p>
        </w:tc>
        <w:tc>
          <w:tcPr>
            <w:tcW w:w="252" w:type="pct"/>
            <w:gridSpan w:val="2"/>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60,00000</w:t>
            </w:r>
          </w:p>
        </w:tc>
      </w:tr>
      <w:tr w:rsidR="00B02497" w:rsidRPr="00666782" w:rsidTr="00B02497">
        <w:trPr>
          <w:cantSplit/>
          <w:trHeight w:val="70"/>
        </w:trPr>
        <w:tc>
          <w:tcPr>
            <w:tcW w:w="268" w:type="pc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2.2.3.</w:t>
            </w:r>
          </w:p>
        </w:tc>
        <w:tc>
          <w:tcPr>
            <w:tcW w:w="910" w:type="pc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proofErr w:type="gramStart"/>
            <w:r w:rsidRPr="00666782">
              <w:rPr>
                <w:rFonts w:ascii="Times New Roman" w:eastAsia="Times New Roman" w:hAnsi="Times New Roman" w:cs="Times New Roman"/>
                <w:sz w:val="12"/>
                <w:szCs w:val="12"/>
                <w:lang w:eastAsia="ru-RU"/>
              </w:rPr>
              <w:t>Участие творческих коллективов в Губернском фестивале самодеятельного народного творчества «Рожденные в сердце России» (пошив костюмов, изготовление декораций, привлечение специалистов)</w:t>
            </w:r>
            <w:proofErr w:type="gramEnd"/>
          </w:p>
        </w:tc>
        <w:tc>
          <w:tcPr>
            <w:tcW w:w="180" w:type="pct"/>
            <w:gridSpan w:val="2"/>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2020-2024</w:t>
            </w:r>
          </w:p>
        </w:tc>
        <w:tc>
          <w:tcPr>
            <w:tcW w:w="745" w:type="pct"/>
            <w:gridSpan w:val="3"/>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МКУ «Управление культуры, туризма и молодежной политики»</w:t>
            </w:r>
            <w:r w:rsidRPr="00666782">
              <w:rPr>
                <w:rFonts w:ascii="Times New Roman" w:eastAsia="Times New Roman" w:hAnsi="Times New Roman" w:cs="Times New Roman"/>
                <w:sz w:val="12"/>
                <w:szCs w:val="12"/>
                <w:lang w:eastAsia="ru-RU"/>
              </w:rPr>
              <w:br/>
              <w:t>(МАУК «МКДЦ»)</w:t>
            </w:r>
          </w:p>
        </w:tc>
        <w:tc>
          <w:tcPr>
            <w:tcW w:w="767" w:type="pct"/>
            <w:gridSpan w:val="6"/>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средства местного бюджета</w:t>
            </w:r>
          </w:p>
        </w:tc>
        <w:tc>
          <w:tcPr>
            <w:tcW w:w="373" w:type="pct"/>
            <w:gridSpan w:val="7"/>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223,16000</w:t>
            </w:r>
          </w:p>
        </w:tc>
        <w:tc>
          <w:tcPr>
            <w:tcW w:w="380" w:type="pct"/>
            <w:gridSpan w:val="6"/>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190,00000</w:t>
            </w:r>
          </w:p>
        </w:tc>
        <w:tc>
          <w:tcPr>
            <w:tcW w:w="385" w:type="pct"/>
            <w:gridSpan w:val="8"/>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190,00000</w:t>
            </w:r>
          </w:p>
        </w:tc>
        <w:tc>
          <w:tcPr>
            <w:tcW w:w="375" w:type="pct"/>
            <w:gridSpan w:val="9"/>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100,00000</w:t>
            </w:r>
          </w:p>
        </w:tc>
        <w:tc>
          <w:tcPr>
            <w:tcW w:w="366" w:type="pct"/>
            <w:gridSpan w:val="9"/>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100,00000</w:t>
            </w:r>
          </w:p>
        </w:tc>
        <w:tc>
          <w:tcPr>
            <w:tcW w:w="252" w:type="pct"/>
            <w:gridSpan w:val="2"/>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803,16000</w:t>
            </w:r>
          </w:p>
        </w:tc>
      </w:tr>
      <w:tr w:rsidR="00B02497" w:rsidRPr="00666782" w:rsidTr="00B02497">
        <w:trPr>
          <w:cantSplit/>
          <w:trHeight w:val="487"/>
        </w:trPr>
        <w:tc>
          <w:tcPr>
            <w:tcW w:w="268" w:type="pc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2.2.4.</w:t>
            </w:r>
          </w:p>
        </w:tc>
        <w:tc>
          <w:tcPr>
            <w:tcW w:w="910" w:type="pc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Поощрение лучших муниципальных самодеятельных коллективов народного творчества Самарской области</w:t>
            </w:r>
          </w:p>
        </w:tc>
        <w:tc>
          <w:tcPr>
            <w:tcW w:w="180" w:type="pct"/>
            <w:gridSpan w:val="2"/>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2020</w:t>
            </w:r>
          </w:p>
        </w:tc>
        <w:tc>
          <w:tcPr>
            <w:tcW w:w="745" w:type="pct"/>
            <w:gridSpan w:val="3"/>
            <w:shd w:val="clear" w:color="auto" w:fill="auto"/>
            <w:vAlign w:val="center"/>
            <w:hideMark/>
          </w:tcPr>
          <w:p w:rsidR="00666782" w:rsidRPr="00666782" w:rsidRDefault="00666782" w:rsidP="00254B43">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МКУ «Управление культуры, туризма и молодежной политики» (МАУК «МКДЦ»)</w:t>
            </w:r>
          </w:p>
        </w:tc>
        <w:tc>
          <w:tcPr>
            <w:tcW w:w="767" w:type="pct"/>
            <w:gridSpan w:val="6"/>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областной или федеральный бюджет</w:t>
            </w:r>
          </w:p>
        </w:tc>
        <w:tc>
          <w:tcPr>
            <w:tcW w:w="373" w:type="pct"/>
            <w:gridSpan w:val="7"/>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380" w:type="pct"/>
            <w:gridSpan w:val="6"/>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385" w:type="pct"/>
            <w:gridSpan w:val="8"/>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375" w:type="pct"/>
            <w:gridSpan w:val="9"/>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366" w:type="pct"/>
            <w:gridSpan w:val="9"/>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252" w:type="pct"/>
            <w:gridSpan w:val="2"/>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r>
      <w:tr w:rsidR="00B02497" w:rsidRPr="00666782" w:rsidTr="00B02497">
        <w:trPr>
          <w:cantSplit/>
          <w:trHeight w:val="70"/>
        </w:trPr>
        <w:tc>
          <w:tcPr>
            <w:tcW w:w="268" w:type="pc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2.2.5.</w:t>
            </w:r>
          </w:p>
        </w:tc>
        <w:tc>
          <w:tcPr>
            <w:tcW w:w="910" w:type="pc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Выплата денежных поощрений за лучшие концертные программы и выставки декоративно-прикладного творчества</w:t>
            </w:r>
          </w:p>
        </w:tc>
        <w:tc>
          <w:tcPr>
            <w:tcW w:w="180" w:type="pct"/>
            <w:gridSpan w:val="2"/>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2020</w:t>
            </w:r>
          </w:p>
        </w:tc>
        <w:tc>
          <w:tcPr>
            <w:tcW w:w="745" w:type="pct"/>
            <w:gridSpan w:val="3"/>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МКУ «Управление культуры, туризма и молодежной политики»</w:t>
            </w:r>
            <w:r w:rsidRPr="00666782">
              <w:rPr>
                <w:rFonts w:ascii="Times New Roman" w:eastAsia="Times New Roman" w:hAnsi="Times New Roman" w:cs="Times New Roman"/>
                <w:sz w:val="12"/>
                <w:szCs w:val="12"/>
                <w:lang w:eastAsia="ru-RU"/>
              </w:rPr>
              <w:br/>
              <w:t>(МАУК «МКДЦ»)</w:t>
            </w:r>
          </w:p>
        </w:tc>
        <w:tc>
          <w:tcPr>
            <w:tcW w:w="767" w:type="pct"/>
            <w:gridSpan w:val="6"/>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областной или федеральный бюджет</w:t>
            </w:r>
          </w:p>
        </w:tc>
        <w:tc>
          <w:tcPr>
            <w:tcW w:w="373" w:type="pct"/>
            <w:gridSpan w:val="7"/>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75,00000</w:t>
            </w:r>
          </w:p>
        </w:tc>
        <w:tc>
          <w:tcPr>
            <w:tcW w:w="380" w:type="pct"/>
            <w:gridSpan w:val="6"/>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385" w:type="pct"/>
            <w:gridSpan w:val="8"/>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375" w:type="pct"/>
            <w:gridSpan w:val="9"/>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366" w:type="pct"/>
            <w:gridSpan w:val="9"/>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252" w:type="pct"/>
            <w:gridSpan w:val="2"/>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75,00000</w:t>
            </w:r>
          </w:p>
        </w:tc>
      </w:tr>
      <w:tr w:rsidR="00666782" w:rsidRPr="00666782" w:rsidTr="00346D4B">
        <w:trPr>
          <w:trHeight w:val="70"/>
        </w:trPr>
        <w:tc>
          <w:tcPr>
            <w:tcW w:w="5000" w:type="pct"/>
            <w:gridSpan w:val="54"/>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2.3. Развитие народных художественных промыслов и ремесел</w:t>
            </w:r>
          </w:p>
        </w:tc>
      </w:tr>
      <w:tr w:rsidR="00B02497" w:rsidRPr="00666782" w:rsidTr="00B02497">
        <w:trPr>
          <w:cantSplit/>
          <w:trHeight w:val="70"/>
        </w:trPr>
        <w:tc>
          <w:tcPr>
            <w:tcW w:w="268" w:type="pc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lastRenderedPageBreak/>
              <w:t>2.3.1.</w:t>
            </w:r>
          </w:p>
        </w:tc>
        <w:tc>
          <w:tcPr>
            <w:tcW w:w="910" w:type="pc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Развитие народных художественных промыслов и ремесел (приобретение расходного материала для мастеров декоративно-прикладного творчества)</w:t>
            </w:r>
          </w:p>
        </w:tc>
        <w:tc>
          <w:tcPr>
            <w:tcW w:w="180" w:type="pct"/>
            <w:gridSpan w:val="2"/>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2020-2024</w:t>
            </w:r>
          </w:p>
        </w:tc>
        <w:tc>
          <w:tcPr>
            <w:tcW w:w="745" w:type="pct"/>
            <w:gridSpan w:val="3"/>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МКУ «Управление культуры, туризма и молодежной политики»</w:t>
            </w:r>
            <w:r w:rsidRPr="00666782">
              <w:rPr>
                <w:rFonts w:ascii="Times New Roman" w:eastAsia="Times New Roman" w:hAnsi="Times New Roman" w:cs="Times New Roman"/>
                <w:sz w:val="12"/>
                <w:szCs w:val="12"/>
                <w:lang w:eastAsia="ru-RU"/>
              </w:rPr>
              <w:br/>
              <w:t>(МАУК «МКДЦ»)</w:t>
            </w:r>
          </w:p>
        </w:tc>
        <w:tc>
          <w:tcPr>
            <w:tcW w:w="757" w:type="pct"/>
            <w:gridSpan w:val="5"/>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средства местного бюджета</w:t>
            </w:r>
          </w:p>
        </w:tc>
        <w:tc>
          <w:tcPr>
            <w:tcW w:w="377" w:type="pct"/>
            <w:gridSpan w:val="7"/>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386" w:type="pct"/>
            <w:gridSpan w:val="7"/>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20,00000</w:t>
            </w:r>
          </w:p>
        </w:tc>
        <w:tc>
          <w:tcPr>
            <w:tcW w:w="385" w:type="pct"/>
            <w:gridSpan w:val="8"/>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20,00000</w:t>
            </w:r>
          </w:p>
        </w:tc>
        <w:tc>
          <w:tcPr>
            <w:tcW w:w="375" w:type="pct"/>
            <w:gridSpan w:val="9"/>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366" w:type="pct"/>
            <w:gridSpan w:val="9"/>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252" w:type="pct"/>
            <w:gridSpan w:val="2"/>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40,00000</w:t>
            </w:r>
          </w:p>
        </w:tc>
      </w:tr>
      <w:tr w:rsidR="00B02497" w:rsidRPr="00666782" w:rsidTr="00B02497">
        <w:trPr>
          <w:cantSplit/>
          <w:trHeight w:val="70"/>
        </w:trPr>
        <w:tc>
          <w:tcPr>
            <w:tcW w:w="268" w:type="pc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2.3.2.</w:t>
            </w:r>
          </w:p>
        </w:tc>
        <w:tc>
          <w:tcPr>
            <w:tcW w:w="910" w:type="pc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Реализация проекта по сохранению традиций сюжетной глиняной игрушки "Глиняная сказка"</w:t>
            </w:r>
          </w:p>
        </w:tc>
        <w:tc>
          <w:tcPr>
            <w:tcW w:w="180" w:type="pct"/>
            <w:gridSpan w:val="2"/>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2020</w:t>
            </w:r>
          </w:p>
        </w:tc>
        <w:tc>
          <w:tcPr>
            <w:tcW w:w="745" w:type="pct"/>
            <w:gridSpan w:val="3"/>
            <w:shd w:val="clear" w:color="auto" w:fill="auto"/>
            <w:vAlign w:val="center"/>
            <w:hideMark/>
          </w:tcPr>
          <w:p w:rsidR="00666782" w:rsidRPr="00666782" w:rsidRDefault="00666782" w:rsidP="00254B43">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757" w:type="pct"/>
            <w:gridSpan w:val="5"/>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средства от приносящей доход деятельности</w:t>
            </w:r>
          </w:p>
        </w:tc>
        <w:tc>
          <w:tcPr>
            <w:tcW w:w="377" w:type="pct"/>
            <w:gridSpan w:val="7"/>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91,51200</w:t>
            </w:r>
          </w:p>
        </w:tc>
        <w:tc>
          <w:tcPr>
            <w:tcW w:w="386" w:type="pct"/>
            <w:gridSpan w:val="7"/>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385" w:type="pct"/>
            <w:gridSpan w:val="8"/>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375" w:type="pct"/>
            <w:gridSpan w:val="9"/>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366" w:type="pct"/>
            <w:gridSpan w:val="9"/>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252" w:type="pct"/>
            <w:gridSpan w:val="2"/>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91,51200</w:t>
            </w:r>
          </w:p>
        </w:tc>
      </w:tr>
      <w:tr w:rsidR="00666782" w:rsidRPr="00666782" w:rsidTr="00346D4B">
        <w:trPr>
          <w:trHeight w:val="70"/>
        </w:trPr>
        <w:tc>
          <w:tcPr>
            <w:tcW w:w="5000" w:type="pct"/>
            <w:gridSpan w:val="54"/>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2.4. Сохранение национальных традиций и культуры на территории муниципального района Сергиевский</w:t>
            </w:r>
          </w:p>
        </w:tc>
      </w:tr>
      <w:tr w:rsidR="00B02497" w:rsidRPr="00666782" w:rsidTr="00B02497">
        <w:trPr>
          <w:cantSplit/>
          <w:trHeight w:val="228"/>
        </w:trPr>
        <w:tc>
          <w:tcPr>
            <w:tcW w:w="268" w:type="pc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2.4.1.</w:t>
            </w:r>
          </w:p>
        </w:tc>
        <w:tc>
          <w:tcPr>
            <w:tcW w:w="910" w:type="pc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Участие национальных творческих коллективов в областных национальных праздниках</w:t>
            </w:r>
          </w:p>
        </w:tc>
        <w:tc>
          <w:tcPr>
            <w:tcW w:w="180" w:type="pct"/>
            <w:gridSpan w:val="2"/>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2020-2024</w:t>
            </w:r>
          </w:p>
        </w:tc>
        <w:tc>
          <w:tcPr>
            <w:tcW w:w="740" w:type="pct"/>
            <w:gridSpan w:val="2"/>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МКУ «Управление культуры, туризма и молодежной политики»</w:t>
            </w:r>
            <w:r w:rsidRPr="00666782">
              <w:rPr>
                <w:rFonts w:ascii="Times New Roman" w:eastAsia="Times New Roman" w:hAnsi="Times New Roman" w:cs="Times New Roman"/>
                <w:sz w:val="12"/>
                <w:szCs w:val="12"/>
                <w:lang w:eastAsia="ru-RU"/>
              </w:rPr>
              <w:br/>
              <w:t>(МАУК «МКДЦ»)</w:t>
            </w:r>
          </w:p>
        </w:tc>
        <w:tc>
          <w:tcPr>
            <w:tcW w:w="762" w:type="pct"/>
            <w:gridSpan w:val="6"/>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средства местного бюджета</w:t>
            </w:r>
          </w:p>
        </w:tc>
        <w:tc>
          <w:tcPr>
            <w:tcW w:w="377" w:type="pct"/>
            <w:gridSpan w:val="7"/>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386" w:type="pct"/>
            <w:gridSpan w:val="7"/>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20,00000</w:t>
            </w:r>
          </w:p>
        </w:tc>
        <w:tc>
          <w:tcPr>
            <w:tcW w:w="374" w:type="pct"/>
            <w:gridSpan w:val="7"/>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20,00000</w:t>
            </w:r>
          </w:p>
        </w:tc>
        <w:tc>
          <w:tcPr>
            <w:tcW w:w="375" w:type="pct"/>
            <w:gridSpan w:val="9"/>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366" w:type="pct"/>
            <w:gridSpan w:val="9"/>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263" w:type="pct"/>
            <w:gridSpan w:val="3"/>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40,00000</w:t>
            </w:r>
          </w:p>
        </w:tc>
      </w:tr>
      <w:tr w:rsidR="00666782" w:rsidRPr="00666782" w:rsidTr="00346D4B">
        <w:trPr>
          <w:trHeight w:val="70"/>
        </w:trPr>
        <w:tc>
          <w:tcPr>
            <w:tcW w:w="5000" w:type="pct"/>
            <w:gridSpan w:val="54"/>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2.5. Сохранение культурных традиций  муниципального района Сергиевский</w:t>
            </w:r>
          </w:p>
        </w:tc>
      </w:tr>
      <w:tr w:rsidR="00B02497" w:rsidRPr="00666782" w:rsidTr="00B02497">
        <w:trPr>
          <w:cantSplit/>
          <w:trHeight w:val="70"/>
        </w:trPr>
        <w:tc>
          <w:tcPr>
            <w:tcW w:w="268" w:type="pc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2.5.1.</w:t>
            </w:r>
          </w:p>
        </w:tc>
        <w:tc>
          <w:tcPr>
            <w:tcW w:w="910" w:type="pc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Организация и проведение открытого районного культурно-творческого фестиваля (марафона)</w:t>
            </w:r>
          </w:p>
        </w:tc>
        <w:tc>
          <w:tcPr>
            <w:tcW w:w="180" w:type="pct"/>
            <w:gridSpan w:val="2"/>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2020-2024</w:t>
            </w:r>
          </w:p>
        </w:tc>
        <w:tc>
          <w:tcPr>
            <w:tcW w:w="740" w:type="pct"/>
            <w:gridSpan w:val="2"/>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МКУ «Управление культуры, туризма и молодежной политики»</w:t>
            </w:r>
            <w:r w:rsidRPr="00666782">
              <w:rPr>
                <w:rFonts w:ascii="Times New Roman" w:eastAsia="Times New Roman" w:hAnsi="Times New Roman" w:cs="Times New Roman"/>
                <w:sz w:val="12"/>
                <w:szCs w:val="12"/>
                <w:lang w:eastAsia="ru-RU"/>
              </w:rPr>
              <w:br/>
              <w:t>(МАУК «МКДЦ»)</w:t>
            </w:r>
          </w:p>
        </w:tc>
        <w:tc>
          <w:tcPr>
            <w:tcW w:w="762" w:type="pct"/>
            <w:gridSpan w:val="6"/>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средства местного бюджета</w:t>
            </w:r>
          </w:p>
        </w:tc>
        <w:tc>
          <w:tcPr>
            <w:tcW w:w="377" w:type="pct"/>
            <w:gridSpan w:val="7"/>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386" w:type="pct"/>
            <w:gridSpan w:val="7"/>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50,00000</w:t>
            </w:r>
          </w:p>
        </w:tc>
        <w:tc>
          <w:tcPr>
            <w:tcW w:w="374" w:type="pct"/>
            <w:gridSpan w:val="7"/>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375" w:type="pct"/>
            <w:gridSpan w:val="9"/>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366" w:type="pct"/>
            <w:gridSpan w:val="9"/>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263" w:type="pct"/>
            <w:gridSpan w:val="3"/>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50,00000</w:t>
            </w:r>
          </w:p>
        </w:tc>
      </w:tr>
      <w:tr w:rsidR="00B02497" w:rsidRPr="00666782" w:rsidTr="00B02497">
        <w:trPr>
          <w:cantSplit/>
          <w:trHeight w:val="70"/>
        </w:trPr>
        <w:tc>
          <w:tcPr>
            <w:tcW w:w="268" w:type="pc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2.5.2.</w:t>
            </w:r>
          </w:p>
        </w:tc>
        <w:tc>
          <w:tcPr>
            <w:tcW w:w="910" w:type="pc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Организация и проведение сельскохозяйственной ярмарки</w:t>
            </w:r>
          </w:p>
        </w:tc>
        <w:tc>
          <w:tcPr>
            <w:tcW w:w="180" w:type="pct"/>
            <w:gridSpan w:val="2"/>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2020-2024</w:t>
            </w:r>
          </w:p>
        </w:tc>
        <w:tc>
          <w:tcPr>
            <w:tcW w:w="740" w:type="pct"/>
            <w:gridSpan w:val="2"/>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МКУ «Управление культуры, туризма и молодежной политики»</w:t>
            </w:r>
            <w:r w:rsidRPr="00666782">
              <w:rPr>
                <w:rFonts w:ascii="Times New Roman" w:eastAsia="Times New Roman" w:hAnsi="Times New Roman" w:cs="Times New Roman"/>
                <w:sz w:val="12"/>
                <w:szCs w:val="12"/>
                <w:lang w:eastAsia="ru-RU"/>
              </w:rPr>
              <w:br w:type="page"/>
              <w:t>(МАУК «МКДЦ»)</w:t>
            </w:r>
            <w:r w:rsidRPr="00666782">
              <w:rPr>
                <w:rFonts w:ascii="Times New Roman" w:eastAsia="Times New Roman" w:hAnsi="Times New Roman" w:cs="Times New Roman"/>
                <w:sz w:val="12"/>
                <w:szCs w:val="12"/>
                <w:lang w:eastAsia="ru-RU"/>
              </w:rPr>
              <w:br w:type="page"/>
            </w:r>
          </w:p>
        </w:tc>
        <w:tc>
          <w:tcPr>
            <w:tcW w:w="762" w:type="pct"/>
            <w:gridSpan w:val="6"/>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средства местного бюджета</w:t>
            </w:r>
          </w:p>
        </w:tc>
        <w:tc>
          <w:tcPr>
            <w:tcW w:w="377" w:type="pct"/>
            <w:gridSpan w:val="7"/>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393,85400</w:t>
            </w:r>
          </w:p>
        </w:tc>
        <w:tc>
          <w:tcPr>
            <w:tcW w:w="386" w:type="pct"/>
            <w:gridSpan w:val="7"/>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374" w:type="pct"/>
            <w:gridSpan w:val="7"/>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375" w:type="pct"/>
            <w:gridSpan w:val="9"/>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366" w:type="pct"/>
            <w:gridSpan w:val="9"/>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263" w:type="pct"/>
            <w:gridSpan w:val="3"/>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393,85400</w:t>
            </w:r>
          </w:p>
        </w:tc>
      </w:tr>
      <w:tr w:rsidR="00666782" w:rsidRPr="00666782" w:rsidTr="00346D4B">
        <w:trPr>
          <w:trHeight w:val="70"/>
        </w:trPr>
        <w:tc>
          <w:tcPr>
            <w:tcW w:w="5000" w:type="pct"/>
            <w:gridSpan w:val="54"/>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3.  Развитие туристской сферы на территории муниципального района Сергиевский</w:t>
            </w:r>
          </w:p>
        </w:tc>
      </w:tr>
      <w:tr w:rsidR="00666782" w:rsidRPr="00666782" w:rsidTr="00346D4B">
        <w:trPr>
          <w:trHeight w:val="70"/>
        </w:trPr>
        <w:tc>
          <w:tcPr>
            <w:tcW w:w="5000" w:type="pct"/>
            <w:gridSpan w:val="54"/>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3.1 Система мероприятий, направленных на удовле</w:t>
            </w:r>
            <w:r w:rsidR="00346D4B">
              <w:rPr>
                <w:rFonts w:ascii="Times New Roman" w:eastAsia="Times New Roman" w:hAnsi="Times New Roman" w:cs="Times New Roman"/>
                <w:sz w:val="12"/>
                <w:szCs w:val="12"/>
                <w:lang w:eastAsia="ru-RU"/>
              </w:rPr>
              <w:t xml:space="preserve">творение потребности населения </w:t>
            </w:r>
            <w:r w:rsidRPr="00666782">
              <w:rPr>
                <w:rFonts w:ascii="Times New Roman" w:eastAsia="Times New Roman" w:hAnsi="Times New Roman" w:cs="Times New Roman"/>
                <w:sz w:val="12"/>
                <w:szCs w:val="12"/>
                <w:lang w:eastAsia="ru-RU"/>
              </w:rPr>
              <w:t>и гостей района в полноценном, активном отдыхе</w:t>
            </w:r>
          </w:p>
        </w:tc>
      </w:tr>
      <w:tr w:rsidR="00B02497" w:rsidRPr="00666782" w:rsidTr="00B02497">
        <w:trPr>
          <w:cantSplit/>
          <w:trHeight w:val="70"/>
        </w:trPr>
        <w:tc>
          <w:tcPr>
            <w:tcW w:w="268" w:type="pc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3.1.1.</w:t>
            </w:r>
          </w:p>
        </w:tc>
        <w:tc>
          <w:tcPr>
            <w:tcW w:w="910" w:type="pc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Организация туристического отдыха для жителей и гостей района</w:t>
            </w:r>
          </w:p>
        </w:tc>
        <w:tc>
          <w:tcPr>
            <w:tcW w:w="180" w:type="pct"/>
            <w:gridSpan w:val="2"/>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2020-2024</w:t>
            </w:r>
          </w:p>
        </w:tc>
        <w:tc>
          <w:tcPr>
            <w:tcW w:w="740" w:type="pct"/>
            <w:gridSpan w:val="2"/>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745" w:type="pct"/>
            <w:gridSpan w:val="5"/>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средства местного бюджета</w:t>
            </w:r>
          </w:p>
        </w:tc>
        <w:tc>
          <w:tcPr>
            <w:tcW w:w="380" w:type="pct"/>
            <w:gridSpan w:val="7"/>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12,00000</w:t>
            </w:r>
          </w:p>
        </w:tc>
        <w:tc>
          <w:tcPr>
            <w:tcW w:w="399" w:type="pct"/>
            <w:gridSpan w:val="8"/>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10,00000</w:t>
            </w:r>
          </w:p>
        </w:tc>
        <w:tc>
          <w:tcPr>
            <w:tcW w:w="370" w:type="pct"/>
            <w:gridSpan w:val="6"/>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10,00000</w:t>
            </w:r>
          </w:p>
        </w:tc>
        <w:tc>
          <w:tcPr>
            <w:tcW w:w="375" w:type="pct"/>
            <w:gridSpan w:val="9"/>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8,00000</w:t>
            </w:r>
          </w:p>
        </w:tc>
        <w:tc>
          <w:tcPr>
            <w:tcW w:w="364" w:type="pct"/>
            <w:gridSpan w:val="9"/>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8,00000</w:t>
            </w:r>
          </w:p>
        </w:tc>
        <w:tc>
          <w:tcPr>
            <w:tcW w:w="269" w:type="pct"/>
            <w:gridSpan w:val="4"/>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48,00000</w:t>
            </w:r>
          </w:p>
        </w:tc>
      </w:tr>
      <w:tr w:rsidR="00B02497" w:rsidRPr="00666782" w:rsidTr="00B02497">
        <w:trPr>
          <w:cantSplit/>
          <w:trHeight w:val="70"/>
        </w:trPr>
        <w:tc>
          <w:tcPr>
            <w:tcW w:w="268" w:type="pc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3.1.2.</w:t>
            </w:r>
          </w:p>
        </w:tc>
        <w:tc>
          <w:tcPr>
            <w:tcW w:w="910" w:type="pc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Районный День туризма</w:t>
            </w:r>
          </w:p>
        </w:tc>
        <w:tc>
          <w:tcPr>
            <w:tcW w:w="180" w:type="pct"/>
            <w:gridSpan w:val="2"/>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2020-2024</w:t>
            </w:r>
          </w:p>
        </w:tc>
        <w:tc>
          <w:tcPr>
            <w:tcW w:w="740" w:type="pct"/>
            <w:gridSpan w:val="2"/>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745" w:type="pct"/>
            <w:gridSpan w:val="5"/>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средства местного бюджета</w:t>
            </w:r>
          </w:p>
        </w:tc>
        <w:tc>
          <w:tcPr>
            <w:tcW w:w="380" w:type="pct"/>
            <w:gridSpan w:val="7"/>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399" w:type="pct"/>
            <w:gridSpan w:val="8"/>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30,00000</w:t>
            </w:r>
          </w:p>
        </w:tc>
        <w:tc>
          <w:tcPr>
            <w:tcW w:w="370" w:type="pct"/>
            <w:gridSpan w:val="6"/>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30,00000</w:t>
            </w:r>
          </w:p>
        </w:tc>
        <w:tc>
          <w:tcPr>
            <w:tcW w:w="375" w:type="pct"/>
            <w:gridSpan w:val="9"/>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364" w:type="pct"/>
            <w:gridSpan w:val="9"/>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269" w:type="pct"/>
            <w:gridSpan w:val="4"/>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60,00000</w:t>
            </w:r>
          </w:p>
        </w:tc>
      </w:tr>
      <w:tr w:rsidR="00666782" w:rsidRPr="00666782" w:rsidTr="00346D4B">
        <w:trPr>
          <w:trHeight w:val="70"/>
        </w:trPr>
        <w:tc>
          <w:tcPr>
            <w:tcW w:w="5000" w:type="pct"/>
            <w:gridSpan w:val="54"/>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3.2 Развитие туристической привлекательности муниципального района Сергиевский</w:t>
            </w:r>
          </w:p>
        </w:tc>
      </w:tr>
      <w:tr w:rsidR="00B02497" w:rsidRPr="00666782" w:rsidTr="00B02497">
        <w:trPr>
          <w:cantSplit/>
          <w:trHeight w:val="70"/>
        </w:trPr>
        <w:tc>
          <w:tcPr>
            <w:tcW w:w="268" w:type="pc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3.2.1.</w:t>
            </w:r>
          </w:p>
        </w:tc>
        <w:tc>
          <w:tcPr>
            <w:tcW w:w="910" w:type="pc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Продвижение туристического продукта на туристических рынках различного уровня</w:t>
            </w:r>
          </w:p>
        </w:tc>
        <w:tc>
          <w:tcPr>
            <w:tcW w:w="180" w:type="pct"/>
            <w:gridSpan w:val="2"/>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2020-2022</w:t>
            </w:r>
          </w:p>
        </w:tc>
        <w:tc>
          <w:tcPr>
            <w:tcW w:w="745" w:type="pct"/>
            <w:gridSpan w:val="3"/>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757" w:type="pct"/>
            <w:gridSpan w:val="5"/>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средства местного бюджета</w:t>
            </w:r>
          </w:p>
        </w:tc>
        <w:tc>
          <w:tcPr>
            <w:tcW w:w="377" w:type="pct"/>
            <w:gridSpan w:val="7"/>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50,00000</w:t>
            </w:r>
          </w:p>
        </w:tc>
        <w:tc>
          <w:tcPr>
            <w:tcW w:w="386" w:type="pct"/>
            <w:gridSpan w:val="7"/>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50,00000</w:t>
            </w:r>
          </w:p>
        </w:tc>
        <w:tc>
          <w:tcPr>
            <w:tcW w:w="370" w:type="pct"/>
            <w:gridSpan w:val="6"/>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371" w:type="pct"/>
            <w:gridSpan w:val="8"/>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364" w:type="pct"/>
            <w:gridSpan w:val="9"/>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273" w:type="pct"/>
            <w:gridSpan w:val="5"/>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100,00000</w:t>
            </w:r>
          </w:p>
        </w:tc>
      </w:tr>
      <w:tr w:rsidR="00666782" w:rsidRPr="00666782" w:rsidTr="00346D4B">
        <w:trPr>
          <w:trHeight w:val="70"/>
        </w:trPr>
        <w:tc>
          <w:tcPr>
            <w:tcW w:w="5000" w:type="pct"/>
            <w:gridSpan w:val="54"/>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3.3  Развитие материально-технической базы туристической сферы</w:t>
            </w:r>
          </w:p>
        </w:tc>
      </w:tr>
      <w:tr w:rsidR="00B02497" w:rsidRPr="00666782" w:rsidTr="00B02497">
        <w:trPr>
          <w:cantSplit/>
          <w:trHeight w:val="70"/>
        </w:trPr>
        <w:tc>
          <w:tcPr>
            <w:tcW w:w="268" w:type="pc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3.3.1.</w:t>
            </w:r>
          </w:p>
        </w:tc>
        <w:tc>
          <w:tcPr>
            <w:tcW w:w="910" w:type="pc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Приобретение туристического инвентаря</w:t>
            </w:r>
          </w:p>
        </w:tc>
        <w:tc>
          <w:tcPr>
            <w:tcW w:w="180" w:type="pct"/>
            <w:gridSpan w:val="2"/>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2020-2022</w:t>
            </w:r>
          </w:p>
        </w:tc>
        <w:tc>
          <w:tcPr>
            <w:tcW w:w="732" w:type="pc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748" w:type="pct"/>
            <w:gridSpan w:val="5"/>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средства местного бюджета</w:t>
            </w:r>
          </w:p>
        </w:tc>
        <w:tc>
          <w:tcPr>
            <w:tcW w:w="386" w:type="pct"/>
            <w:gridSpan w:val="8"/>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373" w:type="pct"/>
            <w:gridSpan w:val="7"/>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370" w:type="pct"/>
            <w:gridSpan w:val="6"/>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364" w:type="pct"/>
            <w:gridSpan w:val="8"/>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364" w:type="pct"/>
            <w:gridSpan w:val="9"/>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306" w:type="pct"/>
            <w:gridSpan w:val="6"/>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r>
      <w:tr w:rsidR="00666782" w:rsidRPr="00666782" w:rsidTr="00346D4B">
        <w:trPr>
          <w:trHeight w:val="70"/>
        </w:trPr>
        <w:tc>
          <w:tcPr>
            <w:tcW w:w="5000" w:type="pct"/>
            <w:gridSpan w:val="54"/>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4. Создание благоприятных условий для устойчивого развития сфер культуры и туризма.</w:t>
            </w:r>
          </w:p>
        </w:tc>
      </w:tr>
      <w:tr w:rsidR="00666782" w:rsidRPr="00666782" w:rsidTr="00346D4B">
        <w:trPr>
          <w:trHeight w:val="70"/>
        </w:trPr>
        <w:tc>
          <w:tcPr>
            <w:tcW w:w="5000" w:type="pct"/>
            <w:gridSpan w:val="54"/>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4.1. Укрепление материально-технической базы учреждений культуры</w:t>
            </w:r>
          </w:p>
        </w:tc>
      </w:tr>
      <w:tr w:rsidR="00B02497" w:rsidRPr="00666782" w:rsidTr="00B02497">
        <w:trPr>
          <w:cantSplit/>
          <w:trHeight w:val="70"/>
        </w:trPr>
        <w:tc>
          <w:tcPr>
            <w:tcW w:w="268" w:type="pct"/>
            <w:vMerge w:val="restar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lastRenderedPageBreak/>
              <w:t>4.1.1.</w:t>
            </w:r>
          </w:p>
        </w:tc>
        <w:tc>
          <w:tcPr>
            <w:tcW w:w="910" w:type="pct"/>
            <w:vMerge w:val="restar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Текущие ремонтные работы в учреждениях культуры</w:t>
            </w:r>
          </w:p>
        </w:tc>
        <w:tc>
          <w:tcPr>
            <w:tcW w:w="180" w:type="pct"/>
            <w:gridSpan w:val="2"/>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2020-2024</w:t>
            </w:r>
          </w:p>
        </w:tc>
        <w:tc>
          <w:tcPr>
            <w:tcW w:w="732" w:type="pc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МКУ «Управление культуры, туризма и молодежной политики»</w:t>
            </w:r>
            <w:r w:rsidRPr="00666782">
              <w:rPr>
                <w:rFonts w:ascii="Times New Roman" w:eastAsia="Times New Roman" w:hAnsi="Times New Roman" w:cs="Times New Roman"/>
                <w:sz w:val="12"/>
                <w:szCs w:val="12"/>
                <w:lang w:eastAsia="ru-RU"/>
              </w:rPr>
              <w:br w:type="page"/>
              <w:t>(МАУК «МКДЦ»)</w:t>
            </w:r>
            <w:r w:rsidRPr="00666782">
              <w:rPr>
                <w:rFonts w:ascii="Times New Roman" w:eastAsia="Times New Roman" w:hAnsi="Times New Roman" w:cs="Times New Roman"/>
                <w:sz w:val="12"/>
                <w:szCs w:val="12"/>
                <w:lang w:eastAsia="ru-RU"/>
              </w:rPr>
              <w:br w:type="page"/>
            </w:r>
          </w:p>
        </w:tc>
        <w:tc>
          <w:tcPr>
            <w:tcW w:w="748" w:type="pct"/>
            <w:gridSpan w:val="5"/>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средства местного бюджета</w:t>
            </w:r>
          </w:p>
        </w:tc>
        <w:tc>
          <w:tcPr>
            <w:tcW w:w="377" w:type="pct"/>
            <w:gridSpan w:val="7"/>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373" w:type="pct"/>
            <w:gridSpan w:val="7"/>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100,00000</w:t>
            </w:r>
          </w:p>
        </w:tc>
        <w:tc>
          <w:tcPr>
            <w:tcW w:w="370" w:type="pct"/>
            <w:gridSpan w:val="6"/>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100,00000</w:t>
            </w:r>
          </w:p>
        </w:tc>
        <w:tc>
          <w:tcPr>
            <w:tcW w:w="364" w:type="pct"/>
            <w:gridSpan w:val="8"/>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364" w:type="pct"/>
            <w:gridSpan w:val="9"/>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315" w:type="pct"/>
            <w:gridSpan w:val="7"/>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200,00000</w:t>
            </w:r>
          </w:p>
        </w:tc>
      </w:tr>
      <w:tr w:rsidR="00B02497" w:rsidRPr="00666782" w:rsidTr="00B02497">
        <w:trPr>
          <w:cantSplit/>
          <w:trHeight w:val="70"/>
        </w:trPr>
        <w:tc>
          <w:tcPr>
            <w:tcW w:w="268" w:type="pct"/>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p>
        </w:tc>
        <w:tc>
          <w:tcPr>
            <w:tcW w:w="910" w:type="pct"/>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p>
        </w:tc>
        <w:tc>
          <w:tcPr>
            <w:tcW w:w="180" w:type="pct"/>
            <w:gridSpan w:val="2"/>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2020</w:t>
            </w:r>
          </w:p>
        </w:tc>
        <w:tc>
          <w:tcPr>
            <w:tcW w:w="732" w:type="pc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МКУ «Управление культуры, туризма и молодежной политики»</w:t>
            </w:r>
            <w:r w:rsidRPr="00666782">
              <w:rPr>
                <w:rFonts w:ascii="Times New Roman" w:eastAsia="Times New Roman" w:hAnsi="Times New Roman" w:cs="Times New Roman"/>
                <w:sz w:val="12"/>
                <w:szCs w:val="12"/>
                <w:lang w:eastAsia="ru-RU"/>
              </w:rPr>
              <w:br/>
              <w:t>(МБУК «Сергиевский историко-краеведческий музей»)</w:t>
            </w:r>
          </w:p>
        </w:tc>
        <w:tc>
          <w:tcPr>
            <w:tcW w:w="748" w:type="pct"/>
            <w:gridSpan w:val="5"/>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средства местного бюджета</w:t>
            </w:r>
          </w:p>
        </w:tc>
        <w:tc>
          <w:tcPr>
            <w:tcW w:w="377" w:type="pct"/>
            <w:gridSpan w:val="7"/>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48,58046</w:t>
            </w:r>
          </w:p>
        </w:tc>
        <w:tc>
          <w:tcPr>
            <w:tcW w:w="373" w:type="pct"/>
            <w:gridSpan w:val="7"/>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370" w:type="pct"/>
            <w:gridSpan w:val="6"/>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364" w:type="pct"/>
            <w:gridSpan w:val="8"/>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364" w:type="pct"/>
            <w:gridSpan w:val="9"/>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315" w:type="pct"/>
            <w:gridSpan w:val="7"/>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48,58046</w:t>
            </w:r>
          </w:p>
        </w:tc>
      </w:tr>
      <w:tr w:rsidR="00B02497" w:rsidRPr="00666782" w:rsidTr="00B02497">
        <w:trPr>
          <w:cantSplit/>
          <w:trHeight w:val="70"/>
        </w:trPr>
        <w:tc>
          <w:tcPr>
            <w:tcW w:w="268" w:type="pct"/>
            <w:vMerge w:val="restar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4.1.2.</w:t>
            </w:r>
          </w:p>
        </w:tc>
        <w:tc>
          <w:tcPr>
            <w:tcW w:w="910" w:type="pct"/>
            <w:vMerge w:val="restar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Материально-техническое оснащение учреждений культуры, приобретение музыкальной аппаратуры</w:t>
            </w:r>
          </w:p>
        </w:tc>
        <w:tc>
          <w:tcPr>
            <w:tcW w:w="180" w:type="pct"/>
            <w:gridSpan w:val="2"/>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2020-2024</w:t>
            </w:r>
          </w:p>
        </w:tc>
        <w:tc>
          <w:tcPr>
            <w:tcW w:w="732" w:type="pc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МКУ «Управление культуры, туризма и молодежной политики»</w:t>
            </w:r>
            <w:r w:rsidRPr="00666782">
              <w:rPr>
                <w:rFonts w:ascii="Times New Roman" w:eastAsia="Times New Roman" w:hAnsi="Times New Roman" w:cs="Times New Roman"/>
                <w:sz w:val="12"/>
                <w:szCs w:val="12"/>
                <w:lang w:eastAsia="ru-RU"/>
              </w:rPr>
              <w:br/>
              <w:t>(МАУК «МКДЦ»)</w:t>
            </w:r>
          </w:p>
        </w:tc>
        <w:tc>
          <w:tcPr>
            <w:tcW w:w="748" w:type="pct"/>
            <w:gridSpan w:val="5"/>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средства местного бюджета</w:t>
            </w:r>
          </w:p>
        </w:tc>
        <w:tc>
          <w:tcPr>
            <w:tcW w:w="377" w:type="pct"/>
            <w:gridSpan w:val="7"/>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373" w:type="pct"/>
            <w:gridSpan w:val="7"/>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370" w:type="pct"/>
            <w:gridSpan w:val="6"/>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364" w:type="pct"/>
            <w:gridSpan w:val="8"/>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364" w:type="pct"/>
            <w:gridSpan w:val="9"/>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315" w:type="pct"/>
            <w:gridSpan w:val="7"/>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r>
      <w:tr w:rsidR="00B02497" w:rsidRPr="00666782" w:rsidTr="00B02497">
        <w:trPr>
          <w:cantSplit/>
          <w:trHeight w:val="70"/>
        </w:trPr>
        <w:tc>
          <w:tcPr>
            <w:tcW w:w="268" w:type="pct"/>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p>
        </w:tc>
        <w:tc>
          <w:tcPr>
            <w:tcW w:w="910" w:type="pct"/>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p>
        </w:tc>
        <w:tc>
          <w:tcPr>
            <w:tcW w:w="180" w:type="pct"/>
            <w:gridSpan w:val="2"/>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2020</w:t>
            </w:r>
          </w:p>
        </w:tc>
        <w:tc>
          <w:tcPr>
            <w:tcW w:w="732" w:type="pc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МКУ «Управление культуры, туризма и молодежной политики»</w:t>
            </w:r>
            <w:r w:rsidRPr="00666782">
              <w:rPr>
                <w:rFonts w:ascii="Times New Roman" w:eastAsia="Times New Roman" w:hAnsi="Times New Roman" w:cs="Times New Roman"/>
                <w:sz w:val="12"/>
                <w:szCs w:val="12"/>
                <w:lang w:eastAsia="ru-RU"/>
              </w:rPr>
              <w:br/>
              <w:t>(МБУК «Сергиевский историко-краеведческий музей»)</w:t>
            </w:r>
          </w:p>
        </w:tc>
        <w:tc>
          <w:tcPr>
            <w:tcW w:w="748" w:type="pct"/>
            <w:gridSpan w:val="5"/>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средства местного бюджета</w:t>
            </w:r>
          </w:p>
        </w:tc>
        <w:tc>
          <w:tcPr>
            <w:tcW w:w="377" w:type="pct"/>
            <w:gridSpan w:val="7"/>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373" w:type="pct"/>
            <w:gridSpan w:val="7"/>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370" w:type="pct"/>
            <w:gridSpan w:val="6"/>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364" w:type="pct"/>
            <w:gridSpan w:val="8"/>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364" w:type="pct"/>
            <w:gridSpan w:val="9"/>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315" w:type="pct"/>
            <w:gridSpan w:val="7"/>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r>
      <w:tr w:rsidR="00B02497" w:rsidRPr="00666782" w:rsidTr="00B02497">
        <w:trPr>
          <w:cantSplit/>
          <w:trHeight w:val="70"/>
        </w:trPr>
        <w:tc>
          <w:tcPr>
            <w:tcW w:w="268" w:type="pc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4.1.3.</w:t>
            </w:r>
          </w:p>
        </w:tc>
        <w:tc>
          <w:tcPr>
            <w:tcW w:w="910" w:type="pc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Подготовка к отопительному сезону учреждений культуры</w:t>
            </w:r>
          </w:p>
        </w:tc>
        <w:tc>
          <w:tcPr>
            <w:tcW w:w="180" w:type="pct"/>
            <w:gridSpan w:val="2"/>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2020-2024</w:t>
            </w:r>
          </w:p>
        </w:tc>
        <w:tc>
          <w:tcPr>
            <w:tcW w:w="732" w:type="pc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МКУ «Управление культуры, туризма и молодежной политики»</w:t>
            </w:r>
            <w:r w:rsidRPr="00666782">
              <w:rPr>
                <w:rFonts w:ascii="Times New Roman" w:eastAsia="Times New Roman" w:hAnsi="Times New Roman" w:cs="Times New Roman"/>
                <w:sz w:val="12"/>
                <w:szCs w:val="12"/>
                <w:lang w:eastAsia="ru-RU"/>
              </w:rPr>
              <w:br/>
              <w:t>(МАУК «МКДЦ»)</w:t>
            </w:r>
          </w:p>
        </w:tc>
        <w:tc>
          <w:tcPr>
            <w:tcW w:w="748" w:type="pct"/>
            <w:gridSpan w:val="5"/>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средства местного бюджета</w:t>
            </w:r>
          </w:p>
        </w:tc>
        <w:tc>
          <w:tcPr>
            <w:tcW w:w="377" w:type="pct"/>
            <w:gridSpan w:val="7"/>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373" w:type="pct"/>
            <w:gridSpan w:val="7"/>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370" w:type="pct"/>
            <w:gridSpan w:val="6"/>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364" w:type="pct"/>
            <w:gridSpan w:val="8"/>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364" w:type="pct"/>
            <w:gridSpan w:val="9"/>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315" w:type="pct"/>
            <w:gridSpan w:val="7"/>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r>
      <w:tr w:rsidR="00B02497" w:rsidRPr="00666782" w:rsidTr="00B02497">
        <w:trPr>
          <w:cantSplit/>
          <w:trHeight w:val="884"/>
        </w:trPr>
        <w:tc>
          <w:tcPr>
            <w:tcW w:w="268" w:type="pc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4.1.4.</w:t>
            </w:r>
          </w:p>
        </w:tc>
        <w:tc>
          <w:tcPr>
            <w:tcW w:w="910" w:type="pc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Содержание передвижного многофункционального культурного центра (Автоклуба)</w:t>
            </w:r>
          </w:p>
        </w:tc>
        <w:tc>
          <w:tcPr>
            <w:tcW w:w="180" w:type="pct"/>
            <w:gridSpan w:val="2"/>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2020-2024</w:t>
            </w:r>
          </w:p>
        </w:tc>
        <w:tc>
          <w:tcPr>
            <w:tcW w:w="732" w:type="pct"/>
            <w:shd w:val="clear" w:color="auto" w:fill="auto"/>
            <w:vAlign w:val="center"/>
            <w:hideMark/>
          </w:tcPr>
          <w:p w:rsidR="00666782" w:rsidRPr="00666782" w:rsidRDefault="00666782" w:rsidP="00254B43">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МБУ "Гараж"</w:t>
            </w:r>
          </w:p>
        </w:tc>
        <w:tc>
          <w:tcPr>
            <w:tcW w:w="748" w:type="pct"/>
            <w:gridSpan w:val="5"/>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средства местного бюджета</w:t>
            </w:r>
          </w:p>
        </w:tc>
        <w:tc>
          <w:tcPr>
            <w:tcW w:w="377" w:type="pct"/>
            <w:gridSpan w:val="7"/>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10,00000</w:t>
            </w:r>
          </w:p>
        </w:tc>
        <w:tc>
          <w:tcPr>
            <w:tcW w:w="373" w:type="pct"/>
            <w:gridSpan w:val="7"/>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10,00000</w:t>
            </w:r>
          </w:p>
        </w:tc>
        <w:tc>
          <w:tcPr>
            <w:tcW w:w="370" w:type="pct"/>
            <w:gridSpan w:val="6"/>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10,00000</w:t>
            </w:r>
          </w:p>
        </w:tc>
        <w:tc>
          <w:tcPr>
            <w:tcW w:w="364" w:type="pct"/>
            <w:gridSpan w:val="8"/>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10,00000</w:t>
            </w:r>
          </w:p>
        </w:tc>
        <w:tc>
          <w:tcPr>
            <w:tcW w:w="364" w:type="pct"/>
            <w:gridSpan w:val="9"/>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10,00000</w:t>
            </w:r>
          </w:p>
        </w:tc>
        <w:tc>
          <w:tcPr>
            <w:tcW w:w="315" w:type="pct"/>
            <w:gridSpan w:val="7"/>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50,00000</w:t>
            </w:r>
          </w:p>
        </w:tc>
      </w:tr>
      <w:tr w:rsidR="00666782" w:rsidRPr="00666782" w:rsidTr="00346D4B">
        <w:trPr>
          <w:trHeight w:val="70"/>
        </w:trPr>
        <w:tc>
          <w:tcPr>
            <w:tcW w:w="5000" w:type="pct"/>
            <w:gridSpan w:val="54"/>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4.2. Развитие кадрового потенциала. Совершенствование системы управления</w:t>
            </w:r>
          </w:p>
        </w:tc>
      </w:tr>
      <w:tr w:rsidR="00254B43" w:rsidRPr="00666782" w:rsidTr="00B02497">
        <w:trPr>
          <w:cantSplit/>
          <w:trHeight w:val="70"/>
        </w:trPr>
        <w:tc>
          <w:tcPr>
            <w:tcW w:w="268" w:type="pc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4.2.1.</w:t>
            </w:r>
          </w:p>
        </w:tc>
        <w:tc>
          <w:tcPr>
            <w:tcW w:w="910" w:type="pc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Участие в обучающих семинарах, круглых столах, областных фестивалях и конкурсах</w:t>
            </w:r>
          </w:p>
        </w:tc>
        <w:tc>
          <w:tcPr>
            <w:tcW w:w="180" w:type="pct"/>
            <w:gridSpan w:val="2"/>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2020-2024</w:t>
            </w:r>
          </w:p>
        </w:tc>
        <w:tc>
          <w:tcPr>
            <w:tcW w:w="740" w:type="pct"/>
            <w:gridSpan w:val="2"/>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МКУ «Управление культуры, туризма и молодежной политики»</w:t>
            </w:r>
            <w:r w:rsidRPr="00666782">
              <w:rPr>
                <w:rFonts w:ascii="Times New Roman" w:eastAsia="Times New Roman" w:hAnsi="Times New Roman" w:cs="Times New Roman"/>
                <w:sz w:val="12"/>
                <w:szCs w:val="12"/>
                <w:lang w:eastAsia="ru-RU"/>
              </w:rPr>
              <w:br/>
              <w:t>(МАУК «МКДЦ»)</w:t>
            </w:r>
          </w:p>
        </w:tc>
        <w:tc>
          <w:tcPr>
            <w:tcW w:w="740" w:type="pct"/>
            <w:gridSpan w:val="4"/>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средства местного бюджета</w:t>
            </w:r>
          </w:p>
        </w:tc>
        <w:tc>
          <w:tcPr>
            <w:tcW w:w="367" w:type="pct"/>
            <w:gridSpan w:val="6"/>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367" w:type="pct"/>
            <w:gridSpan w:val="7"/>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10,00000</w:t>
            </w:r>
          </w:p>
        </w:tc>
        <w:tc>
          <w:tcPr>
            <w:tcW w:w="370" w:type="pct"/>
            <w:gridSpan w:val="6"/>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10,00000</w:t>
            </w:r>
          </w:p>
        </w:tc>
        <w:tc>
          <w:tcPr>
            <w:tcW w:w="367" w:type="pct"/>
            <w:gridSpan w:val="8"/>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364" w:type="pct"/>
            <w:gridSpan w:val="9"/>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328" w:type="pct"/>
            <w:gridSpan w:val="8"/>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20,00000</w:t>
            </w:r>
          </w:p>
        </w:tc>
      </w:tr>
      <w:tr w:rsidR="00254B43" w:rsidRPr="00666782" w:rsidTr="00B02497">
        <w:trPr>
          <w:cantSplit/>
          <w:trHeight w:val="70"/>
        </w:trPr>
        <w:tc>
          <w:tcPr>
            <w:tcW w:w="268" w:type="pc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4.2.2.</w:t>
            </w:r>
          </w:p>
        </w:tc>
        <w:tc>
          <w:tcPr>
            <w:tcW w:w="910" w:type="pc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Конкурсы профессионального мастерства  среди работников культуры</w:t>
            </w:r>
          </w:p>
        </w:tc>
        <w:tc>
          <w:tcPr>
            <w:tcW w:w="180" w:type="pct"/>
            <w:gridSpan w:val="2"/>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2020-2024</w:t>
            </w:r>
          </w:p>
        </w:tc>
        <w:tc>
          <w:tcPr>
            <w:tcW w:w="740" w:type="pct"/>
            <w:gridSpan w:val="2"/>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МКУ «Управление культуры, туризма и молодежной политики»</w:t>
            </w:r>
            <w:r w:rsidRPr="00666782">
              <w:rPr>
                <w:rFonts w:ascii="Times New Roman" w:eastAsia="Times New Roman" w:hAnsi="Times New Roman" w:cs="Times New Roman"/>
                <w:sz w:val="12"/>
                <w:szCs w:val="12"/>
                <w:lang w:eastAsia="ru-RU"/>
              </w:rPr>
              <w:br/>
              <w:t>(МАУК «МКДЦ»)</w:t>
            </w:r>
          </w:p>
        </w:tc>
        <w:tc>
          <w:tcPr>
            <w:tcW w:w="740" w:type="pct"/>
            <w:gridSpan w:val="4"/>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средства местного бюджета</w:t>
            </w:r>
          </w:p>
        </w:tc>
        <w:tc>
          <w:tcPr>
            <w:tcW w:w="367" w:type="pct"/>
            <w:gridSpan w:val="6"/>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367" w:type="pct"/>
            <w:gridSpan w:val="7"/>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10,00000</w:t>
            </w:r>
          </w:p>
        </w:tc>
        <w:tc>
          <w:tcPr>
            <w:tcW w:w="370" w:type="pct"/>
            <w:gridSpan w:val="6"/>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10,00000</w:t>
            </w:r>
          </w:p>
        </w:tc>
        <w:tc>
          <w:tcPr>
            <w:tcW w:w="367" w:type="pct"/>
            <w:gridSpan w:val="8"/>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364" w:type="pct"/>
            <w:gridSpan w:val="9"/>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328" w:type="pct"/>
            <w:gridSpan w:val="8"/>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20,00000</w:t>
            </w:r>
          </w:p>
        </w:tc>
      </w:tr>
      <w:tr w:rsidR="00254B43" w:rsidRPr="00666782" w:rsidTr="00B02497">
        <w:trPr>
          <w:cantSplit/>
          <w:trHeight w:val="70"/>
        </w:trPr>
        <w:tc>
          <w:tcPr>
            <w:tcW w:w="268" w:type="pc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lastRenderedPageBreak/>
              <w:t>4.2.3.</w:t>
            </w:r>
          </w:p>
        </w:tc>
        <w:tc>
          <w:tcPr>
            <w:tcW w:w="910" w:type="pc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Профессиональный праздник работников культуры «Овация»</w:t>
            </w:r>
          </w:p>
        </w:tc>
        <w:tc>
          <w:tcPr>
            <w:tcW w:w="180" w:type="pct"/>
            <w:gridSpan w:val="2"/>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2020-2024</w:t>
            </w:r>
          </w:p>
        </w:tc>
        <w:tc>
          <w:tcPr>
            <w:tcW w:w="740" w:type="pct"/>
            <w:gridSpan w:val="2"/>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МКУ «Управление культуры, туризма и молодежной политики»</w:t>
            </w:r>
            <w:r w:rsidRPr="00666782">
              <w:rPr>
                <w:rFonts w:ascii="Times New Roman" w:eastAsia="Times New Roman" w:hAnsi="Times New Roman" w:cs="Times New Roman"/>
                <w:sz w:val="12"/>
                <w:szCs w:val="12"/>
                <w:lang w:eastAsia="ru-RU"/>
              </w:rPr>
              <w:br/>
              <w:t>(МАУК «МКДЦ»)</w:t>
            </w:r>
          </w:p>
        </w:tc>
        <w:tc>
          <w:tcPr>
            <w:tcW w:w="740" w:type="pct"/>
            <w:gridSpan w:val="4"/>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средства местного бюджета</w:t>
            </w:r>
          </w:p>
        </w:tc>
        <w:tc>
          <w:tcPr>
            <w:tcW w:w="367" w:type="pct"/>
            <w:gridSpan w:val="6"/>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367" w:type="pct"/>
            <w:gridSpan w:val="7"/>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20,00000</w:t>
            </w:r>
          </w:p>
        </w:tc>
        <w:tc>
          <w:tcPr>
            <w:tcW w:w="370" w:type="pct"/>
            <w:gridSpan w:val="6"/>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20,00000</w:t>
            </w:r>
          </w:p>
        </w:tc>
        <w:tc>
          <w:tcPr>
            <w:tcW w:w="367" w:type="pct"/>
            <w:gridSpan w:val="8"/>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364" w:type="pct"/>
            <w:gridSpan w:val="9"/>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0,00000</w:t>
            </w:r>
          </w:p>
        </w:tc>
        <w:tc>
          <w:tcPr>
            <w:tcW w:w="328" w:type="pct"/>
            <w:gridSpan w:val="8"/>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40,00000</w:t>
            </w:r>
          </w:p>
        </w:tc>
      </w:tr>
      <w:tr w:rsidR="00B02497" w:rsidRPr="00666782" w:rsidTr="00B02497">
        <w:trPr>
          <w:cantSplit/>
          <w:trHeight w:val="938"/>
        </w:trPr>
        <w:tc>
          <w:tcPr>
            <w:tcW w:w="2098" w:type="pct"/>
            <w:gridSpan w:val="6"/>
            <w:vMerge w:val="restar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b/>
                <w:bCs/>
                <w:sz w:val="12"/>
                <w:szCs w:val="12"/>
                <w:lang w:eastAsia="ru-RU"/>
              </w:rPr>
            </w:pPr>
          </w:p>
        </w:tc>
        <w:tc>
          <w:tcPr>
            <w:tcW w:w="740" w:type="pct"/>
            <w:gridSpan w:val="4"/>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Итого по программе:</w:t>
            </w:r>
          </w:p>
        </w:tc>
        <w:tc>
          <w:tcPr>
            <w:tcW w:w="367" w:type="pct"/>
            <w:gridSpan w:val="6"/>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91792,31127</w:t>
            </w:r>
          </w:p>
        </w:tc>
        <w:tc>
          <w:tcPr>
            <w:tcW w:w="367" w:type="pct"/>
            <w:gridSpan w:val="7"/>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97576,39159</w:t>
            </w:r>
          </w:p>
        </w:tc>
        <w:tc>
          <w:tcPr>
            <w:tcW w:w="370" w:type="pct"/>
            <w:gridSpan w:val="6"/>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62350,89859</w:t>
            </w:r>
          </w:p>
        </w:tc>
        <w:tc>
          <w:tcPr>
            <w:tcW w:w="367" w:type="pct"/>
            <w:gridSpan w:val="8"/>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63294,27586</w:t>
            </w:r>
          </w:p>
        </w:tc>
        <w:tc>
          <w:tcPr>
            <w:tcW w:w="364" w:type="pct"/>
            <w:gridSpan w:val="9"/>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63294,27586</w:t>
            </w:r>
          </w:p>
        </w:tc>
        <w:tc>
          <w:tcPr>
            <w:tcW w:w="328" w:type="pct"/>
            <w:gridSpan w:val="8"/>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378308,15317</w:t>
            </w:r>
          </w:p>
        </w:tc>
      </w:tr>
      <w:tr w:rsidR="00B02497" w:rsidRPr="00666782" w:rsidTr="00B02497">
        <w:trPr>
          <w:cantSplit/>
          <w:trHeight w:val="70"/>
        </w:trPr>
        <w:tc>
          <w:tcPr>
            <w:tcW w:w="2098" w:type="pct"/>
            <w:gridSpan w:val="6"/>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b/>
                <w:bCs/>
                <w:sz w:val="12"/>
                <w:szCs w:val="12"/>
                <w:lang w:eastAsia="ru-RU"/>
              </w:rPr>
            </w:pPr>
          </w:p>
        </w:tc>
        <w:tc>
          <w:tcPr>
            <w:tcW w:w="740" w:type="pct"/>
            <w:gridSpan w:val="4"/>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из них:</w:t>
            </w:r>
          </w:p>
        </w:tc>
        <w:tc>
          <w:tcPr>
            <w:tcW w:w="367" w:type="pct"/>
            <w:gridSpan w:val="6"/>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b/>
                <w:bCs/>
                <w:sz w:val="12"/>
                <w:szCs w:val="12"/>
                <w:lang w:eastAsia="ru-RU"/>
              </w:rPr>
            </w:pPr>
          </w:p>
        </w:tc>
        <w:tc>
          <w:tcPr>
            <w:tcW w:w="367" w:type="pct"/>
            <w:gridSpan w:val="7"/>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b/>
                <w:bCs/>
                <w:sz w:val="12"/>
                <w:szCs w:val="12"/>
                <w:lang w:eastAsia="ru-RU"/>
              </w:rPr>
            </w:pPr>
          </w:p>
        </w:tc>
        <w:tc>
          <w:tcPr>
            <w:tcW w:w="370" w:type="pct"/>
            <w:gridSpan w:val="6"/>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b/>
                <w:bCs/>
                <w:sz w:val="12"/>
                <w:szCs w:val="12"/>
                <w:lang w:eastAsia="ru-RU"/>
              </w:rPr>
            </w:pPr>
          </w:p>
        </w:tc>
        <w:tc>
          <w:tcPr>
            <w:tcW w:w="367" w:type="pct"/>
            <w:gridSpan w:val="8"/>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b/>
                <w:bCs/>
                <w:sz w:val="12"/>
                <w:szCs w:val="12"/>
                <w:lang w:eastAsia="ru-RU"/>
              </w:rPr>
            </w:pPr>
          </w:p>
        </w:tc>
        <w:tc>
          <w:tcPr>
            <w:tcW w:w="364" w:type="pct"/>
            <w:gridSpan w:val="9"/>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b/>
                <w:bCs/>
                <w:sz w:val="12"/>
                <w:szCs w:val="12"/>
                <w:lang w:eastAsia="ru-RU"/>
              </w:rPr>
            </w:pPr>
          </w:p>
        </w:tc>
        <w:tc>
          <w:tcPr>
            <w:tcW w:w="328" w:type="pct"/>
            <w:gridSpan w:val="8"/>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b/>
                <w:bCs/>
                <w:sz w:val="12"/>
                <w:szCs w:val="12"/>
                <w:lang w:eastAsia="ru-RU"/>
              </w:rPr>
            </w:pPr>
          </w:p>
        </w:tc>
      </w:tr>
      <w:tr w:rsidR="00B02497" w:rsidRPr="00666782" w:rsidTr="00B02497">
        <w:trPr>
          <w:cantSplit/>
          <w:trHeight w:val="928"/>
        </w:trPr>
        <w:tc>
          <w:tcPr>
            <w:tcW w:w="2098" w:type="pct"/>
            <w:gridSpan w:val="6"/>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b/>
                <w:bCs/>
                <w:sz w:val="12"/>
                <w:szCs w:val="12"/>
                <w:lang w:eastAsia="ru-RU"/>
              </w:rPr>
            </w:pPr>
          </w:p>
        </w:tc>
        <w:tc>
          <w:tcPr>
            <w:tcW w:w="740" w:type="pct"/>
            <w:gridSpan w:val="4"/>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средства местного бюджета</w:t>
            </w:r>
          </w:p>
        </w:tc>
        <w:tc>
          <w:tcPr>
            <w:tcW w:w="367" w:type="pct"/>
            <w:gridSpan w:val="6"/>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91473,23517</w:t>
            </w:r>
          </w:p>
        </w:tc>
        <w:tc>
          <w:tcPr>
            <w:tcW w:w="367" w:type="pct"/>
            <w:gridSpan w:val="7"/>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97576,39159</w:t>
            </w:r>
          </w:p>
        </w:tc>
        <w:tc>
          <w:tcPr>
            <w:tcW w:w="370" w:type="pct"/>
            <w:gridSpan w:val="6"/>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62350,89859</w:t>
            </w:r>
          </w:p>
        </w:tc>
        <w:tc>
          <w:tcPr>
            <w:tcW w:w="367" w:type="pct"/>
            <w:gridSpan w:val="8"/>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63294,27586</w:t>
            </w:r>
          </w:p>
        </w:tc>
        <w:tc>
          <w:tcPr>
            <w:tcW w:w="364" w:type="pct"/>
            <w:gridSpan w:val="9"/>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63294,27586</w:t>
            </w:r>
          </w:p>
        </w:tc>
        <w:tc>
          <w:tcPr>
            <w:tcW w:w="328" w:type="pct"/>
            <w:gridSpan w:val="8"/>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377989,07707</w:t>
            </w:r>
          </w:p>
        </w:tc>
      </w:tr>
      <w:tr w:rsidR="00B02497" w:rsidRPr="00666782" w:rsidTr="00B02497">
        <w:trPr>
          <w:cantSplit/>
          <w:trHeight w:val="774"/>
        </w:trPr>
        <w:tc>
          <w:tcPr>
            <w:tcW w:w="2098" w:type="pct"/>
            <w:gridSpan w:val="6"/>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b/>
                <w:bCs/>
                <w:sz w:val="12"/>
                <w:szCs w:val="12"/>
                <w:lang w:eastAsia="ru-RU"/>
              </w:rPr>
            </w:pPr>
          </w:p>
        </w:tc>
        <w:tc>
          <w:tcPr>
            <w:tcW w:w="740" w:type="pct"/>
            <w:gridSpan w:val="4"/>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средства от приносящей доход деятельности</w:t>
            </w:r>
          </w:p>
        </w:tc>
        <w:tc>
          <w:tcPr>
            <w:tcW w:w="367" w:type="pct"/>
            <w:gridSpan w:val="6"/>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91,51200</w:t>
            </w:r>
          </w:p>
        </w:tc>
        <w:tc>
          <w:tcPr>
            <w:tcW w:w="367" w:type="pct"/>
            <w:gridSpan w:val="7"/>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0,00000</w:t>
            </w:r>
          </w:p>
        </w:tc>
        <w:tc>
          <w:tcPr>
            <w:tcW w:w="370" w:type="pct"/>
            <w:gridSpan w:val="6"/>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0,00000</w:t>
            </w:r>
          </w:p>
        </w:tc>
        <w:tc>
          <w:tcPr>
            <w:tcW w:w="367" w:type="pct"/>
            <w:gridSpan w:val="8"/>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0,00000</w:t>
            </w:r>
          </w:p>
        </w:tc>
        <w:tc>
          <w:tcPr>
            <w:tcW w:w="364" w:type="pct"/>
            <w:gridSpan w:val="9"/>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0,00000</w:t>
            </w:r>
          </w:p>
        </w:tc>
        <w:tc>
          <w:tcPr>
            <w:tcW w:w="328" w:type="pct"/>
            <w:gridSpan w:val="8"/>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91,51200</w:t>
            </w:r>
          </w:p>
        </w:tc>
      </w:tr>
      <w:tr w:rsidR="00B02497" w:rsidRPr="00666782" w:rsidTr="00B02497">
        <w:trPr>
          <w:cantSplit/>
          <w:trHeight w:val="837"/>
        </w:trPr>
        <w:tc>
          <w:tcPr>
            <w:tcW w:w="2098" w:type="pct"/>
            <w:gridSpan w:val="6"/>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b/>
                <w:bCs/>
                <w:sz w:val="12"/>
                <w:szCs w:val="12"/>
                <w:lang w:eastAsia="ru-RU"/>
              </w:rPr>
            </w:pPr>
          </w:p>
        </w:tc>
        <w:tc>
          <w:tcPr>
            <w:tcW w:w="740" w:type="pct"/>
            <w:gridSpan w:val="4"/>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областной или федеральный бюджет</w:t>
            </w:r>
          </w:p>
        </w:tc>
        <w:tc>
          <w:tcPr>
            <w:tcW w:w="367" w:type="pct"/>
            <w:gridSpan w:val="6"/>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227,56410</w:t>
            </w:r>
          </w:p>
        </w:tc>
        <w:tc>
          <w:tcPr>
            <w:tcW w:w="367" w:type="pct"/>
            <w:gridSpan w:val="7"/>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0,00000</w:t>
            </w:r>
          </w:p>
        </w:tc>
        <w:tc>
          <w:tcPr>
            <w:tcW w:w="370" w:type="pct"/>
            <w:gridSpan w:val="6"/>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0,00000</w:t>
            </w:r>
          </w:p>
        </w:tc>
        <w:tc>
          <w:tcPr>
            <w:tcW w:w="367" w:type="pct"/>
            <w:gridSpan w:val="8"/>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0,00000</w:t>
            </w:r>
          </w:p>
        </w:tc>
        <w:tc>
          <w:tcPr>
            <w:tcW w:w="364" w:type="pct"/>
            <w:gridSpan w:val="9"/>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0,00000</w:t>
            </w:r>
          </w:p>
        </w:tc>
        <w:tc>
          <w:tcPr>
            <w:tcW w:w="328" w:type="pct"/>
            <w:gridSpan w:val="8"/>
            <w:shd w:val="clear" w:color="auto" w:fill="auto"/>
            <w:textDirection w:val="btLr"/>
            <w:vAlign w:val="center"/>
            <w:hideMark/>
          </w:tcPr>
          <w:p w:rsidR="00666782" w:rsidRPr="00666782" w:rsidRDefault="00666782" w:rsidP="00254B43">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227,56410</w:t>
            </w:r>
          </w:p>
        </w:tc>
      </w:tr>
      <w:tr w:rsidR="00666782" w:rsidRPr="00666782" w:rsidTr="00346D4B">
        <w:trPr>
          <w:trHeight w:val="70"/>
        </w:trPr>
        <w:tc>
          <w:tcPr>
            <w:tcW w:w="5000" w:type="pct"/>
            <w:gridSpan w:val="54"/>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b/>
                <w:bCs/>
                <w:i/>
                <w:iCs/>
                <w:sz w:val="12"/>
                <w:szCs w:val="12"/>
                <w:lang w:eastAsia="ru-RU"/>
              </w:rPr>
            </w:pPr>
            <w:r w:rsidRPr="00666782">
              <w:rPr>
                <w:rFonts w:ascii="Times New Roman" w:eastAsia="Times New Roman" w:hAnsi="Times New Roman" w:cs="Times New Roman"/>
                <w:b/>
                <w:bCs/>
                <w:i/>
                <w:iCs/>
                <w:sz w:val="12"/>
                <w:szCs w:val="12"/>
                <w:lang w:eastAsia="ru-RU"/>
              </w:rPr>
              <w:t>Объемы финансирования мероприятий муниципальной программы "Развитие сферы культуры и туризма на территории муниципального района Сергиевский на 2020-2024 годы" в разрезе исполнителей</w:t>
            </w:r>
          </w:p>
        </w:tc>
      </w:tr>
      <w:tr w:rsidR="00B02497" w:rsidRPr="00666782" w:rsidTr="00B02497">
        <w:trPr>
          <w:cantSplit/>
          <w:trHeight w:val="936"/>
        </w:trPr>
        <w:tc>
          <w:tcPr>
            <w:tcW w:w="268" w:type="pct"/>
            <w:vMerge w:val="restar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p>
        </w:tc>
        <w:tc>
          <w:tcPr>
            <w:tcW w:w="983" w:type="pct"/>
            <w:gridSpan w:val="2"/>
            <w:vMerge w:val="restar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838" w:type="pct"/>
            <w:gridSpan w:val="2"/>
            <w:vMerge w:val="restar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МАУК "МКДЦ"</w:t>
            </w:r>
          </w:p>
        </w:tc>
        <w:tc>
          <w:tcPr>
            <w:tcW w:w="735" w:type="pct"/>
            <w:gridSpan w:val="4"/>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Всего:</w:t>
            </w:r>
          </w:p>
        </w:tc>
        <w:tc>
          <w:tcPr>
            <w:tcW w:w="367" w:type="pct"/>
            <w:gridSpan w:val="6"/>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41331,00798</w:t>
            </w:r>
          </w:p>
        </w:tc>
        <w:tc>
          <w:tcPr>
            <w:tcW w:w="367" w:type="pct"/>
            <w:gridSpan w:val="7"/>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43411,81371</w:t>
            </w:r>
          </w:p>
        </w:tc>
        <w:tc>
          <w:tcPr>
            <w:tcW w:w="367" w:type="pct"/>
            <w:gridSpan w:val="6"/>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26160,53079</w:t>
            </w:r>
          </w:p>
        </w:tc>
        <w:tc>
          <w:tcPr>
            <w:tcW w:w="367" w:type="pct"/>
            <w:gridSpan w:val="8"/>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27463,90806</w:t>
            </w:r>
          </w:p>
        </w:tc>
        <w:tc>
          <w:tcPr>
            <w:tcW w:w="366" w:type="pct"/>
            <w:gridSpan w:val="9"/>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27463,90806</w:t>
            </w:r>
          </w:p>
        </w:tc>
        <w:tc>
          <w:tcPr>
            <w:tcW w:w="341" w:type="pct"/>
            <w:gridSpan w:val="9"/>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165728,60450</w:t>
            </w:r>
          </w:p>
        </w:tc>
      </w:tr>
      <w:tr w:rsidR="00B02497" w:rsidRPr="00666782" w:rsidTr="00B02497">
        <w:trPr>
          <w:cantSplit/>
          <w:trHeight w:val="70"/>
        </w:trPr>
        <w:tc>
          <w:tcPr>
            <w:tcW w:w="268" w:type="pct"/>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p>
        </w:tc>
        <w:tc>
          <w:tcPr>
            <w:tcW w:w="983" w:type="pct"/>
            <w:gridSpan w:val="2"/>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p>
        </w:tc>
        <w:tc>
          <w:tcPr>
            <w:tcW w:w="838" w:type="pct"/>
            <w:gridSpan w:val="2"/>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b/>
                <w:bCs/>
                <w:sz w:val="12"/>
                <w:szCs w:val="12"/>
                <w:lang w:eastAsia="ru-RU"/>
              </w:rPr>
            </w:pPr>
          </w:p>
        </w:tc>
        <w:tc>
          <w:tcPr>
            <w:tcW w:w="735" w:type="pct"/>
            <w:gridSpan w:val="4"/>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из них:</w:t>
            </w:r>
          </w:p>
        </w:tc>
        <w:tc>
          <w:tcPr>
            <w:tcW w:w="367" w:type="pct"/>
            <w:gridSpan w:val="6"/>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p>
        </w:tc>
        <w:tc>
          <w:tcPr>
            <w:tcW w:w="367" w:type="pct"/>
            <w:gridSpan w:val="7"/>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p>
        </w:tc>
        <w:tc>
          <w:tcPr>
            <w:tcW w:w="367" w:type="pct"/>
            <w:gridSpan w:val="6"/>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p>
        </w:tc>
        <w:tc>
          <w:tcPr>
            <w:tcW w:w="367" w:type="pct"/>
            <w:gridSpan w:val="8"/>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p>
        </w:tc>
        <w:tc>
          <w:tcPr>
            <w:tcW w:w="366" w:type="pct"/>
            <w:gridSpan w:val="9"/>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p>
        </w:tc>
        <w:tc>
          <w:tcPr>
            <w:tcW w:w="341" w:type="pct"/>
            <w:gridSpan w:val="9"/>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p>
        </w:tc>
      </w:tr>
      <w:tr w:rsidR="00B02497" w:rsidRPr="00666782" w:rsidTr="00B02497">
        <w:trPr>
          <w:cantSplit/>
          <w:trHeight w:val="926"/>
        </w:trPr>
        <w:tc>
          <w:tcPr>
            <w:tcW w:w="268" w:type="pct"/>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p>
        </w:tc>
        <w:tc>
          <w:tcPr>
            <w:tcW w:w="983" w:type="pct"/>
            <w:gridSpan w:val="2"/>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p>
        </w:tc>
        <w:tc>
          <w:tcPr>
            <w:tcW w:w="838" w:type="pct"/>
            <w:gridSpan w:val="2"/>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b/>
                <w:bCs/>
                <w:sz w:val="12"/>
                <w:szCs w:val="12"/>
                <w:lang w:eastAsia="ru-RU"/>
              </w:rPr>
            </w:pPr>
          </w:p>
        </w:tc>
        <w:tc>
          <w:tcPr>
            <w:tcW w:w="735" w:type="pct"/>
            <w:gridSpan w:val="4"/>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средства местного бюджета</w:t>
            </w:r>
          </w:p>
        </w:tc>
        <w:tc>
          <w:tcPr>
            <w:tcW w:w="367" w:type="pct"/>
            <w:gridSpan w:val="6"/>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41153,44388</w:t>
            </w:r>
          </w:p>
        </w:tc>
        <w:tc>
          <w:tcPr>
            <w:tcW w:w="367" w:type="pct"/>
            <w:gridSpan w:val="7"/>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43411,81371</w:t>
            </w:r>
          </w:p>
        </w:tc>
        <w:tc>
          <w:tcPr>
            <w:tcW w:w="367" w:type="pct"/>
            <w:gridSpan w:val="6"/>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26160,53079</w:t>
            </w:r>
          </w:p>
        </w:tc>
        <w:tc>
          <w:tcPr>
            <w:tcW w:w="367" w:type="pct"/>
            <w:gridSpan w:val="8"/>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27463,90806</w:t>
            </w:r>
          </w:p>
        </w:tc>
        <w:tc>
          <w:tcPr>
            <w:tcW w:w="366" w:type="pct"/>
            <w:gridSpan w:val="9"/>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27463,90806</w:t>
            </w:r>
          </w:p>
        </w:tc>
        <w:tc>
          <w:tcPr>
            <w:tcW w:w="341" w:type="pct"/>
            <w:gridSpan w:val="9"/>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165653,60450</w:t>
            </w:r>
          </w:p>
        </w:tc>
      </w:tr>
      <w:tr w:rsidR="00B02497" w:rsidRPr="00666782" w:rsidTr="00B02497">
        <w:trPr>
          <w:cantSplit/>
          <w:trHeight w:val="644"/>
        </w:trPr>
        <w:tc>
          <w:tcPr>
            <w:tcW w:w="268" w:type="pct"/>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p>
        </w:tc>
        <w:tc>
          <w:tcPr>
            <w:tcW w:w="983" w:type="pct"/>
            <w:gridSpan w:val="2"/>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p>
        </w:tc>
        <w:tc>
          <w:tcPr>
            <w:tcW w:w="838" w:type="pct"/>
            <w:gridSpan w:val="2"/>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b/>
                <w:bCs/>
                <w:sz w:val="12"/>
                <w:szCs w:val="12"/>
                <w:lang w:eastAsia="ru-RU"/>
              </w:rPr>
            </w:pPr>
          </w:p>
        </w:tc>
        <w:tc>
          <w:tcPr>
            <w:tcW w:w="735" w:type="pct"/>
            <w:gridSpan w:val="4"/>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средства от приносящей доход деятельности</w:t>
            </w:r>
          </w:p>
        </w:tc>
        <w:tc>
          <w:tcPr>
            <w:tcW w:w="367" w:type="pct"/>
            <w:gridSpan w:val="6"/>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0,00000</w:t>
            </w:r>
          </w:p>
        </w:tc>
        <w:tc>
          <w:tcPr>
            <w:tcW w:w="367" w:type="pct"/>
            <w:gridSpan w:val="7"/>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0,00000</w:t>
            </w:r>
          </w:p>
        </w:tc>
        <w:tc>
          <w:tcPr>
            <w:tcW w:w="367" w:type="pct"/>
            <w:gridSpan w:val="6"/>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0,00000</w:t>
            </w:r>
          </w:p>
        </w:tc>
        <w:tc>
          <w:tcPr>
            <w:tcW w:w="367" w:type="pct"/>
            <w:gridSpan w:val="8"/>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0,00000</w:t>
            </w:r>
          </w:p>
        </w:tc>
        <w:tc>
          <w:tcPr>
            <w:tcW w:w="366" w:type="pct"/>
            <w:gridSpan w:val="9"/>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0,00000</w:t>
            </w:r>
          </w:p>
        </w:tc>
        <w:tc>
          <w:tcPr>
            <w:tcW w:w="341" w:type="pct"/>
            <w:gridSpan w:val="9"/>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0,00000</w:t>
            </w:r>
          </w:p>
        </w:tc>
      </w:tr>
      <w:tr w:rsidR="00B02497" w:rsidRPr="00666782" w:rsidTr="00B02497">
        <w:trPr>
          <w:cantSplit/>
          <w:trHeight w:val="774"/>
        </w:trPr>
        <w:tc>
          <w:tcPr>
            <w:tcW w:w="268" w:type="pct"/>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p>
        </w:tc>
        <w:tc>
          <w:tcPr>
            <w:tcW w:w="983" w:type="pct"/>
            <w:gridSpan w:val="2"/>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p>
        </w:tc>
        <w:tc>
          <w:tcPr>
            <w:tcW w:w="838" w:type="pct"/>
            <w:gridSpan w:val="2"/>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b/>
                <w:bCs/>
                <w:sz w:val="12"/>
                <w:szCs w:val="12"/>
                <w:lang w:eastAsia="ru-RU"/>
              </w:rPr>
            </w:pPr>
          </w:p>
        </w:tc>
        <w:tc>
          <w:tcPr>
            <w:tcW w:w="735" w:type="pct"/>
            <w:gridSpan w:val="4"/>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областной или федеральный бюджет</w:t>
            </w:r>
          </w:p>
        </w:tc>
        <w:tc>
          <w:tcPr>
            <w:tcW w:w="367" w:type="pct"/>
            <w:gridSpan w:val="6"/>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177,56410</w:t>
            </w:r>
          </w:p>
        </w:tc>
        <w:tc>
          <w:tcPr>
            <w:tcW w:w="367" w:type="pct"/>
            <w:gridSpan w:val="7"/>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0,00000</w:t>
            </w:r>
          </w:p>
        </w:tc>
        <w:tc>
          <w:tcPr>
            <w:tcW w:w="367" w:type="pct"/>
            <w:gridSpan w:val="6"/>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0,00000</w:t>
            </w:r>
          </w:p>
        </w:tc>
        <w:tc>
          <w:tcPr>
            <w:tcW w:w="367" w:type="pct"/>
            <w:gridSpan w:val="8"/>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0,00000</w:t>
            </w:r>
          </w:p>
        </w:tc>
        <w:tc>
          <w:tcPr>
            <w:tcW w:w="366" w:type="pct"/>
            <w:gridSpan w:val="9"/>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0,00000</w:t>
            </w:r>
          </w:p>
        </w:tc>
        <w:tc>
          <w:tcPr>
            <w:tcW w:w="341" w:type="pct"/>
            <w:gridSpan w:val="9"/>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177,56410</w:t>
            </w:r>
          </w:p>
        </w:tc>
      </w:tr>
      <w:tr w:rsidR="00B02497" w:rsidRPr="00666782" w:rsidTr="00B02497">
        <w:trPr>
          <w:cantSplit/>
          <w:trHeight w:val="890"/>
        </w:trPr>
        <w:tc>
          <w:tcPr>
            <w:tcW w:w="268" w:type="pct"/>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p>
        </w:tc>
        <w:tc>
          <w:tcPr>
            <w:tcW w:w="983" w:type="pct"/>
            <w:gridSpan w:val="2"/>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p>
        </w:tc>
        <w:tc>
          <w:tcPr>
            <w:tcW w:w="838" w:type="pct"/>
            <w:gridSpan w:val="2"/>
            <w:vMerge w:val="restar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МБУК "Сергиевский историко-краеведческий музей"</w:t>
            </w:r>
          </w:p>
        </w:tc>
        <w:tc>
          <w:tcPr>
            <w:tcW w:w="735" w:type="pct"/>
            <w:gridSpan w:val="4"/>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Всего:</w:t>
            </w:r>
          </w:p>
        </w:tc>
        <w:tc>
          <w:tcPr>
            <w:tcW w:w="367" w:type="pct"/>
            <w:gridSpan w:val="6"/>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3438,19446</w:t>
            </w:r>
          </w:p>
        </w:tc>
        <w:tc>
          <w:tcPr>
            <w:tcW w:w="367" w:type="pct"/>
            <w:gridSpan w:val="7"/>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3634,61364</w:t>
            </w:r>
          </w:p>
        </w:tc>
        <w:tc>
          <w:tcPr>
            <w:tcW w:w="367" w:type="pct"/>
            <w:gridSpan w:val="6"/>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2267,98928</w:t>
            </w:r>
          </w:p>
        </w:tc>
        <w:tc>
          <w:tcPr>
            <w:tcW w:w="367" w:type="pct"/>
            <w:gridSpan w:val="8"/>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2267,98928</w:t>
            </w:r>
          </w:p>
        </w:tc>
        <w:tc>
          <w:tcPr>
            <w:tcW w:w="366" w:type="pct"/>
            <w:gridSpan w:val="9"/>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2267,98928</w:t>
            </w:r>
          </w:p>
        </w:tc>
        <w:tc>
          <w:tcPr>
            <w:tcW w:w="341" w:type="pct"/>
            <w:gridSpan w:val="9"/>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13876,77594</w:t>
            </w:r>
          </w:p>
        </w:tc>
      </w:tr>
      <w:tr w:rsidR="00B02497" w:rsidRPr="00666782" w:rsidTr="00B02497">
        <w:trPr>
          <w:cantSplit/>
          <w:trHeight w:val="70"/>
        </w:trPr>
        <w:tc>
          <w:tcPr>
            <w:tcW w:w="268" w:type="pct"/>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p>
        </w:tc>
        <w:tc>
          <w:tcPr>
            <w:tcW w:w="983" w:type="pct"/>
            <w:gridSpan w:val="2"/>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p>
        </w:tc>
        <w:tc>
          <w:tcPr>
            <w:tcW w:w="838" w:type="pct"/>
            <w:gridSpan w:val="2"/>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b/>
                <w:bCs/>
                <w:sz w:val="12"/>
                <w:szCs w:val="12"/>
                <w:lang w:eastAsia="ru-RU"/>
              </w:rPr>
            </w:pPr>
          </w:p>
        </w:tc>
        <w:tc>
          <w:tcPr>
            <w:tcW w:w="735" w:type="pct"/>
            <w:gridSpan w:val="4"/>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из них:</w:t>
            </w:r>
          </w:p>
        </w:tc>
        <w:tc>
          <w:tcPr>
            <w:tcW w:w="367" w:type="pct"/>
            <w:gridSpan w:val="6"/>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p>
        </w:tc>
        <w:tc>
          <w:tcPr>
            <w:tcW w:w="367" w:type="pct"/>
            <w:gridSpan w:val="7"/>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p>
        </w:tc>
        <w:tc>
          <w:tcPr>
            <w:tcW w:w="367" w:type="pct"/>
            <w:gridSpan w:val="6"/>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p>
        </w:tc>
        <w:tc>
          <w:tcPr>
            <w:tcW w:w="367" w:type="pct"/>
            <w:gridSpan w:val="8"/>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p>
        </w:tc>
        <w:tc>
          <w:tcPr>
            <w:tcW w:w="366" w:type="pct"/>
            <w:gridSpan w:val="9"/>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p>
        </w:tc>
        <w:tc>
          <w:tcPr>
            <w:tcW w:w="341" w:type="pct"/>
            <w:gridSpan w:val="9"/>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p>
        </w:tc>
      </w:tr>
      <w:tr w:rsidR="00B02497" w:rsidRPr="00666782" w:rsidTr="00B02497">
        <w:trPr>
          <w:cantSplit/>
          <w:trHeight w:val="937"/>
        </w:trPr>
        <w:tc>
          <w:tcPr>
            <w:tcW w:w="268" w:type="pct"/>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p>
        </w:tc>
        <w:tc>
          <w:tcPr>
            <w:tcW w:w="983" w:type="pct"/>
            <w:gridSpan w:val="2"/>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p>
        </w:tc>
        <w:tc>
          <w:tcPr>
            <w:tcW w:w="838" w:type="pct"/>
            <w:gridSpan w:val="2"/>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b/>
                <w:bCs/>
                <w:sz w:val="12"/>
                <w:szCs w:val="12"/>
                <w:lang w:eastAsia="ru-RU"/>
              </w:rPr>
            </w:pPr>
          </w:p>
        </w:tc>
        <w:tc>
          <w:tcPr>
            <w:tcW w:w="735" w:type="pct"/>
            <w:gridSpan w:val="4"/>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средства местного бюджета</w:t>
            </w:r>
          </w:p>
        </w:tc>
        <w:tc>
          <w:tcPr>
            <w:tcW w:w="367" w:type="pct"/>
            <w:gridSpan w:val="6"/>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3438,19446</w:t>
            </w:r>
          </w:p>
        </w:tc>
        <w:tc>
          <w:tcPr>
            <w:tcW w:w="367" w:type="pct"/>
            <w:gridSpan w:val="7"/>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3634,61364</w:t>
            </w:r>
          </w:p>
        </w:tc>
        <w:tc>
          <w:tcPr>
            <w:tcW w:w="367" w:type="pct"/>
            <w:gridSpan w:val="6"/>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2267,98928</w:t>
            </w:r>
          </w:p>
        </w:tc>
        <w:tc>
          <w:tcPr>
            <w:tcW w:w="367" w:type="pct"/>
            <w:gridSpan w:val="8"/>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2267,98928</w:t>
            </w:r>
          </w:p>
        </w:tc>
        <w:tc>
          <w:tcPr>
            <w:tcW w:w="366" w:type="pct"/>
            <w:gridSpan w:val="9"/>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2267,98928</w:t>
            </w:r>
          </w:p>
        </w:tc>
        <w:tc>
          <w:tcPr>
            <w:tcW w:w="341" w:type="pct"/>
            <w:gridSpan w:val="9"/>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13876,77594</w:t>
            </w:r>
          </w:p>
        </w:tc>
      </w:tr>
      <w:tr w:rsidR="00B02497" w:rsidRPr="00666782" w:rsidTr="00B02497">
        <w:trPr>
          <w:cantSplit/>
          <w:trHeight w:val="627"/>
        </w:trPr>
        <w:tc>
          <w:tcPr>
            <w:tcW w:w="268" w:type="pct"/>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p>
        </w:tc>
        <w:tc>
          <w:tcPr>
            <w:tcW w:w="983" w:type="pct"/>
            <w:gridSpan w:val="2"/>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p>
        </w:tc>
        <w:tc>
          <w:tcPr>
            <w:tcW w:w="838" w:type="pct"/>
            <w:gridSpan w:val="2"/>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b/>
                <w:bCs/>
                <w:sz w:val="12"/>
                <w:szCs w:val="12"/>
                <w:lang w:eastAsia="ru-RU"/>
              </w:rPr>
            </w:pPr>
          </w:p>
        </w:tc>
        <w:tc>
          <w:tcPr>
            <w:tcW w:w="735" w:type="pct"/>
            <w:gridSpan w:val="4"/>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средства от приносящей доход деятельности</w:t>
            </w:r>
          </w:p>
        </w:tc>
        <w:tc>
          <w:tcPr>
            <w:tcW w:w="367" w:type="pct"/>
            <w:gridSpan w:val="6"/>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0,00000</w:t>
            </w:r>
          </w:p>
        </w:tc>
        <w:tc>
          <w:tcPr>
            <w:tcW w:w="367" w:type="pct"/>
            <w:gridSpan w:val="7"/>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0,00000</w:t>
            </w:r>
          </w:p>
        </w:tc>
        <w:tc>
          <w:tcPr>
            <w:tcW w:w="367" w:type="pct"/>
            <w:gridSpan w:val="6"/>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0,00000</w:t>
            </w:r>
          </w:p>
        </w:tc>
        <w:tc>
          <w:tcPr>
            <w:tcW w:w="367" w:type="pct"/>
            <w:gridSpan w:val="8"/>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0,00000</w:t>
            </w:r>
          </w:p>
        </w:tc>
        <w:tc>
          <w:tcPr>
            <w:tcW w:w="366" w:type="pct"/>
            <w:gridSpan w:val="9"/>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0,00000</w:t>
            </w:r>
          </w:p>
        </w:tc>
        <w:tc>
          <w:tcPr>
            <w:tcW w:w="341" w:type="pct"/>
            <w:gridSpan w:val="9"/>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0,00000</w:t>
            </w:r>
          </w:p>
        </w:tc>
      </w:tr>
      <w:tr w:rsidR="00B02497" w:rsidRPr="00666782" w:rsidTr="00B02497">
        <w:trPr>
          <w:cantSplit/>
          <w:trHeight w:val="912"/>
        </w:trPr>
        <w:tc>
          <w:tcPr>
            <w:tcW w:w="268" w:type="pct"/>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p>
        </w:tc>
        <w:tc>
          <w:tcPr>
            <w:tcW w:w="983" w:type="pct"/>
            <w:gridSpan w:val="2"/>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p>
        </w:tc>
        <w:tc>
          <w:tcPr>
            <w:tcW w:w="838" w:type="pct"/>
            <w:gridSpan w:val="2"/>
            <w:vMerge w:val="restar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МБУК "МЦБ"</w:t>
            </w:r>
          </w:p>
        </w:tc>
        <w:tc>
          <w:tcPr>
            <w:tcW w:w="735" w:type="pct"/>
            <w:gridSpan w:val="4"/>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Всего:</w:t>
            </w:r>
          </w:p>
        </w:tc>
        <w:tc>
          <w:tcPr>
            <w:tcW w:w="367" w:type="pct"/>
            <w:gridSpan w:val="6"/>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17169,53094</w:t>
            </w:r>
          </w:p>
        </w:tc>
        <w:tc>
          <w:tcPr>
            <w:tcW w:w="367" w:type="pct"/>
            <w:gridSpan w:val="7"/>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17685,79670</w:t>
            </w:r>
          </w:p>
        </w:tc>
        <w:tc>
          <w:tcPr>
            <w:tcW w:w="367" w:type="pct"/>
            <w:gridSpan w:val="6"/>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11375,28333</w:t>
            </w:r>
          </w:p>
        </w:tc>
        <w:tc>
          <w:tcPr>
            <w:tcW w:w="367" w:type="pct"/>
            <w:gridSpan w:val="8"/>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11047,28333</w:t>
            </w:r>
          </w:p>
        </w:tc>
        <w:tc>
          <w:tcPr>
            <w:tcW w:w="366" w:type="pct"/>
            <w:gridSpan w:val="9"/>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11047,28333</w:t>
            </w:r>
          </w:p>
        </w:tc>
        <w:tc>
          <w:tcPr>
            <w:tcW w:w="341" w:type="pct"/>
            <w:gridSpan w:val="9"/>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68275,17763</w:t>
            </w:r>
          </w:p>
        </w:tc>
      </w:tr>
      <w:tr w:rsidR="00B02497" w:rsidRPr="00666782" w:rsidTr="00B02497">
        <w:trPr>
          <w:cantSplit/>
          <w:trHeight w:val="70"/>
        </w:trPr>
        <w:tc>
          <w:tcPr>
            <w:tcW w:w="268" w:type="pct"/>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p>
        </w:tc>
        <w:tc>
          <w:tcPr>
            <w:tcW w:w="983" w:type="pct"/>
            <w:gridSpan w:val="2"/>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p>
        </w:tc>
        <w:tc>
          <w:tcPr>
            <w:tcW w:w="838" w:type="pct"/>
            <w:gridSpan w:val="2"/>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b/>
                <w:bCs/>
                <w:sz w:val="12"/>
                <w:szCs w:val="12"/>
                <w:lang w:eastAsia="ru-RU"/>
              </w:rPr>
            </w:pPr>
          </w:p>
        </w:tc>
        <w:tc>
          <w:tcPr>
            <w:tcW w:w="735" w:type="pct"/>
            <w:gridSpan w:val="4"/>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из них:</w:t>
            </w:r>
          </w:p>
        </w:tc>
        <w:tc>
          <w:tcPr>
            <w:tcW w:w="367" w:type="pct"/>
            <w:gridSpan w:val="6"/>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p>
        </w:tc>
        <w:tc>
          <w:tcPr>
            <w:tcW w:w="367" w:type="pct"/>
            <w:gridSpan w:val="7"/>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p>
        </w:tc>
        <w:tc>
          <w:tcPr>
            <w:tcW w:w="367" w:type="pct"/>
            <w:gridSpan w:val="6"/>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p>
        </w:tc>
        <w:tc>
          <w:tcPr>
            <w:tcW w:w="367" w:type="pct"/>
            <w:gridSpan w:val="8"/>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p>
        </w:tc>
        <w:tc>
          <w:tcPr>
            <w:tcW w:w="366" w:type="pct"/>
            <w:gridSpan w:val="9"/>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p>
        </w:tc>
        <w:tc>
          <w:tcPr>
            <w:tcW w:w="341" w:type="pct"/>
            <w:gridSpan w:val="9"/>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p>
        </w:tc>
      </w:tr>
      <w:tr w:rsidR="00B02497" w:rsidRPr="00666782" w:rsidTr="00B02497">
        <w:trPr>
          <w:cantSplit/>
          <w:trHeight w:val="888"/>
        </w:trPr>
        <w:tc>
          <w:tcPr>
            <w:tcW w:w="268" w:type="pct"/>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p>
        </w:tc>
        <w:tc>
          <w:tcPr>
            <w:tcW w:w="983" w:type="pct"/>
            <w:gridSpan w:val="2"/>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p>
        </w:tc>
        <w:tc>
          <w:tcPr>
            <w:tcW w:w="838" w:type="pct"/>
            <w:gridSpan w:val="2"/>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b/>
                <w:bCs/>
                <w:sz w:val="12"/>
                <w:szCs w:val="12"/>
                <w:lang w:eastAsia="ru-RU"/>
              </w:rPr>
            </w:pPr>
          </w:p>
        </w:tc>
        <w:tc>
          <w:tcPr>
            <w:tcW w:w="735" w:type="pct"/>
            <w:gridSpan w:val="4"/>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средства местного бюджета</w:t>
            </w:r>
          </w:p>
        </w:tc>
        <w:tc>
          <w:tcPr>
            <w:tcW w:w="367" w:type="pct"/>
            <w:gridSpan w:val="6"/>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17119,53094</w:t>
            </w:r>
          </w:p>
        </w:tc>
        <w:tc>
          <w:tcPr>
            <w:tcW w:w="367" w:type="pct"/>
            <w:gridSpan w:val="7"/>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17685,79670</w:t>
            </w:r>
          </w:p>
        </w:tc>
        <w:tc>
          <w:tcPr>
            <w:tcW w:w="367" w:type="pct"/>
            <w:gridSpan w:val="6"/>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11375,28333</w:t>
            </w:r>
          </w:p>
        </w:tc>
        <w:tc>
          <w:tcPr>
            <w:tcW w:w="367" w:type="pct"/>
            <w:gridSpan w:val="8"/>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11047,28333</w:t>
            </w:r>
          </w:p>
        </w:tc>
        <w:tc>
          <w:tcPr>
            <w:tcW w:w="366" w:type="pct"/>
            <w:gridSpan w:val="9"/>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11047,28333</w:t>
            </w:r>
          </w:p>
        </w:tc>
        <w:tc>
          <w:tcPr>
            <w:tcW w:w="341" w:type="pct"/>
            <w:gridSpan w:val="9"/>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68275,17763</w:t>
            </w:r>
          </w:p>
        </w:tc>
      </w:tr>
      <w:tr w:rsidR="00B02497" w:rsidRPr="00666782" w:rsidTr="00B02497">
        <w:trPr>
          <w:cantSplit/>
          <w:trHeight w:val="748"/>
        </w:trPr>
        <w:tc>
          <w:tcPr>
            <w:tcW w:w="268" w:type="pct"/>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p>
        </w:tc>
        <w:tc>
          <w:tcPr>
            <w:tcW w:w="983" w:type="pct"/>
            <w:gridSpan w:val="2"/>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p>
        </w:tc>
        <w:tc>
          <w:tcPr>
            <w:tcW w:w="838" w:type="pct"/>
            <w:gridSpan w:val="2"/>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b/>
                <w:bCs/>
                <w:sz w:val="12"/>
                <w:szCs w:val="12"/>
                <w:lang w:eastAsia="ru-RU"/>
              </w:rPr>
            </w:pPr>
          </w:p>
        </w:tc>
        <w:tc>
          <w:tcPr>
            <w:tcW w:w="735" w:type="pct"/>
            <w:gridSpan w:val="4"/>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средства от приносящей доход деятельности</w:t>
            </w:r>
          </w:p>
        </w:tc>
        <w:tc>
          <w:tcPr>
            <w:tcW w:w="367" w:type="pct"/>
            <w:gridSpan w:val="6"/>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0,00000</w:t>
            </w:r>
          </w:p>
        </w:tc>
        <w:tc>
          <w:tcPr>
            <w:tcW w:w="367" w:type="pct"/>
            <w:gridSpan w:val="7"/>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0,00000</w:t>
            </w:r>
          </w:p>
        </w:tc>
        <w:tc>
          <w:tcPr>
            <w:tcW w:w="367" w:type="pct"/>
            <w:gridSpan w:val="6"/>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0,00000</w:t>
            </w:r>
          </w:p>
        </w:tc>
        <w:tc>
          <w:tcPr>
            <w:tcW w:w="367" w:type="pct"/>
            <w:gridSpan w:val="8"/>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0,00000</w:t>
            </w:r>
          </w:p>
        </w:tc>
        <w:tc>
          <w:tcPr>
            <w:tcW w:w="366" w:type="pct"/>
            <w:gridSpan w:val="9"/>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0,00000</w:t>
            </w:r>
          </w:p>
        </w:tc>
        <w:tc>
          <w:tcPr>
            <w:tcW w:w="341" w:type="pct"/>
            <w:gridSpan w:val="9"/>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0,00000</w:t>
            </w:r>
          </w:p>
        </w:tc>
      </w:tr>
      <w:tr w:rsidR="00B02497" w:rsidRPr="00666782" w:rsidTr="00B02497">
        <w:trPr>
          <w:cantSplit/>
          <w:trHeight w:val="722"/>
        </w:trPr>
        <w:tc>
          <w:tcPr>
            <w:tcW w:w="268" w:type="pct"/>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p>
        </w:tc>
        <w:tc>
          <w:tcPr>
            <w:tcW w:w="983" w:type="pct"/>
            <w:gridSpan w:val="2"/>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p>
        </w:tc>
        <w:tc>
          <w:tcPr>
            <w:tcW w:w="838" w:type="pct"/>
            <w:gridSpan w:val="2"/>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b/>
                <w:bCs/>
                <w:sz w:val="12"/>
                <w:szCs w:val="12"/>
                <w:lang w:eastAsia="ru-RU"/>
              </w:rPr>
            </w:pPr>
          </w:p>
        </w:tc>
        <w:tc>
          <w:tcPr>
            <w:tcW w:w="735" w:type="pct"/>
            <w:gridSpan w:val="4"/>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областной или федеральный бюджет</w:t>
            </w:r>
          </w:p>
        </w:tc>
        <w:tc>
          <w:tcPr>
            <w:tcW w:w="367" w:type="pct"/>
            <w:gridSpan w:val="6"/>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50,00000</w:t>
            </w:r>
          </w:p>
        </w:tc>
        <w:tc>
          <w:tcPr>
            <w:tcW w:w="367" w:type="pct"/>
            <w:gridSpan w:val="7"/>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0,00000</w:t>
            </w:r>
          </w:p>
        </w:tc>
        <w:tc>
          <w:tcPr>
            <w:tcW w:w="367" w:type="pct"/>
            <w:gridSpan w:val="6"/>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0,00000</w:t>
            </w:r>
          </w:p>
        </w:tc>
        <w:tc>
          <w:tcPr>
            <w:tcW w:w="367" w:type="pct"/>
            <w:gridSpan w:val="8"/>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0,00000</w:t>
            </w:r>
          </w:p>
        </w:tc>
        <w:tc>
          <w:tcPr>
            <w:tcW w:w="366" w:type="pct"/>
            <w:gridSpan w:val="9"/>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0,00000</w:t>
            </w:r>
          </w:p>
        </w:tc>
        <w:tc>
          <w:tcPr>
            <w:tcW w:w="341" w:type="pct"/>
            <w:gridSpan w:val="9"/>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50,00000</w:t>
            </w:r>
          </w:p>
        </w:tc>
      </w:tr>
      <w:tr w:rsidR="00B02497" w:rsidRPr="00666782" w:rsidTr="00B02497">
        <w:trPr>
          <w:cantSplit/>
          <w:trHeight w:val="994"/>
        </w:trPr>
        <w:tc>
          <w:tcPr>
            <w:tcW w:w="268" w:type="pct"/>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p>
        </w:tc>
        <w:tc>
          <w:tcPr>
            <w:tcW w:w="983" w:type="pct"/>
            <w:gridSpan w:val="2"/>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p>
        </w:tc>
        <w:tc>
          <w:tcPr>
            <w:tcW w:w="838" w:type="pct"/>
            <w:gridSpan w:val="2"/>
            <w:vMerge w:val="restar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 xml:space="preserve">МБУ </w:t>
            </w:r>
            <w:proofErr w:type="gramStart"/>
            <w:r w:rsidRPr="00666782">
              <w:rPr>
                <w:rFonts w:ascii="Times New Roman" w:eastAsia="Times New Roman" w:hAnsi="Times New Roman" w:cs="Times New Roman"/>
                <w:b/>
                <w:bCs/>
                <w:sz w:val="12"/>
                <w:szCs w:val="12"/>
                <w:lang w:eastAsia="ru-RU"/>
              </w:rPr>
              <w:t>ДО</w:t>
            </w:r>
            <w:proofErr w:type="gramEnd"/>
            <w:r w:rsidRPr="00666782">
              <w:rPr>
                <w:rFonts w:ascii="Times New Roman" w:eastAsia="Times New Roman" w:hAnsi="Times New Roman" w:cs="Times New Roman"/>
                <w:b/>
                <w:bCs/>
                <w:sz w:val="12"/>
                <w:szCs w:val="12"/>
                <w:lang w:eastAsia="ru-RU"/>
              </w:rPr>
              <w:t xml:space="preserve"> Суходольская ДМШ</w:t>
            </w:r>
          </w:p>
        </w:tc>
        <w:tc>
          <w:tcPr>
            <w:tcW w:w="735" w:type="pct"/>
            <w:gridSpan w:val="4"/>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Всего:</w:t>
            </w:r>
          </w:p>
        </w:tc>
        <w:tc>
          <w:tcPr>
            <w:tcW w:w="367" w:type="pct"/>
            <w:gridSpan w:val="6"/>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8128,40436</w:t>
            </w:r>
          </w:p>
        </w:tc>
        <w:tc>
          <w:tcPr>
            <w:tcW w:w="367" w:type="pct"/>
            <w:gridSpan w:val="7"/>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9630,61102</w:t>
            </w:r>
          </w:p>
        </w:tc>
        <w:tc>
          <w:tcPr>
            <w:tcW w:w="367" w:type="pct"/>
            <w:gridSpan w:val="6"/>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5706,44404</w:t>
            </w:r>
          </w:p>
        </w:tc>
        <w:tc>
          <w:tcPr>
            <w:tcW w:w="367" w:type="pct"/>
            <w:gridSpan w:val="8"/>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5706,44404</w:t>
            </w:r>
          </w:p>
        </w:tc>
        <w:tc>
          <w:tcPr>
            <w:tcW w:w="366" w:type="pct"/>
            <w:gridSpan w:val="9"/>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5706,44404</w:t>
            </w:r>
          </w:p>
        </w:tc>
        <w:tc>
          <w:tcPr>
            <w:tcW w:w="341" w:type="pct"/>
            <w:gridSpan w:val="9"/>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34878,34750</w:t>
            </w:r>
          </w:p>
        </w:tc>
      </w:tr>
      <w:tr w:rsidR="00B02497" w:rsidRPr="00666782" w:rsidTr="00B02497">
        <w:trPr>
          <w:cantSplit/>
          <w:trHeight w:val="70"/>
        </w:trPr>
        <w:tc>
          <w:tcPr>
            <w:tcW w:w="268" w:type="pct"/>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p>
        </w:tc>
        <w:tc>
          <w:tcPr>
            <w:tcW w:w="983" w:type="pct"/>
            <w:gridSpan w:val="2"/>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p>
        </w:tc>
        <w:tc>
          <w:tcPr>
            <w:tcW w:w="838" w:type="pct"/>
            <w:gridSpan w:val="2"/>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b/>
                <w:bCs/>
                <w:sz w:val="12"/>
                <w:szCs w:val="12"/>
                <w:lang w:eastAsia="ru-RU"/>
              </w:rPr>
            </w:pPr>
          </w:p>
        </w:tc>
        <w:tc>
          <w:tcPr>
            <w:tcW w:w="735" w:type="pct"/>
            <w:gridSpan w:val="4"/>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из них:</w:t>
            </w:r>
          </w:p>
        </w:tc>
        <w:tc>
          <w:tcPr>
            <w:tcW w:w="367" w:type="pct"/>
            <w:gridSpan w:val="6"/>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p>
        </w:tc>
        <w:tc>
          <w:tcPr>
            <w:tcW w:w="367" w:type="pct"/>
            <w:gridSpan w:val="7"/>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p>
        </w:tc>
        <w:tc>
          <w:tcPr>
            <w:tcW w:w="367" w:type="pct"/>
            <w:gridSpan w:val="6"/>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p>
        </w:tc>
        <w:tc>
          <w:tcPr>
            <w:tcW w:w="367" w:type="pct"/>
            <w:gridSpan w:val="8"/>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p>
        </w:tc>
        <w:tc>
          <w:tcPr>
            <w:tcW w:w="366" w:type="pct"/>
            <w:gridSpan w:val="9"/>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p>
        </w:tc>
        <w:tc>
          <w:tcPr>
            <w:tcW w:w="341" w:type="pct"/>
            <w:gridSpan w:val="9"/>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p>
        </w:tc>
      </w:tr>
      <w:tr w:rsidR="00B02497" w:rsidRPr="00666782" w:rsidTr="00B02497">
        <w:trPr>
          <w:cantSplit/>
          <w:trHeight w:val="985"/>
        </w:trPr>
        <w:tc>
          <w:tcPr>
            <w:tcW w:w="268" w:type="pct"/>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p>
        </w:tc>
        <w:tc>
          <w:tcPr>
            <w:tcW w:w="983" w:type="pct"/>
            <w:gridSpan w:val="2"/>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p>
        </w:tc>
        <w:tc>
          <w:tcPr>
            <w:tcW w:w="838" w:type="pct"/>
            <w:gridSpan w:val="2"/>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b/>
                <w:bCs/>
                <w:sz w:val="12"/>
                <w:szCs w:val="12"/>
                <w:lang w:eastAsia="ru-RU"/>
              </w:rPr>
            </w:pPr>
          </w:p>
        </w:tc>
        <w:tc>
          <w:tcPr>
            <w:tcW w:w="735" w:type="pct"/>
            <w:gridSpan w:val="4"/>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средства местного бюджета</w:t>
            </w:r>
          </w:p>
        </w:tc>
        <w:tc>
          <w:tcPr>
            <w:tcW w:w="367" w:type="pct"/>
            <w:gridSpan w:val="6"/>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8128,40436</w:t>
            </w:r>
          </w:p>
        </w:tc>
        <w:tc>
          <w:tcPr>
            <w:tcW w:w="367" w:type="pct"/>
            <w:gridSpan w:val="7"/>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9630,61102</w:t>
            </w:r>
          </w:p>
        </w:tc>
        <w:tc>
          <w:tcPr>
            <w:tcW w:w="367" w:type="pct"/>
            <w:gridSpan w:val="6"/>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5706,44404</w:t>
            </w:r>
          </w:p>
        </w:tc>
        <w:tc>
          <w:tcPr>
            <w:tcW w:w="367" w:type="pct"/>
            <w:gridSpan w:val="8"/>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5706,44404</w:t>
            </w:r>
          </w:p>
        </w:tc>
        <w:tc>
          <w:tcPr>
            <w:tcW w:w="366" w:type="pct"/>
            <w:gridSpan w:val="9"/>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5706,44404</w:t>
            </w:r>
          </w:p>
        </w:tc>
        <w:tc>
          <w:tcPr>
            <w:tcW w:w="341" w:type="pct"/>
            <w:gridSpan w:val="9"/>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34878,34750</w:t>
            </w:r>
          </w:p>
        </w:tc>
      </w:tr>
      <w:tr w:rsidR="00B02497" w:rsidRPr="00666782" w:rsidTr="00B02497">
        <w:trPr>
          <w:cantSplit/>
          <w:trHeight w:val="982"/>
        </w:trPr>
        <w:tc>
          <w:tcPr>
            <w:tcW w:w="268" w:type="pct"/>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p>
        </w:tc>
        <w:tc>
          <w:tcPr>
            <w:tcW w:w="983" w:type="pct"/>
            <w:gridSpan w:val="2"/>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p>
        </w:tc>
        <w:tc>
          <w:tcPr>
            <w:tcW w:w="838" w:type="pct"/>
            <w:gridSpan w:val="2"/>
            <w:vMerge w:val="restar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 xml:space="preserve">МБУ </w:t>
            </w:r>
            <w:proofErr w:type="gramStart"/>
            <w:r w:rsidRPr="00666782">
              <w:rPr>
                <w:rFonts w:ascii="Times New Roman" w:eastAsia="Times New Roman" w:hAnsi="Times New Roman" w:cs="Times New Roman"/>
                <w:b/>
                <w:bCs/>
                <w:sz w:val="12"/>
                <w:szCs w:val="12"/>
                <w:lang w:eastAsia="ru-RU"/>
              </w:rPr>
              <w:t>ДО</w:t>
            </w:r>
            <w:proofErr w:type="gramEnd"/>
            <w:r w:rsidRPr="00666782">
              <w:rPr>
                <w:rFonts w:ascii="Times New Roman" w:eastAsia="Times New Roman" w:hAnsi="Times New Roman" w:cs="Times New Roman"/>
                <w:b/>
                <w:bCs/>
                <w:sz w:val="12"/>
                <w:szCs w:val="12"/>
                <w:lang w:eastAsia="ru-RU"/>
              </w:rPr>
              <w:t xml:space="preserve"> Сергиевская ДШИ</w:t>
            </w:r>
          </w:p>
        </w:tc>
        <w:tc>
          <w:tcPr>
            <w:tcW w:w="735" w:type="pct"/>
            <w:gridSpan w:val="4"/>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Всего:</w:t>
            </w:r>
          </w:p>
        </w:tc>
        <w:tc>
          <w:tcPr>
            <w:tcW w:w="367" w:type="pct"/>
            <w:gridSpan w:val="6"/>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8237,57450</w:t>
            </w:r>
          </w:p>
        </w:tc>
        <w:tc>
          <w:tcPr>
            <w:tcW w:w="367" w:type="pct"/>
            <w:gridSpan w:val="7"/>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9463,03555</w:t>
            </w:r>
          </w:p>
        </w:tc>
        <w:tc>
          <w:tcPr>
            <w:tcW w:w="367" w:type="pct"/>
            <w:gridSpan w:val="6"/>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6318,16287</w:t>
            </w:r>
          </w:p>
        </w:tc>
        <w:tc>
          <w:tcPr>
            <w:tcW w:w="367" w:type="pct"/>
            <w:gridSpan w:val="8"/>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6318,16287</w:t>
            </w:r>
          </w:p>
        </w:tc>
        <w:tc>
          <w:tcPr>
            <w:tcW w:w="366" w:type="pct"/>
            <w:gridSpan w:val="9"/>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6318,16287</w:t>
            </w:r>
          </w:p>
        </w:tc>
        <w:tc>
          <w:tcPr>
            <w:tcW w:w="341" w:type="pct"/>
            <w:gridSpan w:val="9"/>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36655,09866</w:t>
            </w:r>
          </w:p>
        </w:tc>
      </w:tr>
      <w:tr w:rsidR="00B02497" w:rsidRPr="00666782" w:rsidTr="00B02497">
        <w:trPr>
          <w:cantSplit/>
          <w:trHeight w:val="70"/>
        </w:trPr>
        <w:tc>
          <w:tcPr>
            <w:tcW w:w="268" w:type="pct"/>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p>
        </w:tc>
        <w:tc>
          <w:tcPr>
            <w:tcW w:w="983" w:type="pct"/>
            <w:gridSpan w:val="2"/>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p>
        </w:tc>
        <w:tc>
          <w:tcPr>
            <w:tcW w:w="838" w:type="pct"/>
            <w:gridSpan w:val="2"/>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b/>
                <w:bCs/>
                <w:sz w:val="12"/>
                <w:szCs w:val="12"/>
                <w:lang w:eastAsia="ru-RU"/>
              </w:rPr>
            </w:pPr>
          </w:p>
        </w:tc>
        <w:tc>
          <w:tcPr>
            <w:tcW w:w="735" w:type="pct"/>
            <w:gridSpan w:val="4"/>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из них:</w:t>
            </w:r>
          </w:p>
        </w:tc>
        <w:tc>
          <w:tcPr>
            <w:tcW w:w="367" w:type="pct"/>
            <w:gridSpan w:val="6"/>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p>
        </w:tc>
        <w:tc>
          <w:tcPr>
            <w:tcW w:w="367" w:type="pct"/>
            <w:gridSpan w:val="7"/>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p>
        </w:tc>
        <w:tc>
          <w:tcPr>
            <w:tcW w:w="367" w:type="pct"/>
            <w:gridSpan w:val="6"/>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p>
        </w:tc>
        <w:tc>
          <w:tcPr>
            <w:tcW w:w="367" w:type="pct"/>
            <w:gridSpan w:val="8"/>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p>
        </w:tc>
        <w:tc>
          <w:tcPr>
            <w:tcW w:w="366" w:type="pct"/>
            <w:gridSpan w:val="9"/>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p>
        </w:tc>
        <w:tc>
          <w:tcPr>
            <w:tcW w:w="341" w:type="pct"/>
            <w:gridSpan w:val="9"/>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p>
        </w:tc>
      </w:tr>
      <w:tr w:rsidR="00B02497" w:rsidRPr="00666782" w:rsidTr="00B02497">
        <w:trPr>
          <w:cantSplit/>
          <w:trHeight w:val="912"/>
        </w:trPr>
        <w:tc>
          <w:tcPr>
            <w:tcW w:w="268" w:type="pct"/>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p>
        </w:tc>
        <w:tc>
          <w:tcPr>
            <w:tcW w:w="983" w:type="pct"/>
            <w:gridSpan w:val="2"/>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p>
        </w:tc>
        <w:tc>
          <w:tcPr>
            <w:tcW w:w="838" w:type="pct"/>
            <w:gridSpan w:val="2"/>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b/>
                <w:bCs/>
                <w:sz w:val="12"/>
                <w:szCs w:val="12"/>
                <w:lang w:eastAsia="ru-RU"/>
              </w:rPr>
            </w:pPr>
          </w:p>
        </w:tc>
        <w:tc>
          <w:tcPr>
            <w:tcW w:w="735" w:type="pct"/>
            <w:gridSpan w:val="4"/>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средства местного бюджета</w:t>
            </w:r>
          </w:p>
        </w:tc>
        <w:tc>
          <w:tcPr>
            <w:tcW w:w="367" w:type="pct"/>
            <w:gridSpan w:val="6"/>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8237,57450</w:t>
            </w:r>
          </w:p>
        </w:tc>
        <w:tc>
          <w:tcPr>
            <w:tcW w:w="367" w:type="pct"/>
            <w:gridSpan w:val="7"/>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9463,03555</w:t>
            </w:r>
          </w:p>
        </w:tc>
        <w:tc>
          <w:tcPr>
            <w:tcW w:w="367" w:type="pct"/>
            <w:gridSpan w:val="6"/>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6318,16287</w:t>
            </w:r>
          </w:p>
        </w:tc>
        <w:tc>
          <w:tcPr>
            <w:tcW w:w="367" w:type="pct"/>
            <w:gridSpan w:val="8"/>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6318,16287</w:t>
            </w:r>
          </w:p>
        </w:tc>
        <w:tc>
          <w:tcPr>
            <w:tcW w:w="366" w:type="pct"/>
            <w:gridSpan w:val="9"/>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6318,16287</w:t>
            </w:r>
          </w:p>
        </w:tc>
        <w:tc>
          <w:tcPr>
            <w:tcW w:w="341" w:type="pct"/>
            <w:gridSpan w:val="9"/>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36655,09866</w:t>
            </w:r>
          </w:p>
        </w:tc>
      </w:tr>
      <w:tr w:rsidR="00B02497" w:rsidRPr="00666782" w:rsidTr="00B02497">
        <w:trPr>
          <w:cantSplit/>
          <w:trHeight w:val="758"/>
        </w:trPr>
        <w:tc>
          <w:tcPr>
            <w:tcW w:w="268" w:type="pct"/>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p>
        </w:tc>
        <w:tc>
          <w:tcPr>
            <w:tcW w:w="1822" w:type="pct"/>
            <w:gridSpan w:val="4"/>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МБУ "Гараж"</w:t>
            </w:r>
          </w:p>
        </w:tc>
        <w:tc>
          <w:tcPr>
            <w:tcW w:w="735" w:type="pct"/>
            <w:gridSpan w:val="4"/>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средства местного бюджета</w:t>
            </w:r>
          </w:p>
        </w:tc>
        <w:tc>
          <w:tcPr>
            <w:tcW w:w="367" w:type="pct"/>
            <w:gridSpan w:val="6"/>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10,00000</w:t>
            </w:r>
          </w:p>
        </w:tc>
        <w:tc>
          <w:tcPr>
            <w:tcW w:w="367" w:type="pct"/>
            <w:gridSpan w:val="7"/>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10,00000</w:t>
            </w:r>
          </w:p>
        </w:tc>
        <w:tc>
          <w:tcPr>
            <w:tcW w:w="367" w:type="pct"/>
            <w:gridSpan w:val="6"/>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10,00000</w:t>
            </w:r>
          </w:p>
        </w:tc>
        <w:tc>
          <w:tcPr>
            <w:tcW w:w="367" w:type="pct"/>
            <w:gridSpan w:val="8"/>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10,00000</w:t>
            </w:r>
          </w:p>
        </w:tc>
        <w:tc>
          <w:tcPr>
            <w:tcW w:w="366" w:type="pct"/>
            <w:gridSpan w:val="9"/>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10,00000</w:t>
            </w:r>
          </w:p>
        </w:tc>
        <w:tc>
          <w:tcPr>
            <w:tcW w:w="341" w:type="pct"/>
            <w:gridSpan w:val="9"/>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50,00000</w:t>
            </w:r>
          </w:p>
        </w:tc>
      </w:tr>
      <w:tr w:rsidR="00B02497" w:rsidRPr="00666782" w:rsidTr="00B02497">
        <w:trPr>
          <w:cantSplit/>
          <w:trHeight w:val="888"/>
        </w:trPr>
        <w:tc>
          <w:tcPr>
            <w:tcW w:w="268" w:type="pct"/>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p>
        </w:tc>
        <w:tc>
          <w:tcPr>
            <w:tcW w:w="1822" w:type="pct"/>
            <w:gridSpan w:val="4"/>
            <w:vMerge w:val="restar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735" w:type="pct"/>
            <w:gridSpan w:val="4"/>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Всего:</w:t>
            </w:r>
          </w:p>
        </w:tc>
        <w:tc>
          <w:tcPr>
            <w:tcW w:w="367" w:type="pct"/>
            <w:gridSpan w:val="6"/>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13477,59903</w:t>
            </w:r>
          </w:p>
        </w:tc>
        <w:tc>
          <w:tcPr>
            <w:tcW w:w="367" w:type="pct"/>
            <w:gridSpan w:val="7"/>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13740,52097</w:t>
            </w:r>
          </w:p>
        </w:tc>
        <w:tc>
          <w:tcPr>
            <w:tcW w:w="367" w:type="pct"/>
            <w:gridSpan w:val="6"/>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10512,48828</w:t>
            </w:r>
          </w:p>
        </w:tc>
        <w:tc>
          <w:tcPr>
            <w:tcW w:w="367" w:type="pct"/>
            <w:gridSpan w:val="8"/>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10480,48828</w:t>
            </w:r>
          </w:p>
        </w:tc>
        <w:tc>
          <w:tcPr>
            <w:tcW w:w="366" w:type="pct"/>
            <w:gridSpan w:val="9"/>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10480,48828</w:t>
            </w:r>
          </w:p>
        </w:tc>
        <w:tc>
          <w:tcPr>
            <w:tcW w:w="341" w:type="pct"/>
            <w:gridSpan w:val="9"/>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58691,58484</w:t>
            </w:r>
          </w:p>
        </w:tc>
      </w:tr>
      <w:tr w:rsidR="00B02497" w:rsidRPr="00666782" w:rsidTr="00B02497">
        <w:trPr>
          <w:cantSplit/>
          <w:trHeight w:val="748"/>
        </w:trPr>
        <w:tc>
          <w:tcPr>
            <w:tcW w:w="268" w:type="pc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p>
        </w:tc>
        <w:tc>
          <w:tcPr>
            <w:tcW w:w="1822" w:type="pct"/>
            <w:gridSpan w:val="4"/>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p>
        </w:tc>
        <w:tc>
          <w:tcPr>
            <w:tcW w:w="735" w:type="pct"/>
            <w:gridSpan w:val="4"/>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из них:</w:t>
            </w:r>
          </w:p>
        </w:tc>
        <w:tc>
          <w:tcPr>
            <w:tcW w:w="367" w:type="pct"/>
            <w:gridSpan w:val="6"/>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0,00000</w:t>
            </w:r>
          </w:p>
        </w:tc>
        <w:tc>
          <w:tcPr>
            <w:tcW w:w="367" w:type="pct"/>
            <w:gridSpan w:val="7"/>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0,00000</w:t>
            </w:r>
          </w:p>
        </w:tc>
        <w:tc>
          <w:tcPr>
            <w:tcW w:w="367" w:type="pct"/>
            <w:gridSpan w:val="6"/>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0,00000</w:t>
            </w:r>
          </w:p>
        </w:tc>
        <w:tc>
          <w:tcPr>
            <w:tcW w:w="367" w:type="pct"/>
            <w:gridSpan w:val="8"/>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0,00000</w:t>
            </w:r>
          </w:p>
        </w:tc>
        <w:tc>
          <w:tcPr>
            <w:tcW w:w="366" w:type="pct"/>
            <w:gridSpan w:val="9"/>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0,00000</w:t>
            </w:r>
          </w:p>
        </w:tc>
        <w:tc>
          <w:tcPr>
            <w:tcW w:w="341" w:type="pct"/>
            <w:gridSpan w:val="9"/>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0,00000</w:t>
            </w:r>
          </w:p>
        </w:tc>
      </w:tr>
      <w:tr w:rsidR="00B02497" w:rsidRPr="00666782" w:rsidTr="00B02497">
        <w:trPr>
          <w:cantSplit/>
          <w:trHeight w:val="973"/>
        </w:trPr>
        <w:tc>
          <w:tcPr>
            <w:tcW w:w="268" w:type="pc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p>
        </w:tc>
        <w:tc>
          <w:tcPr>
            <w:tcW w:w="1822" w:type="pct"/>
            <w:gridSpan w:val="4"/>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p>
        </w:tc>
        <w:tc>
          <w:tcPr>
            <w:tcW w:w="735" w:type="pct"/>
            <w:gridSpan w:val="4"/>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средства местного бюджета</w:t>
            </w:r>
          </w:p>
        </w:tc>
        <w:tc>
          <w:tcPr>
            <w:tcW w:w="367" w:type="pct"/>
            <w:gridSpan w:val="6"/>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13386,08703</w:t>
            </w:r>
          </w:p>
        </w:tc>
        <w:tc>
          <w:tcPr>
            <w:tcW w:w="367" w:type="pct"/>
            <w:gridSpan w:val="7"/>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13740,52097</w:t>
            </w:r>
          </w:p>
        </w:tc>
        <w:tc>
          <w:tcPr>
            <w:tcW w:w="367" w:type="pct"/>
            <w:gridSpan w:val="6"/>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10512,48828</w:t>
            </w:r>
          </w:p>
        </w:tc>
        <w:tc>
          <w:tcPr>
            <w:tcW w:w="367" w:type="pct"/>
            <w:gridSpan w:val="8"/>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10480,48828</w:t>
            </w:r>
          </w:p>
        </w:tc>
        <w:tc>
          <w:tcPr>
            <w:tcW w:w="366" w:type="pct"/>
            <w:gridSpan w:val="9"/>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10480,48828</w:t>
            </w:r>
          </w:p>
        </w:tc>
        <w:tc>
          <w:tcPr>
            <w:tcW w:w="341" w:type="pct"/>
            <w:gridSpan w:val="9"/>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58600,07284</w:t>
            </w:r>
          </w:p>
        </w:tc>
      </w:tr>
      <w:tr w:rsidR="00B02497" w:rsidRPr="00666782" w:rsidTr="00B02497">
        <w:trPr>
          <w:cantSplit/>
          <w:trHeight w:val="677"/>
        </w:trPr>
        <w:tc>
          <w:tcPr>
            <w:tcW w:w="268" w:type="pct"/>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p>
        </w:tc>
        <w:tc>
          <w:tcPr>
            <w:tcW w:w="1822" w:type="pct"/>
            <w:gridSpan w:val="4"/>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p>
        </w:tc>
        <w:tc>
          <w:tcPr>
            <w:tcW w:w="735" w:type="pct"/>
            <w:gridSpan w:val="4"/>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средства от приносящей доход деятельности</w:t>
            </w:r>
          </w:p>
        </w:tc>
        <w:tc>
          <w:tcPr>
            <w:tcW w:w="367" w:type="pct"/>
            <w:gridSpan w:val="6"/>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91,51200</w:t>
            </w:r>
          </w:p>
        </w:tc>
        <w:tc>
          <w:tcPr>
            <w:tcW w:w="367" w:type="pct"/>
            <w:gridSpan w:val="7"/>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0,00000</w:t>
            </w:r>
          </w:p>
        </w:tc>
        <w:tc>
          <w:tcPr>
            <w:tcW w:w="367" w:type="pct"/>
            <w:gridSpan w:val="6"/>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0,00000</w:t>
            </w:r>
          </w:p>
        </w:tc>
        <w:tc>
          <w:tcPr>
            <w:tcW w:w="367" w:type="pct"/>
            <w:gridSpan w:val="8"/>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0,00000</w:t>
            </w:r>
          </w:p>
        </w:tc>
        <w:tc>
          <w:tcPr>
            <w:tcW w:w="366" w:type="pct"/>
            <w:gridSpan w:val="9"/>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0,00000</w:t>
            </w:r>
          </w:p>
        </w:tc>
        <w:tc>
          <w:tcPr>
            <w:tcW w:w="341" w:type="pct"/>
            <w:gridSpan w:val="9"/>
            <w:shd w:val="clear" w:color="auto" w:fill="auto"/>
            <w:textDirection w:val="btLr"/>
            <w:vAlign w:val="center"/>
            <w:hideMark/>
          </w:tcPr>
          <w:p w:rsidR="00666782" w:rsidRPr="00666782" w:rsidRDefault="00666782" w:rsidP="00B02497">
            <w:pPr>
              <w:spacing w:after="0" w:line="240" w:lineRule="auto"/>
              <w:ind w:left="113" w:right="113"/>
              <w:jc w:val="center"/>
              <w:rPr>
                <w:rFonts w:ascii="Times New Roman" w:eastAsia="Times New Roman" w:hAnsi="Times New Roman" w:cs="Times New Roman"/>
                <w:b/>
                <w:bCs/>
                <w:sz w:val="12"/>
                <w:szCs w:val="12"/>
                <w:lang w:eastAsia="ru-RU"/>
              </w:rPr>
            </w:pPr>
            <w:r w:rsidRPr="00666782">
              <w:rPr>
                <w:rFonts w:ascii="Times New Roman" w:eastAsia="Times New Roman" w:hAnsi="Times New Roman" w:cs="Times New Roman"/>
                <w:b/>
                <w:bCs/>
                <w:sz w:val="12"/>
                <w:szCs w:val="12"/>
                <w:lang w:eastAsia="ru-RU"/>
              </w:rPr>
              <w:t>91,51200</w:t>
            </w:r>
          </w:p>
        </w:tc>
      </w:tr>
      <w:tr w:rsidR="00B02497" w:rsidRPr="00666782" w:rsidTr="00B02497">
        <w:trPr>
          <w:cantSplit/>
          <w:trHeight w:val="70"/>
        </w:trPr>
        <w:tc>
          <w:tcPr>
            <w:tcW w:w="268" w:type="pct"/>
            <w:shd w:val="clear" w:color="auto" w:fill="auto"/>
            <w:noWrap/>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p>
        </w:tc>
        <w:tc>
          <w:tcPr>
            <w:tcW w:w="1822" w:type="pct"/>
            <w:gridSpan w:val="4"/>
            <w:vMerge/>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p>
        </w:tc>
        <w:tc>
          <w:tcPr>
            <w:tcW w:w="735" w:type="pct"/>
            <w:gridSpan w:val="4"/>
            <w:shd w:val="clear" w:color="auto" w:fill="auto"/>
            <w:vAlign w:val="center"/>
            <w:hideMark/>
          </w:tcPr>
          <w:p w:rsidR="00666782" w:rsidRPr="00666782" w:rsidRDefault="00666782" w:rsidP="00346D4B">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областной или федеральный бюджет</w:t>
            </w:r>
          </w:p>
        </w:tc>
        <w:tc>
          <w:tcPr>
            <w:tcW w:w="367" w:type="pct"/>
            <w:gridSpan w:val="6"/>
            <w:shd w:val="clear" w:color="auto" w:fill="auto"/>
            <w:noWrap/>
            <w:vAlign w:val="center"/>
            <w:hideMark/>
          </w:tcPr>
          <w:p w:rsidR="00666782" w:rsidRPr="00666782" w:rsidRDefault="00666782" w:rsidP="00B02497">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w:t>
            </w:r>
          </w:p>
        </w:tc>
        <w:tc>
          <w:tcPr>
            <w:tcW w:w="367" w:type="pct"/>
            <w:gridSpan w:val="7"/>
            <w:shd w:val="clear" w:color="auto" w:fill="auto"/>
            <w:noWrap/>
            <w:vAlign w:val="center"/>
            <w:hideMark/>
          </w:tcPr>
          <w:p w:rsidR="00666782" w:rsidRPr="00666782" w:rsidRDefault="00666782" w:rsidP="00B02497">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w:t>
            </w:r>
          </w:p>
        </w:tc>
        <w:tc>
          <w:tcPr>
            <w:tcW w:w="367" w:type="pct"/>
            <w:gridSpan w:val="6"/>
            <w:shd w:val="clear" w:color="auto" w:fill="auto"/>
            <w:noWrap/>
            <w:vAlign w:val="center"/>
            <w:hideMark/>
          </w:tcPr>
          <w:p w:rsidR="00666782" w:rsidRPr="00666782" w:rsidRDefault="00666782" w:rsidP="00B02497">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w:t>
            </w:r>
          </w:p>
        </w:tc>
        <w:tc>
          <w:tcPr>
            <w:tcW w:w="367" w:type="pct"/>
            <w:gridSpan w:val="8"/>
            <w:shd w:val="clear" w:color="auto" w:fill="auto"/>
            <w:noWrap/>
            <w:vAlign w:val="center"/>
            <w:hideMark/>
          </w:tcPr>
          <w:p w:rsidR="00666782" w:rsidRPr="00666782" w:rsidRDefault="00666782" w:rsidP="00B02497">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w:t>
            </w:r>
          </w:p>
        </w:tc>
        <w:tc>
          <w:tcPr>
            <w:tcW w:w="366" w:type="pct"/>
            <w:gridSpan w:val="9"/>
            <w:shd w:val="clear" w:color="auto" w:fill="auto"/>
            <w:noWrap/>
            <w:vAlign w:val="center"/>
            <w:hideMark/>
          </w:tcPr>
          <w:p w:rsidR="00666782" w:rsidRPr="00666782" w:rsidRDefault="00666782" w:rsidP="00B02497">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w:t>
            </w:r>
          </w:p>
        </w:tc>
        <w:tc>
          <w:tcPr>
            <w:tcW w:w="341" w:type="pct"/>
            <w:gridSpan w:val="9"/>
            <w:shd w:val="clear" w:color="auto" w:fill="auto"/>
            <w:noWrap/>
            <w:vAlign w:val="center"/>
            <w:hideMark/>
          </w:tcPr>
          <w:p w:rsidR="00666782" w:rsidRPr="00666782" w:rsidRDefault="00666782" w:rsidP="00B02497">
            <w:pPr>
              <w:spacing w:after="0" w:line="240" w:lineRule="auto"/>
              <w:jc w:val="center"/>
              <w:rPr>
                <w:rFonts w:ascii="Times New Roman" w:eastAsia="Times New Roman" w:hAnsi="Times New Roman" w:cs="Times New Roman"/>
                <w:sz w:val="12"/>
                <w:szCs w:val="12"/>
                <w:lang w:eastAsia="ru-RU"/>
              </w:rPr>
            </w:pPr>
            <w:r w:rsidRPr="00666782">
              <w:rPr>
                <w:rFonts w:ascii="Times New Roman" w:eastAsia="Times New Roman" w:hAnsi="Times New Roman" w:cs="Times New Roman"/>
                <w:sz w:val="12"/>
                <w:szCs w:val="12"/>
                <w:lang w:eastAsia="ru-RU"/>
              </w:rPr>
              <w:t>0</w:t>
            </w:r>
          </w:p>
        </w:tc>
      </w:tr>
    </w:tbl>
    <w:p w:rsidR="00666782" w:rsidRDefault="00B02497" w:rsidP="00B024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02497">
        <w:rPr>
          <w:rFonts w:ascii="Times New Roman"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B02497" w:rsidRDefault="00B02497" w:rsidP="00B02497">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6061B7" w:rsidRPr="006061B7" w:rsidRDefault="006061B7" w:rsidP="006061B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061B7">
        <w:rPr>
          <w:rFonts w:ascii="Times New Roman" w:hAnsi="Times New Roman" w:cs="Times New Roman"/>
          <w:sz w:val="12"/>
          <w:szCs w:val="12"/>
        </w:rPr>
        <w:t>Администрация</w:t>
      </w:r>
    </w:p>
    <w:p w:rsidR="006061B7" w:rsidRPr="006061B7" w:rsidRDefault="006061B7" w:rsidP="006061B7">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6061B7">
        <w:rPr>
          <w:rFonts w:ascii="Times New Roman" w:hAnsi="Times New Roman" w:cs="Times New Roman"/>
          <w:sz w:val="12"/>
          <w:szCs w:val="12"/>
        </w:rPr>
        <w:t>Сергиевский</w:t>
      </w:r>
    </w:p>
    <w:p w:rsidR="006061B7" w:rsidRPr="006061B7" w:rsidRDefault="006061B7" w:rsidP="006061B7">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6061B7" w:rsidRPr="006061B7" w:rsidRDefault="006061B7" w:rsidP="006061B7">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6061B7" w:rsidRDefault="006061B7" w:rsidP="006061B7">
      <w:pPr>
        <w:autoSpaceDE w:val="0"/>
        <w:autoSpaceDN w:val="0"/>
        <w:adjustRightInd w:val="0"/>
        <w:spacing w:after="0" w:line="240" w:lineRule="auto"/>
        <w:ind w:firstLine="284"/>
        <w:outlineLvl w:val="0"/>
        <w:rPr>
          <w:rFonts w:ascii="Times New Roman" w:hAnsi="Times New Roman" w:cs="Times New Roman"/>
          <w:sz w:val="12"/>
          <w:szCs w:val="12"/>
        </w:rPr>
      </w:pPr>
      <w:r w:rsidRPr="006061B7">
        <w:rPr>
          <w:rFonts w:ascii="Times New Roman" w:hAnsi="Times New Roman" w:cs="Times New Roman"/>
          <w:sz w:val="12"/>
          <w:szCs w:val="12"/>
        </w:rPr>
        <w:t>«25» мая 2021г.</w:t>
      </w:r>
      <w:r>
        <w:rPr>
          <w:rFonts w:ascii="Times New Roman" w:hAnsi="Times New Roman" w:cs="Times New Roman"/>
          <w:sz w:val="12"/>
          <w:szCs w:val="12"/>
        </w:rPr>
        <w:t xml:space="preserve">                                                                                                                                                                                                            </w:t>
      </w:r>
      <w:r w:rsidRPr="006061B7">
        <w:rPr>
          <w:rFonts w:ascii="Times New Roman" w:hAnsi="Times New Roman" w:cs="Times New Roman"/>
          <w:sz w:val="12"/>
          <w:szCs w:val="12"/>
        </w:rPr>
        <w:t>№470</w:t>
      </w:r>
    </w:p>
    <w:p w:rsidR="006061B7" w:rsidRDefault="006061B7" w:rsidP="006061B7">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О внесении изменений в При</w:t>
      </w:r>
      <w:r w:rsidRPr="006061B7">
        <w:rPr>
          <w:rFonts w:ascii="Times New Roman" w:hAnsi="Times New Roman" w:cs="Times New Roman"/>
          <w:sz w:val="12"/>
          <w:szCs w:val="12"/>
        </w:rPr>
        <w:t>ложение №1 к постановл</w:t>
      </w:r>
      <w:r>
        <w:rPr>
          <w:rFonts w:ascii="Times New Roman" w:hAnsi="Times New Roman" w:cs="Times New Roman"/>
          <w:sz w:val="12"/>
          <w:szCs w:val="12"/>
        </w:rPr>
        <w:t>ению администрации муниципально</w:t>
      </w:r>
      <w:r w:rsidRPr="006061B7">
        <w:rPr>
          <w:rFonts w:ascii="Times New Roman" w:hAnsi="Times New Roman" w:cs="Times New Roman"/>
          <w:sz w:val="12"/>
          <w:szCs w:val="12"/>
        </w:rPr>
        <w:t>го района Сергиевский № 888 от 10.08.2020г. «Об утверждении муниципальной программы «Управление муниципальными финансами и муниципальным долгом  муниципального района Сергиевс</w:t>
      </w:r>
      <w:r>
        <w:rPr>
          <w:rFonts w:ascii="Times New Roman" w:hAnsi="Times New Roman" w:cs="Times New Roman"/>
          <w:sz w:val="12"/>
          <w:szCs w:val="12"/>
        </w:rPr>
        <w:t>кий Самарской обла</w:t>
      </w:r>
      <w:r w:rsidRPr="006061B7">
        <w:rPr>
          <w:rFonts w:ascii="Times New Roman" w:hAnsi="Times New Roman" w:cs="Times New Roman"/>
          <w:sz w:val="12"/>
          <w:szCs w:val="12"/>
        </w:rPr>
        <w:t>сти» на 2021-2023 годы»</w:t>
      </w:r>
    </w:p>
    <w:p w:rsidR="006061B7" w:rsidRPr="006061B7" w:rsidRDefault="006061B7" w:rsidP="006061B7">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6061B7">
        <w:rPr>
          <w:rFonts w:ascii="Times New Roman" w:hAnsi="Times New Roman" w:cs="Times New Roman"/>
          <w:sz w:val="12"/>
          <w:szCs w:val="12"/>
        </w:rPr>
        <w:t xml:space="preserve">В соответствии со статьей 179 Бюджетного кодекса Российской Федерации в целях повышения качества бюджетного процесса и эффективности бюджетных расходов, совершенствования межбюджетных отношений и расширения программно-целевого подхода при формировании местного бюджета, а так же в целях уточнения объемов финансирования Муниципальной Программы «Управление муниципальными финансами и муниципальным долгом  муниципального района Сергиевский Самарской области» на 2021-2023 годы, Администрация муниципального района Сергиевский Самарской области </w:t>
      </w:r>
      <w:proofErr w:type="gramEnd"/>
    </w:p>
    <w:p w:rsidR="006061B7" w:rsidRPr="006061B7" w:rsidRDefault="006061B7" w:rsidP="006061B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061B7">
        <w:rPr>
          <w:rFonts w:ascii="Times New Roman" w:hAnsi="Times New Roman" w:cs="Times New Roman"/>
          <w:sz w:val="12"/>
          <w:szCs w:val="12"/>
        </w:rPr>
        <w:t>ПОСТАНОВЛЯЕТ:</w:t>
      </w:r>
    </w:p>
    <w:p w:rsidR="006061B7" w:rsidRPr="006061B7" w:rsidRDefault="006061B7" w:rsidP="006061B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6061B7">
        <w:rPr>
          <w:rFonts w:ascii="Times New Roman" w:hAnsi="Times New Roman" w:cs="Times New Roman"/>
          <w:sz w:val="12"/>
          <w:szCs w:val="12"/>
        </w:rPr>
        <w:t>Внести изменения в прилож</w:t>
      </w:r>
      <w:r>
        <w:rPr>
          <w:rFonts w:ascii="Times New Roman" w:hAnsi="Times New Roman" w:cs="Times New Roman"/>
          <w:sz w:val="12"/>
          <w:szCs w:val="12"/>
        </w:rPr>
        <w:t>ение №1 к Постановлению  Админи</w:t>
      </w:r>
      <w:r w:rsidRPr="006061B7">
        <w:rPr>
          <w:rFonts w:ascii="Times New Roman" w:hAnsi="Times New Roman" w:cs="Times New Roman"/>
          <w:sz w:val="12"/>
          <w:szCs w:val="12"/>
        </w:rPr>
        <w:t xml:space="preserve">страции муниципального района </w:t>
      </w:r>
      <w:r>
        <w:rPr>
          <w:rFonts w:ascii="Times New Roman" w:hAnsi="Times New Roman" w:cs="Times New Roman"/>
          <w:sz w:val="12"/>
          <w:szCs w:val="12"/>
        </w:rPr>
        <w:t>Сергиевский Самарской области №888 от 10.08.2020</w:t>
      </w:r>
      <w:r w:rsidRPr="006061B7">
        <w:rPr>
          <w:rFonts w:ascii="Times New Roman" w:hAnsi="Times New Roman" w:cs="Times New Roman"/>
          <w:sz w:val="12"/>
          <w:szCs w:val="12"/>
        </w:rPr>
        <w:t>г. «Об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2021-2023 годы» (далее – Муниципальная программа) следующего содержания:</w:t>
      </w:r>
    </w:p>
    <w:p w:rsidR="006061B7" w:rsidRPr="006061B7" w:rsidRDefault="006061B7" w:rsidP="006061B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061B7">
        <w:rPr>
          <w:rFonts w:ascii="Times New Roman" w:hAnsi="Times New Roman" w:cs="Times New Roman"/>
          <w:sz w:val="12"/>
          <w:szCs w:val="12"/>
        </w:rPr>
        <w:t>1.1. В тексте Паспорта Муниципальной программы позицию, касающуюся объема бюджетных ассигнований Муниципальной программы, изложить в следующей редакции:</w:t>
      </w:r>
    </w:p>
    <w:p w:rsidR="006061B7" w:rsidRPr="006061B7" w:rsidRDefault="006061B7" w:rsidP="006061B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061B7">
        <w:rPr>
          <w:rFonts w:ascii="Times New Roman" w:hAnsi="Times New Roman" w:cs="Times New Roman"/>
          <w:sz w:val="12"/>
          <w:szCs w:val="12"/>
        </w:rPr>
        <w:t>«Общий объем финансирования Муниципальной программы составит 107 632,95458 тыс. рублей</w:t>
      </w:r>
      <w:proofErr w:type="gramStart"/>
      <w:r w:rsidRPr="006061B7">
        <w:rPr>
          <w:rFonts w:ascii="Times New Roman" w:hAnsi="Times New Roman" w:cs="Times New Roman"/>
          <w:sz w:val="12"/>
          <w:szCs w:val="12"/>
        </w:rPr>
        <w:t xml:space="preserve"> (*),  </w:t>
      </w:r>
      <w:proofErr w:type="gramEnd"/>
      <w:r w:rsidRPr="006061B7">
        <w:rPr>
          <w:rFonts w:ascii="Times New Roman" w:hAnsi="Times New Roman" w:cs="Times New Roman"/>
          <w:sz w:val="12"/>
          <w:szCs w:val="12"/>
        </w:rPr>
        <w:t>в том числе:</w:t>
      </w:r>
    </w:p>
    <w:p w:rsidR="006061B7" w:rsidRPr="006061B7" w:rsidRDefault="006061B7" w:rsidP="006061B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061B7">
        <w:rPr>
          <w:rFonts w:ascii="Times New Roman" w:hAnsi="Times New Roman" w:cs="Times New Roman"/>
          <w:sz w:val="12"/>
          <w:szCs w:val="12"/>
        </w:rPr>
        <w:t>в 2021 году – 86 545,69314 тыс. рублей;</w:t>
      </w:r>
    </w:p>
    <w:p w:rsidR="006061B7" w:rsidRPr="006061B7" w:rsidRDefault="006061B7" w:rsidP="006061B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061B7">
        <w:rPr>
          <w:rFonts w:ascii="Times New Roman" w:hAnsi="Times New Roman" w:cs="Times New Roman"/>
          <w:sz w:val="12"/>
          <w:szCs w:val="12"/>
        </w:rPr>
        <w:t>в 2022 году – 10 543,63072 тыс. рублей;</w:t>
      </w:r>
    </w:p>
    <w:p w:rsidR="006061B7" w:rsidRPr="006061B7" w:rsidRDefault="006061B7" w:rsidP="006061B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061B7">
        <w:rPr>
          <w:rFonts w:ascii="Times New Roman" w:hAnsi="Times New Roman" w:cs="Times New Roman"/>
          <w:sz w:val="12"/>
          <w:szCs w:val="12"/>
        </w:rPr>
        <w:t>в 2023 году – 10 543,63072 тыс. рублей.</w:t>
      </w:r>
    </w:p>
    <w:p w:rsidR="006061B7" w:rsidRPr="006061B7" w:rsidRDefault="006061B7" w:rsidP="006061B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061B7">
        <w:rPr>
          <w:rFonts w:ascii="Times New Roman" w:hAnsi="Times New Roman" w:cs="Times New Roman"/>
          <w:sz w:val="12"/>
          <w:szCs w:val="12"/>
        </w:rPr>
        <w:t>1.2. Раздел 5 Муниципальной программы «Ресурсное обеспечение реализации Муниципальной программы» изложить в следующей редакции:</w:t>
      </w:r>
    </w:p>
    <w:p w:rsidR="006061B7" w:rsidRPr="006061B7" w:rsidRDefault="006061B7" w:rsidP="006061B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061B7">
        <w:rPr>
          <w:rFonts w:ascii="Times New Roman" w:hAnsi="Times New Roman" w:cs="Times New Roman"/>
          <w:sz w:val="12"/>
          <w:szCs w:val="12"/>
        </w:rPr>
        <w:t>«4. Ресурсное обеспечение реализации Муниципальной программы.</w:t>
      </w:r>
    </w:p>
    <w:p w:rsidR="006061B7" w:rsidRPr="006061B7" w:rsidRDefault="006061B7" w:rsidP="006061B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061B7">
        <w:rPr>
          <w:rFonts w:ascii="Times New Roman" w:hAnsi="Times New Roman" w:cs="Times New Roman"/>
          <w:sz w:val="12"/>
          <w:szCs w:val="12"/>
        </w:rPr>
        <w:t>Общий объем финансирования Муниципальной программы  на 2021-2023 годы составляет 107 632,95458 тыс. рублей:</w:t>
      </w:r>
    </w:p>
    <w:p w:rsidR="006061B7" w:rsidRPr="006061B7" w:rsidRDefault="006061B7" w:rsidP="006061B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061B7">
        <w:rPr>
          <w:rFonts w:ascii="Times New Roman" w:hAnsi="Times New Roman" w:cs="Times New Roman"/>
          <w:sz w:val="12"/>
          <w:szCs w:val="12"/>
        </w:rPr>
        <w:t>2021 году – 86 545,69314 тыс. рублей;</w:t>
      </w:r>
    </w:p>
    <w:p w:rsidR="006061B7" w:rsidRPr="006061B7" w:rsidRDefault="006061B7" w:rsidP="006061B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061B7">
        <w:rPr>
          <w:rFonts w:ascii="Times New Roman" w:hAnsi="Times New Roman" w:cs="Times New Roman"/>
          <w:sz w:val="12"/>
          <w:szCs w:val="12"/>
        </w:rPr>
        <w:t>2022 году – 10 543,63072 тыс. рублей;</w:t>
      </w:r>
    </w:p>
    <w:p w:rsidR="006061B7" w:rsidRPr="006061B7" w:rsidRDefault="006061B7" w:rsidP="006061B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061B7">
        <w:rPr>
          <w:rFonts w:ascii="Times New Roman" w:hAnsi="Times New Roman" w:cs="Times New Roman"/>
          <w:sz w:val="12"/>
          <w:szCs w:val="12"/>
        </w:rPr>
        <w:t>2023 году – 10 543,63072 тыс. рублей.</w:t>
      </w:r>
    </w:p>
    <w:p w:rsidR="006061B7" w:rsidRPr="006061B7" w:rsidRDefault="006061B7" w:rsidP="006061B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061B7">
        <w:rPr>
          <w:rFonts w:ascii="Times New Roman" w:hAnsi="Times New Roman" w:cs="Times New Roman"/>
          <w:sz w:val="12"/>
          <w:szCs w:val="12"/>
        </w:rPr>
        <w:t xml:space="preserve">1.3. </w:t>
      </w:r>
      <w:proofErr w:type="gramStart"/>
      <w:r w:rsidRPr="006061B7">
        <w:rPr>
          <w:rFonts w:ascii="Times New Roman" w:hAnsi="Times New Roman" w:cs="Times New Roman"/>
          <w:sz w:val="12"/>
          <w:szCs w:val="12"/>
        </w:rPr>
        <w:t>Разделе</w:t>
      </w:r>
      <w:proofErr w:type="gramEnd"/>
      <w:r w:rsidRPr="006061B7">
        <w:rPr>
          <w:rFonts w:ascii="Times New Roman" w:hAnsi="Times New Roman" w:cs="Times New Roman"/>
          <w:sz w:val="12"/>
          <w:szCs w:val="12"/>
        </w:rPr>
        <w:t xml:space="preserve"> 8.2. Подпрограммы 2 Муниципальной программы «Межбюджетные отношения муниципального района Сергиевский Самарской области» на 2021 – 2023  годы» (далее – Подпрограмма 2) в тексте Паспорта Подпрограммы 2 позицию, касающуюся объема бюджетных ассигнований Подпрограммы 2, изложить в следующей редакции: </w:t>
      </w:r>
    </w:p>
    <w:p w:rsidR="006061B7" w:rsidRPr="006061B7" w:rsidRDefault="006061B7" w:rsidP="006061B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061B7">
        <w:rPr>
          <w:rFonts w:ascii="Times New Roman" w:hAnsi="Times New Roman" w:cs="Times New Roman"/>
          <w:sz w:val="12"/>
          <w:szCs w:val="12"/>
        </w:rPr>
        <w:t>«Общий объем финансирования Подпрограммы 2 составит                            70 848,00000  тыс. рублей, в том числе:</w:t>
      </w:r>
    </w:p>
    <w:p w:rsidR="006061B7" w:rsidRPr="006061B7" w:rsidRDefault="006061B7" w:rsidP="006061B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061B7">
        <w:rPr>
          <w:rFonts w:ascii="Times New Roman" w:hAnsi="Times New Roman" w:cs="Times New Roman"/>
          <w:sz w:val="12"/>
          <w:szCs w:val="12"/>
        </w:rPr>
        <w:t>за счет средств местного бюджета составит 69 623,00000 тыс. рублей</w:t>
      </w:r>
    </w:p>
    <w:p w:rsidR="006061B7" w:rsidRPr="006061B7" w:rsidRDefault="006061B7" w:rsidP="006061B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061B7">
        <w:rPr>
          <w:rFonts w:ascii="Times New Roman" w:hAnsi="Times New Roman" w:cs="Times New Roman"/>
          <w:sz w:val="12"/>
          <w:szCs w:val="12"/>
        </w:rPr>
        <w:t>в 2021 году – 69 623,00000 тыс. рублей;</w:t>
      </w:r>
    </w:p>
    <w:p w:rsidR="006061B7" w:rsidRPr="006061B7" w:rsidRDefault="006061B7" w:rsidP="006061B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061B7">
        <w:rPr>
          <w:rFonts w:ascii="Times New Roman" w:hAnsi="Times New Roman" w:cs="Times New Roman"/>
          <w:sz w:val="12"/>
          <w:szCs w:val="12"/>
        </w:rPr>
        <w:t>в 2022 году –          0,00000 тыс. рублей;</w:t>
      </w:r>
    </w:p>
    <w:p w:rsidR="006061B7" w:rsidRPr="006061B7" w:rsidRDefault="006061B7" w:rsidP="006061B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061B7">
        <w:rPr>
          <w:rFonts w:ascii="Times New Roman" w:hAnsi="Times New Roman" w:cs="Times New Roman"/>
          <w:sz w:val="12"/>
          <w:szCs w:val="12"/>
        </w:rPr>
        <w:t>в 2023 году –          0,00000 тыс. рублей.</w:t>
      </w:r>
    </w:p>
    <w:p w:rsidR="006061B7" w:rsidRPr="006061B7" w:rsidRDefault="006061B7" w:rsidP="006061B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061B7">
        <w:rPr>
          <w:rFonts w:ascii="Times New Roman" w:hAnsi="Times New Roman" w:cs="Times New Roman"/>
          <w:sz w:val="12"/>
          <w:szCs w:val="12"/>
        </w:rPr>
        <w:t>за счет средств областного бюджет</w:t>
      </w:r>
      <w:r w:rsidR="007C5CE8">
        <w:rPr>
          <w:rFonts w:ascii="Times New Roman" w:hAnsi="Times New Roman" w:cs="Times New Roman"/>
          <w:sz w:val="12"/>
          <w:szCs w:val="12"/>
        </w:rPr>
        <w:t>а составит 1 225,00000 тыс. руб</w:t>
      </w:r>
      <w:r w:rsidRPr="006061B7">
        <w:rPr>
          <w:rFonts w:ascii="Times New Roman" w:hAnsi="Times New Roman" w:cs="Times New Roman"/>
          <w:sz w:val="12"/>
          <w:szCs w:val="12"/>
        </w:rPr>
        <w:t>лей</w:t>
      </w:r>
    </w:p>
    <w:p w:rsidR="006061B7" w:rsidRPr="006061B7" w:rsidRDefault="006061B7" w:rsidP="006061B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061B7">
        <w:rPr>
          <w:rFonts w:ascii="Times New Roman" w:hAnsi="Times New Roman" w:cs="Times New Roman"/>
          <w:sz w:val="12"/>
          <w:szCs w:val="12"/>
        </w:rPr>
        <w:t>в 2021 году – 1 225,00000 тыс. рублей;</w:t>
      </w:r>
    </w:p>
    <w:p w:rsidR="006061B7" w:rsidRPr="006061B7" w:rsidRDefault="006061B7" w:rsidP="006061B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061B7">
        <w:rPr>
          <w:rFonts w:ascii="Times New Roman" w:hAnsi="Times New Roman" w:cs="Times New Roman"/>
          <w:sz w:val="12"/>
          <w:szCs w:val="12"/>
        </w:rPr>
        <w:t>в 2022 году –        0,00000 тыс. рублей;</w:t>
      </w:r>
    </w:p>
    <w:p w:rsidR="006061B7" w:rsidRPr="006061B7" w:rsidRDefault="006061B7" w:rsidP="006061B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061B7">
        <w:rPr>
          <w:rFonts w:ascii="Times New Roman" w:hAnsi="Times New Roman" w:cs="Times New Roman"/>
          <w:sz w:val="12"/>
          <w:szCs w:val="12"/>
        </w:rPr>
        <w:t>в 2023 году –        0,00000 тыс. рублей</w:t>
      </w:r>
    </w:p>
    <w:p w:rsidR="006061B7" w:rsidRPr="006061B7" w:rsidRDefault="006061B7" w:rsidP="006061B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061B7">
        <w:rPr>
          <w:rFonts w:ascii="Times New Roman" w:hAnsi="Times New Roman" w:cs="Times New Roman"/>
          <w:sz w:val="12"/>
          <w:szCs w:val="12"/>
        </w:rPr>
        <w:lastRenderedPageBreak/>
        <w:t>1.4. в Разделе 8.2. Подпрограммы 2 Муниципальной программы «Межбюджетные отношения муниципального района Сергиевский Самарской области» на 2021 – 2023 годы» в тексте пункта  V. «Обоснование ресурсного обеспечения Подпрограммы 2»  позицию, касающуюся объема бюджетных ассигнований Подпрограммы 2, изложить в следующей редакции:  «Для реализации подпрограммы предусмотрены средства:</w:t>
      </w:r>
    </w:p>
    <w:p w:rsidR="006061B7" w:rsidRPr="006061B7" w:rsidRDefault="006061B7" w:rsidP="006061B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061B7">
        <w:rPr>
          <w:rFonts w:ascii="Times New Roman" w:hAnsi="Times New Roman" w:cs="Times New Roman"/>
          <w:sz w:val="12"/>
          <w:szCs w:val="12"/>
        </w:rPr>
        <w:t>за счет средств местного бюджета составит 69 623,00000 тыс. рублей.</w:t>
      </w:r>
    </w:p>
    <w:p w:rsidR="006061B7" w:rsidRPr="006061B7" w:rsidRDefault="006061B7" w:rsidP="006061B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061B7">
        <w:rPr>
          <w:rFonts w:ascii="Times New Roman" w:hAnsi="Times New Roman" w:cs="Times New Roman"/>
          <w:sz w:val="12"/>
          <w:szCs w:val="12"/>
        </w:rPr>
        <w:t>2021 году – 69 623,00000 тыс. рублей;</w:t>
      </w:r>
    </w:p>
    <w:p w:rsidR="006061B7" w:rsidRPr="006061B7" w:rsidRDefault="006061B7" w:rsidP="006061B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061B7">
        <w:rPr>
          <w:rFonts w:ascii="Times New Roman" w:hAnsi="Times New Roman" w:cs="Times New Roman"/>
          <w:sz w:val="12"/>
          <w:szCs w:val="12"/>
        </w:rPr>
        <w:t>2022 году –          0,00000 тыс. рублей;</w:t>
      </w:r>
    </w:p>
    <w:p w:rsidR="006061B7" w:rsidRPr="006061B7" w:rsidRDefault="006061B7" w:rsidP="006061B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061B7">
        <w:rPr>
          <w:rFonts w:ascii="Times New Roman" w:hAnsi="Times New Roman" w:cs="Times New Roman"/>
          <w:sz w:val="12"/>
          <w:szCs w:val="12"/>
        </w:rPr>
        <w:t>2023 году –          0,00000 тыс. рублей.</w:t>
      </w:r>
    </w:p>
    <w:p w:rsidR="006061B7" w:rsidRPr="006061B7" w:rsidRDefault="006061B7" w:rsidP="006061B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061B7">
        <w:rPr>
          <w:rFonts w:ascii="Times New Roman" w:hAnsi="Times New Roman" w:cs="Times New Roman"/>
          <w:sz w:val="12"/>
          <w:szCs w:val="12"/>
        </w:rPr>
        <w:t>за счет средств областного бюджет</w:t>
      </w:r>
      <w:r w:rsidR="007C5CE8">
        <w:rPr>
          <w:rFonts w:ascii="Times New Roman" w:hAnsi="Times New Roman" w:cs="Times New Roman"/>
          <w:sz w:val="12"/>
          <w:szCs w:val="12"/>
        </w:rPr>
        <w:t>а составит 1 225,00000 тыс. руб</w:t>
      </w:r>
      <w:r w:rsidRPr="006061B7">
        <w:rPr>
          <w:rFonts w:ascii="Times New Roman" w:hAnsi="Times New Roman" w:cs="Times New Roman"/>
          <w:sz w:val="12"/>
          <w:szCs w:val="12"/>
        </w:rPr>
        <w:t>лей</w:t>
      </w:r>
    </w:p>
    <w:p w:rsidR="006061B7" w:rsidRPr="006061B7" w:rsidRDefault="006061B7" w:rsidP="006061B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061B7">
        <w:rPr>
          <w:rFonts w:ascii="Times New Roman" w:hAnsi="Times New Roman" w:cs="Times New Roman"/>
          <w:sz w:val="12"/>
          <w:szCs w:val="12"/>
        </w:rPr>
        <w:t>2021 году – 1 225,00000 тыс. рублей;</w:t>
      </w:r>
    </w:p>
    <w:p w:rsidR="006061B7" w:rsidRPr="006061B7" w:rsidRDefault="006061B7" w:rsidP="006061B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061B7">
        <w:rPr>
          <w:rFonts w:ascii="Times New Roman" w:hAnsi="Times New Roman" w:cs="Times New Roman"/>
          <w:sz w:val="12"/>
          <w:szCs w:val="12"/>
        </w:rPr>
        <w:t>2022 году –        0,00000 тыс. рублей;</w:t>
      </w:r>
    </w:p>
    <w:p w:rsidR="006061B7" w:rsidRPr="006061B7" w:rsidRDefault="006061B7" w:rsidP="006061B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061B7">
        <w:rPr>
          <w:rFonts w:ascii="Times New Roman" w:hAnsi="Times New Roman" w:cs="Times New Roman"/>
          <w:sz w:val="12"/>
          <w:szCs w:val="12"/>
        </w:rPr>
        <w:t>2023 году –        0,00000 тыс. рублей.</w:t>
      </w:r>
    </w:p>
    <w:p w:rsidR="006061B7" w:rsidRPr="006061B7" w:rsidRDefault="006061B7" w:rsidP="006061B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061B7">
        <w:rPr>
          <w:rFonts w:ascii="Times New Roman" w:hAnsi="Times New Roman" w:cs="Times New Roman"/>
          <w:sz w:val="12"/>
          <w:szCs w:val="12"/>
        </w:rPr>
        <w:t>1.5. Приложение к Муниципальной программе изложить в р</w:t>
      </w:r>
      <w:r w:rsidR="00AA1014">
        <w:rPr>
          <w:rFonts w:ascii="Times New Roman" w:hAnsi="Times New Roman" w:cs="Times New Roman"/>
          <w:sz w:val="12"/>
          <w:szCs w:val="12"/>
        </w:rPr>
        <w:t>едакции  согласно Приложениям №</w:t>
      </w:r>
      <w:r w:rsidRPr="006061B7">
        <w:rPr>
          <w:rFonts w:ascii="Times New Roman" w:hAnsi="Times New Roman" w:cs="Times New Roman"/>
          <w:sz w:val="12"/>
          <w:szCs w:val="12"/>
        </w:rPr>
        <w:t>1 к настоящему постановлению.</w:t>
      </w:r>
    </w:p>
    <w:p w:rsidR="006061B7" w:rsidRPr="006061B7" w:rsidRDefault="006061B7" w:rsidP="006061B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6061B7">
        <w:rPr>
          <w:rFonts w:ascii="Times New Roman" w:hAnsi="Times New Roman" w:cs="Times New Roman"/>
          <w:sz w:val="12"/>
          <w:szCs w:val="12"/>
        </w:rPr>
        <w:t>Опубликовать настоящее постановлен</w:t>
      </w:r>
      <w:r>
        <w:rPr>
          <w:rFonts w:ascii="Times New Roman" w:hAnsi="Times New Roman" w:cs="Times New Roman"/>
          <w:sz w:val="12"/>
          <w:szCs w:val="12"/>
        </w:rPr>
        <w:t>ие в  газете «Сергиевский  вест</w:t>
      </w:r>
      <w:r w:rsidRPr="006061B7">
        <w:rPr>
          <w:rFonts w:ascii="Times New Roman" w:hAnsi="Times New Roman" w:cs="Times New Roman"/>
          <w:sz w:val="12"/>
          <w:szCs w:val="12"/>
        </w:rPr>
        <w:t xml:space="preserve">ник». </w:t>
      </w:r>
    </w:p>
    <w:p w:rsidR="006061B7" w:rsidRPr="006061B7" w:rsidRDefault="006061B7" w:rsidP="006061B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6061B7">
        <w:rPr>
          <w:rFonts w:ascii="Times New Roman" w:hAnsi="Times New Roman" w:cs="Times New Roman"/>
          <w:sz w:val="12"/>
          <w:szCs w:val="12"/>
        </w:rPr>
        <w:t>Настоящее постановление вступает в силу со дня его официального опубликования.</w:t>
      </w:r>
    </w:p>
    <w:p w:rsidR="006061B7" w:rsidRPr="006061B7" w:rsidRDefault="006061B7" w:rsidP="006061B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4.</w:t>
      </w:r>
      <w:proofErr w:type="gramStart"/>
      <w:r w:rsidRPr="006061B7">
        <w:rPr>
          <w:rFonts w:ascii="Times New Roman" w:hAnsi="Times New Roman" w:cs="Times New Roman"/>
          <w:sz w:val="12"/>
          <w:szCs w:val="12"/>
        </w:rPr>
        <w:t>Контроль за</w:t>
      </w:r>
      <w:proofErr w:type="gramEnd"/>
      <w:r w:rsidRPr="006061B7">
        <w:rPr>
          <w:rFonts w:ascii="Times New Roman" w:hAnsi="Times New Roman" w:cs="Times New Roman"/>
          <w:sz w:val="12"/>
          <w:szCs w:val="12"/>
        </w:rPr>
        <w:t xml:space="preserve"> выполнением настоящего постановления возложить на руководителя Управления финансами Администрации муниципального района Сергиевский</w:t>
      </w:r>
      <w:r>
        <w:rPr>
          <w:rFonts w:ascii="Times New Roman" w:hAnsi="Times New Roman" w:cs="Times New Roman"/>
          <w:sz w:val="12"/>
          <w:szCs w:val="12"/>
        </w:rPr>
        <w:t xml:space="preserve"> Самарской области Ганиеву С.Р.</w:t>
      </w:r>
    </w:p>
    <w:p w:rsidR="006061B7" w:rsidRDefault="006061B7" w:rsidP="006061B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061B7">
        <w:rPr>
          <w:rFonts w:ascii="Times New Roman" w:hAnsi="Times New Roman" w:cs="Times New Roman"/>
          <w:sz w:val="12"/>
          <w:szCs w:val="12"/>
        </w:rPr>
        <w:t>Глава муниципальног</w:t>
      </w:r>
      <w:r>
        <w:rPr>
          <w:rFonts w:ascii="Times New Roman" w:hAnsi="Times New Roman" w:cs="Times New Roman"/>
          <w:sz w:val="12"/>
          <w:szCs w:val="12"/>
        </w:rPr>
        <w:t xml:space="preserve">о района Сергиевский </w:t>
      </w:r>
      <w:r w:rsidRPr="006061B7">
        <w:rPr>
          <w:rFonts w:ascii="Times New Roman" w:hAnsi="Times New Roman" w:cs="Times New Roman"/>
          <w:sz w:val="12"/>
          <w:szCs w:val="12"/>
        </w:rPr>
        <w:t xml:space="preserve">                            </w:t>
      </w:r>
    </w:p>
    <w:p w:rsidR="006061B7" w:rsidRDefault="006061B7" w:rsidP="006061B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061B7">
        <w:rPr>
          <w:rFonts w:ascii="Times New Roman" w:hAnsi="Times New Roman" w:cs="Times New Roman"/>
          <w:sz w:val="12"/>
          <w:szCs w:val="12"/>
        </w:rPr>
        <w:t xml:space="preserve">                          А.А. Веселов</w:t>
      </w:r>
    </w:p>
    <w:p w:rsidR="00AA1014" w:rsidRDefault="00AA1014" w:rsidP="006061B7">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AA1014" w:rsidRPr="00AA1014" w:rsidRDefault="00AA1014" w:rsidP="00AA101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A1014">
        <w:rPr>
          <w:rFonts w:ascii="Times New Roman" w:hAnsi="Times New Roman" w:cs="Times New Roman"/>
          <w:sz w:val="12"/>
          <w:szCs w:val="12"/>
        </w:rPr>
        <w:t>ПРИЛОЖЕНИЕ № 1</w:t>
      </w:r>
    </w:p>
    <w:p w:rsidR="00AA1014" w:rsidRDefault="00AA1014" w:rsidP="00AA101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A1014">
        <w:rPr>
          <w:rFonts w:ascii="Times New Roman" w:hAnsi="Times New Roman" w:cs="Times New Roman"/>
          <w:sz w:val="12"/>
          <w:szCs w:val="12"/>
        </w:rPr>
        <w:t xml:space="preserve">к Постановлению администрации </w:t>
      </w:r>
    </w:p>
    <w:p w:rsidR="00AA1014" w:rsidRDefault="00AA1014" w:rsidP="00AA101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A1014">
        <w:rPr>
          <w:rFonts w:ascii="Times New Roman" w:hAnsi="Times New Roman" w:cs="Times New Roman"/>
          <w:sz w:val="12"/>
          <w:szCs w:val="12"/>
        </w:rPr>
        <w:t xml:space="preserve">муниципального района Сергиевский </w:t>
      </w:r>
    </w:p>
    <w:p w:rsidR="00AA1014" w:rsidRDefault="00AA1014" w:rsidP="00AA101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A1014">
        <w:rPr>
          <w:rFonts w:ascii="Times New Roman" w:hAnsi="Times New Roman" w:cs="Times New Roman"/>
          <w:sz w:val="12"/>
          <w:szCs w:val="12"/>
        </w:rPr>
        <w:t>№470 от 25 мая 2021 года</w:t>
      </w:r>
    </w:p>
    <w:p w:rsidR="005E29CB" w:rsidRDefault="00AA1014" w:rsidP="005E29C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A1014">
        <w:rPr>
          <w:rFonts w:ascii="Times New Roman" w:hAnsi="Times New Roman" w:cs="Times New Roman"/>
          <w:sz w:val="12"/>
          <w:szCs w:val="12"/>
        </w:rPr>
        <w:t>Перечень мероприятий муниципальной программы (подпрограммы) «Управление муниципальными финансами и муниципальным долгом муниципального района Сергиевский Самарской области» на 2021-2023 годы за счет всех источников финансирования</w:t>
      </w:r>
    </w:p>
    <w:tbl>
      <w:tblPr>
        <w:tblW w:w="5134" w:type="pct"/>
        <w:tblLayout w:type="fixed"/>
        <w:tblLook w:val="04A0" w:firstRow="1" w:lastRow="0" w:firstColumn="1" w:lastColumn="0" w:noHBand="0" w:noVBand="1"/>
      </w:tblPr>
      <w:tblGrid>
        <w:gridCol w:w="396"/>
        <w:gridCol w:w="1699"/>
        <w:gridCol w:w="1133"/>
        <w:gridCol w:w="287"/>
        <w:gridCol w:w="1130"/>
        <w:gridCol w:w="6"/>
        <w:gridCol w:w="419"/>
        <w:gridCol w:w="6"/>
        <w:gridCol w:w="279"/>
        <w:gridCol w:w="6"/>
        <w:gridCol w:w="278"/>
        <w:gridCol w:w="8"/>
        <w:gridCol w:w="416"/>
        <w:gridCol w:w="37"/>
        <w:gridCol w:w="1836"/>
      </w:tblGrid>
      <w:tr w:rsidR="005E29CB" w:rsidRPr="00AA1014" w:rsidTr="007C5CE8">
        <w:trPr>
          <w:trHeight w:val="70"/>
        </w:trPr>
        <w:tc>
          <w:tcPr>
            <w:tcW w:w="2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1014" w:rsidRPr="00AA1014" w:rsidRDefault="005E29CB" w:rsidP="00AA1014">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roofErr w:type="gramStart"/>
            <w:r w:rsidR="00AA1014" w:rsidRPr="00AA1014">
              <w:rPr>
                <w:rFonts w:ascii="Times New Roman" w:eastAsia="Times New Roman" w:hAnsi="Times New Roman" w:cs="Times New Roman"/>
                <w:sz w:val="12"/>
                <w:szCs w:val="12"/>
                <w:lang w:eastAsia="ru-RU"/>
              </w:rPr>
              <w:t>п</w:t>
            </w:r>
            <w:proofErr w:type="gramEnd"/>
            <w:r w:rsidR="00AA1014" w:rsidRPr="00AA1014">
              <w:rPr>
                <w:rFonts w:ascii="Times New Roman" w:eastAsia="Times New Roman" w:hAnsi="Times New Roman" w:cs="Times New Roman"/>
                <w:sz w:val="12"/>
                <w:szCs w:val="12"/>
                <w:lang w:eastAsia="ru-RU"/>
              </w:rPr>
              <w:t>/п</w:t>
            </w:r>
          </w:p>
        </w:tc>
        <w:tc>
          <w:tcPr>
            <w:tcW w:w="10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Наименование мероприятия</w:t>
            </w:r>
          </w:p>
        </w:tc>
        <w:tc>
          <w:tcPr>
            <w:tcW w:w="7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Ответственный исполнитель</w:t>
            </w:r>
          </w:p>
        </w:tc>
        <w:tc>
          <w:tcPr>
            <w:tcW w:w="18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A1014" w:rsidRPr="00AA1014" w:rsidRDefault="00AA1014" w:rsidP="00AA1014">
            <w:pPr>
              <w:spacing w:after="0" w:line="240" w:lineRule="auto"/>
              <w:ind w:left="113" w:right="113"/>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Срок реализации, годы</w:t>
            </w:r>
          </w:p>
        </w:tc>
        <w:tc>
          <w:tcPr>
            <w:tcW w:w="1629" w:type="pct"/>
            <w:gridSpan w:val="10"/>
            <w:tcBorders>
              <w:top w:val="single" w:sz="4" w:space="0" w:color="auto"/>
              <w:left w:val="nil"/>
              <w:bottom w:val="single" w:sz="4" w:space="0" w:color="auto"/>
              <w:right w:val="single" w:sz="4" w:space="0" w:color="000000"/>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Объем финансирования по годам, тыс. рублей</w:t>
            </w:r>
          </w:p>
        </w:tc>
        <w:tc>
          <w:tcPr>
            <w:tcW w:w="11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Ожидаемый результат</w:t>
            </w:r>
          </w:p>
        </w:tc>
      </w:tr>
      <w:tr w:rsidR="007C5CE8" w:rsidRPr="00AA1014" w:rsidTr="007C5CE8">
        <w:trPr>
          <w:cantSplit/>
          <w:trHeight w:val="1134"/>
        </w:trPr>
        <w:tc>
          <w:tcPr>
            <w:tcW w:w="24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p>
        </w:tc>
        <w:tc>
          <w:tcPr>
            <w:tcW w:w="107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p>
        </w:tc>
        <w:tc>
          <w:tcPr>
            <w:tcW w:w="71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p>
        </w:tc>
        <w:tc>
          <w:tcPr>
            <w:tcW w:w="18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p>
        </w:tc>
        <w:tc>
          <w:tcPr>
            <w:tcW w:w="716" w:type="pct"/>
            <w:gridSpan w:val="2"/>
            <w:tcBorders>
              <w:top w:val="nil"/>
              <w:left w:val="nil"/>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источник</w:t>
            </w:r>
            <w:proofErr w:type="gramStart"/>
            <w:r w:rsidRPr="00AA1014">
              <w:rPr>
                <w:rFonts w:ascii="Times New Roman" w:eastAsia="Times New Roman" w:hAnsi="Times New Roman" w:cs="Times New Roman"/>
                <w:sz w:val="12"/>
                <w:szCs w:val="12"/>
                <w:lang w:eastAsia="ru-RU"/>
              </w:rPr>
              <w:t>.</w:t>
            </w:r>
            <w:proofErr w:type="gramEnd"/>
            <w:r w:rsidRPr="00AA1014">
              <w:rPr>
                <w:rFonts w:ascii="Times New Roman" w:eastAsia="Times New Roman" w:hAnsi="Times New Roman" w:cs="Times New Roman"/>
                <w:sz w:val="12"/>
                <w:szCs w:val="12"/>
                <w:lang w:eastAsia="ru-RU"/>
              </w:rPr>
              <w:t xml:space="preserve"> </w:t>
            </w:r>
            <w:proofErr w:type="gramStart"/>
            <w:r w:rsidRPr="00AA1014">
              <w:rPr>
                <w:rFonts w:ascii="Times New Roman" w:eastAsia="Times New Roman" w:hAnsi="Times New Roman" w:cs="Times New Roman"/>
                <w:sz w:val="12"/>
                <w:szCs w:val="12"/>
                <w:lang w:eastAsia="ru-RU"/>
              </w:rPr>
              <w:t>ф</w:t>
            </w:r>
            <w:proofErr w:type="gramEnd"/>
            <w:r w:rsidRPr="00AA1014">
              <w:rPr>
                <w:rFonts w:ascii="Times New Roman" w:eastAsia="Times New Roman" w:hAnsi="Times New Roman" w:cs="Times New Roman"/>
                <w:sz w:val="12"/>
                <w:szCs w:val="12"/>
                <w:lang w:eastAsia="ru-RU"/>
              </w:rPr>
              <w:t>инансирования</w:t>
            </w:r>
          </w:p>
        </w:tc>
        <w:tc>
          <w:tcPr>
            <w:tcW w:w="268" w:type="pct"/>
            <w:gridSpan w:val="2"/>
            <w:tcBorders>
              <w:top w:val="nil"/>
              <w:left w:val="nil"/>
              <w:bottom w:val="single" w:sz="4" w:space="0" w:color="auto"/>
              <w:right w:val="single" w:sz="4" w:space="0" w:color="auto"/>
            </w:tcBorders>
            <w:shd w:val="clear" w:color="auto" w:fill="auto"/>
            <w:textDirection w:val="btLr"/>
            <w:vAlign w:val="center"/>
            <w:hideMark/>
          </w:tcPr>
          <w:p w:rsidR="00AA1014" w:rsidRPr="00AA1014" w:rsidRDefault="00AA1014" w:rsidP="00AA1014">
            <w:pPr>
              <w:spacing w:after="0" w:line="240" w:lineRule="auto"/>
              <w:ind w:left="113" w:right="113"/>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2021 г.</w:t>
            </w:r>
          </w:p>
        </w:tc>
        <w:tc>
          <w:tcPr>
            <w:tcW w:w="180" w:type="pct"/>
            <w:gridSpan w:val="2"/>
            <w:tcBorders>
              <w:top w:val="nil"/>
              <w:left w:val="nil"/>
              <w:bottom w:val="single" w:sz="4" w:space="0" w:color="auto"/>
              <w:right w:val="single" w:sz="4" w:space="0" w:color="auto"/>
            </w:tcBorders>
            <w:shd w:val="clear" w:color="auto" w:fill="auto"/>
            <w:textDirection w:val="btLr"/>
            <w:vAlign w:val="center"/>
            <w:hideMark/>
          </w:tcPr>
          <w:p w:rsidR="00AA1014" w:rsidRPr="00AA1014" w:rsidRDefault="00AA1014" w:rsidP="00AA1014">
            <w:pPr>
              <w:spacing w:after="0" w:line="240" w:lineRule="auto"/>
              <w:ind w:left="113" w:right="113"/>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2022 г.</w:t>
            </w:r>
          </w:p>
        </w:tc>
        <w:tc>
          <w:tcPr>
            <w:tcW w:w="180" w:type="pct"/>
            <w:gridSpan w:val="2"/>
            <w:tcBorders>
              <w:top w:val="nil"/>
              <w:left w:val="nil"/>
              <w:bottom w:val="single" w:sz="4" w:space="0" w:color="auto"/>
              <w:right w:val="single" w:sz="4" w:space="0" w:color="auto"/>
            </w:tcBorders>
            <w:shd w:val="clear" w:color="auto" w:fill="auto"/>
            <w:textDirection w:val="btLr"/>
            <w:vAlign w:val="center"/>
            <w:hideMark/>
          </w:tcPr>
          <w:p w:rsidR="00AA1014" w:rsidRPr="00AA1014" w:rsidRDefault="00AA1014" w:rsidP="00AA1014">
            <w:pPr>
              <w:spacing w:after="0" w:line="240" w:lineRule="auto"/>
              <w:ind w:left="113" w:right="113"/>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2023 г.</w:t>
            </w:r>
          </w:p>
        </w:tc>
        <w:tc>
          <w:tcPr>
            <w:tcW w:w="285" w:type="pct"/>
            <w:gridSpan w:val="2"/>
            <w:tcBorders>
              <w:top w:val="nil"/>
              <w:left w:val="nil"/>
              <w:bottom w:val="single" w:sz="4" w:space="0" w:color="auto"/>
              <w:right w:val="single" w:sz="4" w:space="0" w:color="auto"/>
            </w:tcBorders>
            <w:shd w:val="clear" w:color="auto" w:fill="auto"/>
            <w:textDirection w:val="btLr"/>
            <w:vAlign w:val="center"/>
            <w:hideMark/>
          </w:tcPr>
          <w:p w:rsidR="00AA1014" w:rsidRPr="00AA1014" w:rsidRDefault="00AA1014" w:rsidP="00AA1014">
            <w:pPr>
              <w:spacing w:after="0" w:line="240" w:lineRule="auto"/>
              <w:ind w:left="113" w:right="113"/>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всего:</w:t>
            </w:r>
          </w:p>
        </w:tc>
        <w:tc>
          <w:tcPr>
            <w:tcW w:w="11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p>
        </w:tc>
      </w:tr>
      <w:tr w:rsidR="00AA1014" w:rsidRPr="00AA1014" w:rsidTr="005E29CB">
        <w:trPr>
          <w:trHeight w:val="7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b/>
                <w:bCs/>
                <w:sz w:val="12"/>
                <w:szCs w:val="12"/>
                <w:lang w:eastAsia="ru-RU"/>
              </w:rPr>
            </w:pPr>
            <w:r w:rsidRPr="00AA1014">
              <w:rPr>
                <w:rFonts w:ascii="Times New Roman" w:eastAsia="Times New Roman" w:hAnsi="Times New Roman" w:cs="Times New Roman"/>
                <w:b/>
                <w:bCs/>
                <w:sz w:val="12"/>
                <w:szCs w:val="12"/>
                <w:lang w:eastAsia="ru-RU"/>
              </w:rPr>
              <w:t>Подпрограмма 1. «Управление муниципальным  долгом муниципального района Сергиевский Самарской области»</w:t>
            </w:r>
            <w:r>
              <w:rPr>
                <w:rFonts w:ascii="Times New Roman" w:eastAsia="Times New Roman" w:hAnsi="Times New Roman" w:cs="Times New Roman"/>
                <w:b/>
                <w:bCs/>
                <w:sz w:val="12"/>
                <w:szCs w:val="12"/>
                <w:lang w:eastAsia="ru-RU"/>
              </w:rPr>
              <w:t xml:space="preserve"> </w:t>
            </w:r>
            <w:r w:rsidRPr="00AA1014">
              <w:rPr>
                <w:rFonts w:ascii="Times New Roman" w:eastAsia="Times New Roman" w:hAnsi="Times New Roman" w:cs="Times New Roman"/>
                <w:b/>
                <w:bCs/>
                <w:sz w:val="12"/>
                <w:szCs w:val="12"/>
                <w:lang w:eastAsia="ru-RU"/>
              </w:rPr>
              <w:t>на 2021 – 2023 годы</w:t>
            </w:r>
          </w:p>
        </w:tc>
      </w:tr>
      <w:tr w:rsidR="00AA1014" w:rsidRPr="00AA1014" w:rsidTr="005E29CB">
        <w:trPr>
          <w:trHeight w:val="7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Задача 1. Оптимизация объема и структуры муниципального долга муниципального района Сергиевский  Самарской области, соблюдение установленного законодательством ограничения объема муниципального долга</w:t>
            </w:r>
          </w:p>
        </w:tc>
      </w:tr>
      <w:tr w:rsidR="005E29CB" w:rsidRPr="00AA1014" w:rsidTr="007C5CE8">
        <w:trPr>
          <w:cantSplit/>
          <w:trHeight w:val="7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1</w:t>
            </w:r>
          </w:p>
        </w:tc>
        <w:tc>
          <w:tcPr>
            <w:tcW w:w="1070" w:type="pct"/>
            <w:tcBorders>
              <w:top w:val="nil"/>
              <w:left w:val="nil"/>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Анализ возможностей осуществления новых заимствований и проведение оценки долговой нагрузки на бюджет муниципального района</w:t>
            </w:r>
          </w:p>
        </w:tc>
        <w:tc>
          <w:tcPr>
            <w:tcW w:w="714" w:type="pct"/>
            <w:tcBorders>
              <w:top w:val="nil"/>
              <w:left w:val="nil"/>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Управление финансами</w:t>
            </w:r>
          </w:p>
        </w:tc>
        <w:tc>
          <w:tcPr>
            <w:tcW w:w="181" w:type="pct"/>
            <w:tcBorders>
              <w:top w:val="nil"/>
              <w:left w:val="nil"/>
              <w:bottom w:val="single" w:sz="4" w:space="0" w:color="auto"/>
              <w:right w:val="single" w:sz="4" w:space="0" w:color="auto"/>
            </w:tcBorders>
            <w:shd w:val="clear" w:color="auto" w:fill="auto"/>
            <w:textDirection w:val="btLr"/>
            <w:vAlign w:val="center"/>
            <w:hideMark/>
          </w:tcPr>
          <w:p w:rsidR="00AA1014" w:rsidRPr="00AA1014" w:rsidRDefault="00AA1014" w:rsidP="00AA1014">
            <w:pPr>
              <w:spacing w:after="0" w:line="240" w:lineRule="auto"/>
              <w:ind w:left="113" w:right="113"/>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2021-2023</w:t>
            </w:r>
          </w:p>
        </w:tc>
        <w:tc>
          <w:tcPr>
            <w:tcW w:w="716" w:type="pct"/>
            <w:gridSpan w:val="2"/>
            <w:tcBorders>
              <w:top w:val="nil"/>
              <w:left w:val="nil"/>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мест</w:t>
            </w:r>
            <w:proofErr w:type="gramStart"/>
            <w:r w:rsidRPr="00AA1014">
              <w:rPr>
                <w:rFonts w:ascii="Times New Roman" w:eastAsia="Times New Roman" w:hAnsi="Times New Roman" w:cs="Times New Roman"/>
                <w:sz w:val="12"/>
                <w:szCs w:val="12"/>
                <w:lang w:eastAsia="ru-RU"/>
              </w:rPr>
              <w:t>.</w:t>
            </w:r>
            <w:proofErr w:type="gramEnd"/>
            <w:r w:rsidRPr="00AA1014">
              <w:rPr>
                <w:rFonts w:ascii="Times New Roman" w:eastAsia="Times New Roman" w:hAnsi="Times New Roman" w:cs="Times New Roman"/>
                <w:sz w:val="12"/>
                <w:szCs w:val="12"/>
                <w:lang w:eastAsia="ru-RU"/>
              </w:rPr>
              <w:t xml:space="preserve"> </w:t>
            </w:r>
            <w:proofErr w:type="gramStart"/>
            <w:r w:rsidRPr="00AA1014">
              <w:rPr>
                <w:rFonts w:ascii="Times New Roman" w:eastAsia="Times New Roman" w:hAnsi="Times New Roman" w:cs="Times New Roman"/>
                <w:sz w:val="12"/>
                <w:szCs w:val="12"/>
                <w:lang w:eastAsia="ru-RU"/>
              </w:rPr>
              <w:t>б</w:t>
            </w:r>
            <w:proofErr w:type="gramEnd"/>
            <w:r w:rsidRPr="00AA1014">
              <w:rPr>
                <w:rFonts w:ascii="Times New Roman" w:eastAsia="Times New Roman" w:hAnsi="Times New Roman" w:cs="Times New Roman"/>
                <w:sz w:val="12"/>
                <w:szCs w:val="12"/>
                <w:lang w:eastAsia="ru-RU"/>
              </w:rPr>
              <w:t>юджет</w:t>
            </w:r>
          </w:p>
        </w:tc>
        <w:tc>
          <w:tcPr>
            <w:tcW w:w="913" w:type="pct"/>
            <w:gridSpan w:val="8"/>
            <w:tcBorders>
              <w:top w:val="single" w:sz="4" w:space="0" w:color="auto"/>
              <w:left w:val="nil"/>
              <w:bottom w:val="single" w:sz="4" w:space="0" w:color="auto"/>
              <w:right w:val="single" w:sz="4" w:space="0" w:color="000000"/>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157" w:type="pct"/>
            <w:vMerge w:val="restart"/>
            <w:tcBorders>
              <w:top w:val="nil"/>
              <w:left w:val="single" w:sz="4" w:space="0" w:color="auto"/>
              <w:bottom w:val="single" w:sz="4" w:space="0" w:color="000000"/>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Сохранение экономически безопасного уровня муниципального  долга  муниципального района Сергиевский Самарской области: не более 50% от утвержденного общего годового объема доходов без учета безвозмездных поступлений</w:t>
            </w:r>
          </w:p>
        </w:tc>
      </w:tr>
      <w:tr w:rsidR="005E29CB" w:rsidRPr="00AA1014" w:rsidTr="007C5CE8">
        <w:trPr>
          <w:cantSplit/>
          <w:trHeight w:val="7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2</w:t>
            </w:r>
          </w:p>
        </w:tc>
        <w:tc>
          <w:tcPr>
            <w:tcW w:w="1070" w:type="pct"/>
            <w:tcBorders>
              <w:top w:val="nil"/>
              <w:left w:val="nil"/>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Обеспечение своевременного обслуживания долговых обязательств  муниципального района Сергиевский Самарской области</w:t>
            </w:r>
          </w:p>
        </w:tc>
        <w:tc>
          <w:tcPr>
            <w:tcW w:w="714" w:type="pct"/>
            <w:tcBorders>
              <w:top w:val="nil"/>
              <w:left w:val="nil"/>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Управление финансами</w:t>
            </w:r>
          </w:p>
        </w:tc>
        <w:tc>
          <w:tcPr>
            <w:tcW w:w="181" w:type="pct"/>
            <w:tcBorders>
              <w:top w:val="nil"/>
              <w:left w:val="nil"/>
              <w:bottom w:val="single" w:sz="4" w:space="0" w:color="auto"/>
              <w:right w:val="single" w:sz="4" w:space="0" w:color="auto"/>
            </w:tcBorders>
            <w:shd w:val="clear" w:color="auto" w:fill="auto"/>
            <w:textDirection w:val="btLr"/>
            <w:vAlign w:val="center"/>
            <w:hideMark/>
          </w:tcPr>
          <w:p w:rsidR="00AA1014" w:rsidRPr="00AA1014" w:rsidRDefault="00AA1014" w:rsidP="00AA1014">
            <w:pPr>
              <w:spacing w:after="0" w:line="240" w:lineRule="auto"/>
              <w:ind w:left="113" w:right="113"/>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2021-2023</w:t>
            </w:r>
          </w:p>
        </w:tc>
        <w:tc>
          <w:tcPr>
            <w:tcW w:w="716" w:type="pct"/>
            <w:gridSpan w:val="2"/>
            <w:tcBorders>
              <w:top w:val="nil"/>
              <w:left w:val="nil"/>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мест</w:t>
            </w:r>
            <w:proofErr w:type="gramStart"/>
            <w:r w:rsidRPr="00AA1014">
              <w:rPr>
                <w:rFonts w:ascii="Times New Roman" w:eastAsia="Times New Roman" w:hAnsi="Times New Roman" w:cs="Times New Roman"/>
                <w:sz w:val="12"/>
                <w:szCs w:val="12"/>
                <w:lang w:eastAsia="ru-RU"/>
              </w:rPr>
              <w:t>.</w:t>
            </w:r>
            <w:proofErr w:type="gramEnd"/>
            <w:r w:rsidRPr="00AA1014">
              <w:rPr>
                <w:rFonts w:ascii="Times New Roman" w:eastAsia="Times New Roman" w:hAnsi="Times New Roman" w:cs="Times New Roman"/>
                <w:sz w:val="12"/>
                <w:szCs w:val="12"/>
                <w:lang w:eastAsia="ru-RU"/>
              </w:rPr>
              <w:t xml:space="preserve"> </w:t>
            </w:r>
            <w:proofErr w:type="gramStart"/>
            <w:r w:rsidRPr="00AA1014">
              <w:rPr>
                <w:rFonts w:ascii="Times New Roman" w:eastAsia="Times New Roman" w:hAnsi="Times New Roman" w:cs="Times New Roman"/>
                <w:sz w:val="12"/>
                <w:szCs w:val="12"/>
                <w:lang w:eastAsia="ru-RU"/>
              </w:rPr>
              <w:t>б</w:t>
            </w:r>
            <w:proofErr w:type="gramEnd"/>
            <w:r w:rsidRPr="00AA1014">
              <w:rPr>
                <w:rFonts w:ascii="Times New Roman" w:eastAsia="Times New Roman" w:hAnsi="Times New Roman" w:cs="Times New Roman"/>
                <w:sz w:val="12"/>
                <w:szCs w:val="12"/>
                <w:lang w:eastAsia="ru-RU"/>
              </w:rPr>
              <w:t>юджет</w:t>
            </w:r>
          </w:p>
        </w:tc>
        <w:tc>
          <w:tcPr>
            <w:tcW w:w="913" w:type="pct"/>
            <w:gridSpan w:val="8"/>
            <w:tcBorders>
              <w:top w:val="single" w:sz="4" w:space="0" w:color="auto"/>
              <w:left w:val="nil"/>
              <w:bottom w:val="single" w:sz="4" w:space="0" w:color="auto"/>
              <w:right w:val="single" w:sz="4" w:space="0" w:color="000000"/>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157" w:type="pct"/>
            <w:vMerge/>
            <w:tcBorders>
              <w:top w:val="nil"/>
              <w:left w:val="single" w:sz="4" w:space="0" w:color="auto"/>
              <w:bottom w:val="single" w:sz="4" w:space="0" w:color="000000"/>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p>
        </w:tc>
      </w:tr>
      <w:tr w:rsidR="00AA1014" w:rsidRPr="00AA1014" w:rsidTr="005E29CB">
        <w:trPr>
          <w:trHeight w:val="7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Задача 2. Ограничение стоимости заимствований в целях оптимизации бюджетных расходов на обслуживание муниципального долга муниципального района Сергиевский Самарской области</w:t>
            </w:r>
          </w:p>
        </w:tc>
      </w:tr>
      <w:tr w:rsidR="007C5CE8" w:rsidRPr="00AA1014" w:rsidTr="007C5CE8">
        <w:trPr>
          <w:cantSplit/>
          <w:trHeight w:val="7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3</w:t>
            </w:r>
          </w:p>
        </w:tc>
        <w:tc>
          <w:tcPr>
            <w:tcW w:w="1070" w:type="pct"/>
            <w:tcBorders>
              <w:top w:val="nil"/>
              <w:left w:val="nil"/>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Соблюдение ограничений расход</w:t>
            </w:r>
            <w:r w:rsidR="005E29CB">
              <w:rPr>
                <w:rFonts w:ascii="Times New Roman" w:eastAsia="Times New Roman" w:hAnsi="Times New Roman" w:cs="Times New Roman"/>
                <w:sz w:val="12"/>
                <w:szCs w:val="12"/>
                <w:lang w:eastAsia="ru-RU"/>
              </w:rPr>
              <w:t xml:space="preserve">ов по погашению и  обслуживанию </w:t>
            </w:r>
            <w:r w:rsidRPr="00AA1014">
              <w:rPr>
                <w:rFonts w:ascii="Times New Roman" w:eastAsia="Times New Roman" w:hAnsi="Times New Roman" w:cs="Times New Roman"/>
                <w:sz w:val="12"/>
                <w:szCs w:val="12"/>
                <w:lang w:eastAsia="ru-RU"/>
              </w:rPr>
              <w:t>муниципального долга, установленных БК РФ</w:t>
            </w:r>
          </w:p>
        </w:tc>
        <w:tc>
          <w:tcPr>
            <w:tcW w:w="714" w:type="pct"/>
            <w:tcBorders>
              <w:top w:val="nil"/>
              <w:left w:val="nil"/>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Управление финансами</w:t>
            </w:r>
          </w:p>
        </w:tc>
        <w:tc>
          <w:tcPr>
            <w:tcW w:w="181" w:type="pct"/>
            <w:tcBorders>
              <w:top w:val="nil"/>
              <w:left w:val="nil"/>
              <w:bottom w:val="single" w:sz="4" w:space="0" w:color="auto"/>
              <w:right w:val="single" w:sz="4" w:space="0" w:color="auto"/>
            </w:tcBorders>
            <w:shd w:val="clear" w:color="auto" w:fill="auto"/>
            <w:textDirection w:val="btLr"/>
            <w:vAlign w:val="center"/>
            <w:hideMark/>
          </w:tcPr>
          <w:p w:rsidR="00AA1014" w:rsidRPr="00AA1014" w:rsidRDefault="00AA1014" w:rsidP="00AA1014">
            <w:pPr>
              <w:spacing w:after="0" w:line="240" w:lineRule="auto"/>
              <w:ind w:left="113" w:right="113"/>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2021-2023</w:t>
            </w:r>
          </w:p>
        </w:tc>
        <w:tc>
          <w:tcPr>
            <w:tcW w:w="716" w:type="pct"/>
            <w:gridSpan w:val="2"/>
            <w:tcBorders>
              <w:top w:val="nil"/>
              <w:left w:val="nil"/>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мест</w:t>
            </w:r>
            <w:proofErr w:type="gramStart"/>
            <w:r w:rsidRPr="00AA1014">
              <w:rPr>
                <w:rFonts w:ascii="Times New Roman" w:eastAsia="Times New Roman" w:hAnsi="Times New Roman" w:cs="Times New Roman"/>
                <w:sz w:val="12"/>
                <w:szCs w:val="12"/>
                <w:lang w:eastAsia="ru-RU"/>
              </w:rPr>
              <w:t>.</w:t>
            </w:r>
            <w:proofErr w:type="gramEnd"/>
            <w:r w:rsidRPr="00AA1014">
              <w:rPr>
                <w:rFonts w:ascii="Times New Roman" w:eastAsia="Times New Roman" w:hAnsi="Times New Roman" w:cs="Times New Roman"/>
                <w:sz w:val="12"/>
                <w:szCs w:val="12"/>
                <w:lang w:eastAsia="ru-RU"/>
              </w:rPr>
              <w:t xml:space="preserve"> </w:t>
            </w:r>
            <w:proofErr w:type="gramStart"/>
            <w:r w:rsidRPr="00AA1014">
              <w:rPr>
                <w:rFonts w:ascii="Times New Roman" w:eastAsia="Times New Roman" w:hAnsi="Times New Roman" w:cs="Times New Roman"/>
                <w:sz w:val="12"/>
                <w:szCs w:val="12"/>
                <w:lang w:eastAsia="ru-RU"/>
              </w:rPr>
              <w:t>б</w:t>
            </w:r>
            <w:proofErr w:type="gramEnd"/>
            <w:r w:rsidRPr="00AA1014">
              <w:rPr>
                <w:rFonts w:ascii="Times New Roman" w:eastAsia="Times New Roman" w:hAnsi="Times New Roman" w:cs="Times New Roman"/>
                <w:sz w:val="12"/>
                <w:szCs w:val="12"/>
                <w:lang w:eastAsia="ru-RU"/>
              </w:rPr>
              <w:t>юджет</w:t>
            </w:r>
          </w:p>
        </w:tc>
        <w:tc>
          <w:tcPr>
            <w:tcW w:w="268" w:type="pct"/>
            <w:gridSpan w:val="2"/>
            <w:tcBorders>
              <w:top w:val="nil"/>
              <w:left w:val="nil"/>
              <w:bottom w:val="single" w:sz="4" w:space="0" w:color="auto"/>
              <w:right w:val="single" w:sz="4" w:space="0" w:color="auto"/>
            </w:tcBorders>
            <w:shd w:val="clear" w:color="auto" w:fill="auto"/>
            <w:noWrap/>
            <w:textDirection w:val="btLr"/>
            <w:vAlign w:val="center"/>
            <w:hideMark/>
          </w:tcPr>
          <w:p w:rsidR="00AA1014" w:rsidRPr="00AA1014" w:rsidRDefault="00AA1014" w:rsidP="00AA1014">
            <w:pPr>
              <w:spacing w:after="0" w:line="240" w:lineRule="auto"/>
              <w:ind w:left="113" w:right="113"/>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2 000,00000</w:t>
            </w:r>
          </w:p>
        </w:tc>
        <w:tc>
          <w:tcPr>
            <w:tcW w:w="180" w:type="pct"/>
            <w:gridSpan w:val="2"/>
            <w:tcBorders>
              <w:top w:val="nil"/>
              <w:left w:val="nil"/>
              <w:bottom w:val="single" w:sz="4" w:space="0" w:color="auto"/>
              <w:right w:val="single" w:sz="4" w:space="0" w:color="auto"/>
            </w:tcBorders>
            <w:shd w:val="clear" w:color="auto" w:fill="auto"/>
            <w:noWrap/>
            <w:textDirection w:val="btLr"/>
            <w:vAlign w:val="center"/>
            <w:hideMark/>
          </w:tcPr>
          <w:p w:rsidR="00AA1014" w:rsidRPr="00AA1014" w:rsidRDefault="00AA1014" w:rsidP="00AA1014">
            <w:pPr>
              <w:spacing w:after="0" w:line="240" w:lineRule="auto"/>
              <w:ind w:left="113" w:right="113"/>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1 000,00000</w:t>
            </w:r>
          </w:p>
        </w:tc>
        <w:tc>
          <w:tcPr>
            <w:tcW w:w="180" w:type="pct"/>
            <w:gridSpan w:val="2"/>
            <w:tcBorders>
              <w:top w:val="nil"/>
              <w:left w:val="nil"/>
              <w:bottom w:val="single" w:sz="4" w:space="0" w:color="auto"/>
              <w:right w:val="single" w:sz="4" w:space="0" w:color="auto"/>
            </w:tcBorders>
            <w:shd w:val="clear" w:color="auto" w:fill="auto"/>
            <w:noWrap/>
            <w:textDirection w:val="btLr"/>
            <w:vAlign w:val="center"/>
            <w:hideMark/>
          </w:tcPr>
          <w:p w:rsidR="00AA1014" w:rsidRPr="00AA1014" w:rsidRDefault="00AA1014" w:rsidP="00AA1014">
            <w:pPr>
              <w:spacing w:after="0" w:line="240" w:lineRule="auto"/>
              <w:ind w:left="113" w:right="113"/>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1 000,00000</w:t>
            </w:r>
          </w:p>
        </w:tc>
        <w:tc>
          <w:tcPr>
            <w:tcW w:w="285" w:type="pct"/>
            <w:gridSpan w:val="2"/>
            <w:tcBorders>
              <w:top w:val="nil"/>
              <w:left w:val="nil"/>
              <w:bottom w:val="single" w:sz="4" w:space="0" w:color="auto"/>
              <w:right w:val="single" w:sz="4" w:space="0" w:color="auto"/>
            </w:tcBorders>
            <w:shd w:val="clear" w:color="auto" w:fill="auto"/>
            <w:noWrap/>
            <w:textDirection w:val="btLr"/>
            <w:vAlign w:val="center"/>
            <w:hideMark/>
          </w:tcPr>
          <w:p w:rsidR="00AA1014" w:rsidRPr="00AA1014" w:rsidRDefault="00AA1014" w:rsidP="00AA1014">
            <w:pPr>
              <w:spacing w:after="0" w:line="240" w:lineRule="auto"/>
              <w:ind w:left="113" w:right="113"/>
              <w:jc w:val="center"/>
              <w:rPr>
                <w:rFonts w:ascii="Times New Roman" w:eastAsia="Times New Roman" w:hAnsi="Times New Roman" w:cs="Times New Roman"/>
                <w:b/>
                <w:bCs/>
                <w:sz w:val="12"/>
                <w:szCs w:val="12"/>
                <w:lang w:eastAsia="ru-RU"/>
              </w:rPr>
            </w:pPr>
            <w:r w:rsidRPr="00AA1014">
              <w:rPr>
                <w:rFonts w:ascii="Times New Roman" w:eastAsia="Times New Roman" w:hAnsi="Times New Roman" w:cs="Times New Roman"/>
                <w:b/>
                <w:bCs/>
                <w:sz w:val="12"/>
                <w:szCs w:val="12"/>
                <w:lang w:eastAsia="ru-RU"/>
              </w:rPr>
              <w:t>4 000,00000</w:t>
            </w:r>
          </w:p>
        </w:tc>
        <w:tc>
          <w:tcPr>
            <w:tcW w:w="1157" w:type="pct"/>
            <w:tcBorders>
              <w:top w:val="nil"/>
              <w:left w:val="nil"/>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Поддержание объема расходов на обслуживание муниципального  долга  муниципального района Сергиевский Самарской области на уровне не более 5% общего объёма расходов местного бюджета (без учета расходов за счет субвенций, предоставляемых из бюджетов бюджетной системы Российской Федерации);</w:t>
            </w:r>
          </w:p>
        </w:tc>
      </w:tr>
      <w:tr w:rsidR="00AA1014" w:rsidRPr="00AA1014" w:rsidTr="005E29CB">
        <w:trPr>
          <w:trHeight w:val="7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014" w:rsidRPr="00AA1014" w:rsidRDefault="00AA1014" w:rsidP="00AA1014">
            <w:pPr>
              <w:spacing w:after="0" w:line="240" w:lineRule="auto"/>
              <w:jc w:val="center"/>
              <w:rPr>
                <w:rFonts w:ascii="Times New Roman" w:eastAsia="Times New Roman" w:hAnsi="Times New Roman" w:cs="Times New Roman"/>
                <w:b/>
                <w:bCs/>
                <w:sz w:val="12"/>
                <w:szCs w:val="12"/>
                <w:lang w:eastAsia="ru-RU"/>
              </w:rPr>
            </w:pPr>
            <w:r w:rsidRPr="00AA1014">
              <w:rPr>
                <w:rFonts w:ascii="Times New Roman" w:eastAsia="Times New Roman" w:hAnsi="Times New Roman" w:cs="Times New Roman"/>
                <w:b/>
                <w:bCs/>
                <w:sz w:val="12"/>
                <w:szCs w:val="12"/>
                <w:lang w:eastAsia="ru-RU"/>
              </w:rPr>
              <w:t>Подпрограмма 2. «Межбюджетные отношения муниципального района Сергиевский Самарской области» на 2021 – 2023 годы</w:t>
            </w:r>
          </w:p>
        </w:tc>
      </w:tr>
      <w:tr w:rsidR="00AA1014" w:rsidRPr="00AA1014" w:rsidTr="005E29CB">
        <w:trPr>
          <w:trHeight w:val="7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Задача 1. Выравнивания бюджетной обеспеченности муниципальных  образований муниципального района Сергиевский  Самарской области</w:t>
            </w:r>
          </w:p>
        </w:tc>
      </w:tr>
      <w:tr w:rsidR="005E29CB" w:rsidRPr="00AA1014" w:rsidTr="007C5CE8">
        <w:trPr>
          <w:cantSplit/>
          <w:trHeight w:val="7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lastRenderedPageBreak/>
              <w:t>1</w:t>
            </w:r>
          </w:p>
        </w:tc>
        <w:tc>
          <w:tcPr>
            <w:tcW w:w="1070" w:type="pct"/>
            <w:tcBorders>
              <w:top w:val="nil"/>
              <w:left w:val="nil"/>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Проведение мониторинга отдельных параметров местных бюджетов (бюджетной обеспеченности, просроченной кредиторской задолженности местных бюджетов, дефицита местных бюджетов, расходов на содержание органов местного самоуправления и т.д.)</w:t>
            </w:r>
          </w:p>
        </w:tc>
        <w:tc>
          <w:tcPr>
            <w:tcW w:w="714" w:type="pct"/>
            <w:tcBorders>
              <w:top w:val="nil"/>
              <w:left w:val="nil"/>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Управление финансами</w:t>
            </w:r>
          </w:p>
        </w:tc>
        <w:tc>
          <w:tcPr>
            <w:tcW w:w="181" w:type="pct"/>
            <w:tcBorders>
              <w:top w:val="nil"/>
              <w:left w:val="nil"/>
              <w:bottom w:val="single" w:sz="4" w:space="0" w:color="auto"/>
              <w:right w:val="single" w:sz="4" w:space="0" w:color="auto"/>
            </w:tcBorders>
            <w:shd w:val="clear" w:color="auto" w:fill="auto"/>
            <w:textDirection w:val="btLr"/>
            <w:vAlign w:val="center"/>
            <w:hideMark/>
          </w:tcPr>
          <w:p w:rsidR="00AA1014" w:rsidRPr="00AA1014" w:rsidRDefault="00AA1014" w:rsidP="00AA1014">
            <w:pPr>
              <w:spacing w:after="0" w:line="240" w:lineRule="auto"/>
              <w:ind w:left="113" w:right="113"/>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2021-2023</w:t>
            </w:r>
          </w:p>
        </w:tc>
        <w:tc>
          <w:tcPr>
            <w:tcW w:w="716" w:type="pct"/>
            <w:gridSpan w:val="2"/>
            <w:tcBorders>
              <w:top w:val="nil"/>
              <w:left w:val="nil"/>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мест</w:t>
            </w:r>
            <w:proofErr w:type="gramStart"/>
            <w:r w:rsidRPr="00AA1014">
              <w:rPr>
                <w:rFonts w:ascii="Times New Roman" w:eastAsia="Times New Roman" w:hAnsi="Times New Roman" w:cs="Times New Roman"/>
                <w:sz w:val="12"/>
                <w:szCs w:val="12"/>
                <w:lang w:eastAsia="ru-RU"/>
              </w:rPr>
              <w:t>.</w:t>
            </w:r>
            <w:proofErr w:type="gramEnd"/>
            <w:r w:rsidRPr="00AA1014">
              <w:rPr>
                <w:rFonts w:ascii="Times New Roman" w:eastAsia="Times New Roman" w:hAnsi="Times New Roman" w:cs="Times New Roman"/>
                <w:sz w:val="12"/>
                <w:szCs w:val="12"/>
                <w:lang w:eastAsia="ru-RU"/>
              </w:rPr>
              <w:t xml:space="preserve"> </w:t>
            </w:r>
            <w:proofErr w:type="gramStart"/>
            <w:r w:rsidRPr="00AA1014">
              <w:rPr>
                <w:rFonts w:ascii="Times New Roman" w:eastAsia="Times New Roman" w:hAnsi="Times New Roman" w:cs="Times New Roman"/>
                <w:sz w:val="12"/>
                <w:szCs w:val="12"/>
                <w:lang w:eastAsia="ru-RU"/>
              </w:rPr>
              <w:t>б</w:t>
            </w:r>
            <w:proofErr w:type="gramEnd"/>
            <w:r w:rsidRPr="00AA1014">
              <w:rPr>
                <w:rFonts w:ascii="Times New Roman" w:eastAsia="Times New Roman" w:hAnsi="Times New Roman" w:cs="Times New Roman"/>
                <w:sz w:val="12"/>
                <w:szCs w:val="12"/>
                <w:lang w:eastAsia="ru-RU"/>
              </w:rPr>
              <w:t>юджет</w:t>
            </w:r>
          </w:p>
        </w:tc>
        <w:tc>
          <w:tcPr>
            <w:tcW w:w="913" w:type="pct"/>
            <w:gridSpan w:val="8"/>
            <w:tcBorders>
              <w:top w:val="single" w:sz="4" w:space="0" w:color="auto"/>
              <w:left w:val="nil"/>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157" w:type="pct"/>
            <w:tcBorders>
              <w:top w:val="nil"/>
              <w:left w:val="nil"/>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Совершенствование системы распределения и перераспределения финансовой помощи из местного бюджета между муниципальными образованиями муниципального района Сергиевский Самарской области</w:t>
            </w:r>
          </w:p>
        </w:tc>
      </w:tr>
      <w:tr w:rsidR="00AA1014" w:rsidRPr="00AA1014" w:rsidTr="005E29CB">
        <w:trPr>
          <w:trHeight w:val="70"/>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Задача 2. Финансовое обеспечение полномочий, переданных органам местного самоуправления поселений</w:t>
            </w:r>
          </w:p>
        </w:tc>
      </w:tr>
      <w:tr w:rsidR="005E29CB" w:rsidRPr="00AA1014" w:rsidTr="007C5CE8">
        <w:trPr>
          <w:cantSplit/>
          <w:trHeight w:val="906"/>
        </w:trPr>
        <w:tc>
          <w:tcPr>
            <w:tcW w:w="24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2</w:t>
            </w:r>
          </w:p>
        </w:tc>
        <w:tc>
          <w:tcPr>
            <w:tcW w:w="1070" w:type="pct"/>
            <w:vMerge w:val="restart"/>
            <w:tcBorders>
              <w:top w:val="nil"/>
              <w:left w:val="single" w:sz="4" w:space="0" w:color="auto"/>
              <w:bottom w:val="single" w:sz="4" w:space="0" w:color="000000"/>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Предоставление межбюджетных трансфертов бюджетам поселений из бюджета муниципального района</w:t>
            </w:r>
          </w:p>
        </w:tc>
        <w:tc>
          <w:tcPr>
            <w:tcW w:w="714" w:type="pct"/>
            <w:vMerge w:val="restart"/>
            <w:tcBorders>
              <w:top w:val="nil"/>
              <w:left w:val="single" w:sz="4" w:space="0" w:color="auto"/>
              <w:bottom w:val="single" w:sz="4" w:space="0" w:color="000000"/>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Управление финансами</w:t>
            </w:r>
          </w:p>
        </w:tc>
        <w:tc>
          <w:tcPr>
            <w:tcW w:w="18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A1014" w:rsidRPr="00AA1014" w:rsidRDefault="00AA1014" w:rsidP="00AA1014">
            <w:pPr>
              <w:spacing w:after="0" w:line="240" w:lineRule="auto"/>
              <w:ind w:left="113" w:right="113"/>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2021-2023</w:t>
            </w:r>
          </w:p>
        </w:tc>
        <w:tc>
          <w:tcPr>
            <w:tcW w:w="716" w:type="pct"/>
            <w:gridSpan w:val="2"/>
            <w:tcBorders>
              <w:top w:val="nil"/>
              <w:left w:val="nil"/>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мест</w:t>
            </w:r>
            <w:proofErr w:type="gramStart"/>
            <w:r w:rsidRPr="00AA1014">
              <w:rPr>
                <w:rFonts w:ascii="Times New Roman" w:eastAsia="Times New Roman" w:hAnsi="Times New Roman" w:cs="Times New Roman"/>
                <w:sz w:val="12"/>
                <w:szCs w:val="12"/>
                <w:lang w:eastAsia="ru-RU"/>
              </w:rPr>
              <w:t>.</w:t>
            </w:r>
            <w:proofErr w:type="gramEnd"/>
            <w:r w:rsidRPr="00AA1014">
              <w:rPr>
                <w:rFonts w:ascii="Times New Roman" w:eastAsia="Times New Roman" w:hAnsi="Times New Roman" w:cs="Times New Roman"/>
                <w:sz w:val="12"/>
                <w:szCs w:val="12"/>
                <w:lang w:eastAsia="ru-RU"/>
              </w:rPr>
              <w:t xml:space="preserve"> </w:t>
            </w:r>
            <w:proofErr w:type="gramStart"/>
            <w:r w:rsidRPr="00AA1014">
              <w:rPr>
                <w:rFonts w:ascii="Times New Roman" w:eastAsia="Times New Roman" w:hAnsi="Times New Roman" w:cs="Times New Roman"/>
                <w:sz w:val="12"/>
                <w:szCs w:val="12"/>
                <w:lang w:eastAsia="ru-RU"/>
              </w:rPr>
              <w:t>б</w:t>
            </w:r>
            <w:proofErr w:type="gramEnd"/>
            <w:r w:rsidRPr="00AA1014">
              <w:rPr>
                <w:rFonts w:ascii="Times New Roman" w:eastAsia="Times New Roman" w:hAnsi="Times New Roman" w:cs="Times New Roman"/>
                <w:sz w:val="12"/>
                <w:szCs w:val="12"/>
                <w:lang w:eastAsia="ru-RU"/>
              </w:rPr>
              <w:t>юджет</w:t>
            </w:r>
          </w:p>
        </w:tc>
        <w:tc>
          <w:tcPr>
            <w:tcW w:w="268" w:type="pct"/>
            <w:gridSpan w:val="2"/>
            <w:tcBorders>
              <w:top w:val="nil"/>
              <w:left w:val="nil"/>
              <w:bottom w:val="single" w:sz="4" w:space="0" w:color="auto"/>
              <w:right w:val="single" w:sz="4" w:space="0" w:color="auto"/>
            </w:tcBorders>
            <w:shd w:val="clear" w:color="auto" w:fill="auto"/>
            <w:noWrap/>
            <w:textDirection w:val="btLr"/>
            <w:vAlign w:val="center"/>
            <w:hideMark/>
          </w:tcPr>
          <w:p w:rsidR="00AA1014" w:rsidRPr="00AA1014" w:rsidRDefault="00AA1014" w:rsidP="00AA1014">
            <w:pPr>
              <w:spacing w:after="0" w:line="240" w:lineRule="auto"/>
              <w:ind w:left="113" w:right="113"/>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69 623,00000</w:t>
            </w:r>
          </w:p>
        </w:tc>
        <w:tc>
          <w:tcPr>
            <w:tcW w:w="176" w:type="pct"/>
            <w:tcBorders>
              <w:top w:val="nil"/>
              <w:left w:val="nil"/>
              <w:bottom w:val="single" w:sz="4" w:space="0" w:color="auto"/>
              <w:right w:val="single" w:sz="4" w:space="0" w:color="auto"/>
            </w:tcBorders>
            <w:shd w:val="clear" w:color="auto" w:fill="auto"/>
            <w:noWrap/>
            <w:textDirection w:val="btLr"/>
            <w:vAlign w:val="center"/>
            <w:hideMark/>
          </w:tcPr>
          <w:p w:rsidR="00AA1014" w:rsidRPr="00AA1014" w:rsidRDefault="00AA1014" w:rsidP="00AA1014">
            <w:pPr>
              <w:spacing w:after="0" w:line="240" w:lineRule="auto"/>
              <w:ind w:left="113" w:right="113"/>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0,00000</w:t>
            </w:r>
          </w:p>
        </w:tc>
        <w:tc>
          <w:tcPr>
            <w:tcW w:w="179" w:type="pct"/>
            <w:gridSpan w:val="2"/>
            <w:tcBorders>
              <w:top w:val="nil"/>
              <w:left w:val="nil"/>
              <w:bottom w:val="single" w:sz="4" w:space="0" w:color="auto"/>
              <w:right w:val="single" w:sz="4" w:space="0" w:color="auto"/>
            </w:tcBorders>
            <w:shd w:val="clear" w:color="auto" w:fill="auto"/>
            <w:noWrap/>
            <w:textDirection w:val="btLr"/>
            <w:vAlign w:val="center"/>
            <w:hideMark/>
          </w:tcPr>
          <w:p w:rsidR="00AA1014" w:rsidRPr="00AA1014" w:rsidRDefault="00AA1014" w:rsidP="00AA1014">
            <w:pPr>
              <w:spacing w:after="0" w:line="240" w:lineRule="auto"/>
              <w:ind w:left="113" w:right="113"/>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0,00000</w:t>
            </w:r>
          </w:p>
        </w:tc>
        <w:tc>
          <w:tcPr>
            <w:tcW w:w="290" w:type="pct"/>
            <w:gridSpan w:val="3"/>
            <w:tcBorders>
              <w:top w:val="nil"/>
              <w:left w:val="nil"/>
              <w:bottom w:val="single" w:sz="4" w:space="0" w:color="auto"/>
              <w:right w:val="single" w:sz="4" w:space="0" w:color="auto"/>
            </w:tcBorders>
            <w:shd w:val="clear" w:color="auto" w:fill="auto"/>
            <w:noWrap/>
            <w:textDirection w:val="btLr"/>
            <w:vAlign w:val="center"/>
            <w:hideMark/>
          </w:tcPr>
          <w:p w:rsidR="00AA1014" w:rsidRPr="00AA1014" w:rsidRDefault="00AA1014" w:rsidP="00AA1014">
            <w:pPr>
              <w:spacing w:after="0" w:line="240" w:lineRule="auto"/>
              <w:ind w:left="113" w:right="113"/>
              <w:jc w:val="center"/>
              <w:rPr>
                <w:rFonts w:ascii="Times New Roman" w:eastAsia="Times New Roman" w:hAnsi="Times New Roman" w:cs="Times New Roman"/>
                <w:b/>
                <w:bCs/>
                <w:sz w:val="12"/>
                <w:szCs w:val="12"/>
                <w:lang w:eastAsia="ru-RU"/>
              </w:rPr>
            </w:pPr>
            <w:r w:rsidRPr="00AA1014">
              <w:rPr>
                <w:rFonts w:ascii="Times New Roman" w:eastAsia="Times New Roman" w:hAnsi="Times New Roman" w:cs="Times New Roman"/>
                <w:b/>
                <w:bCs/>
                <w:sz w:val="12"/>
                <w:szCs w:val="12"/>
                <w:lang w:eastAsia="ru-RU"/>
              </w:rPr>
              <w:t>69 623,00000</w:t>
            </w:r>
          </w:p>
        </w:tc>
        <w:tc>
          <w:tcPr>
            <w:tcW w:w="1157" w:type="pct"/>
            <w:vMerge w:val="restart"/>
            <w:tcBorders>
              <w:top w:val="nil"/>
              <w:left w:val="single" w:sz="4" w:space="0" w:color="auto"/>
              <w:bottom w:val="single" w:sz="4" w:space="0" w:color="000000"/>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Поддержка устойчивого исполнения местных бюджетов</w:t>
            </w:r>
          </w:p>
        </w:tc>
      </w:tr>
      <w:tr w:rsidR="005E29CB" w:rsidRPr="00AA1014" w:rsidTr="007C5CE8">
        <w:trPr>
          <w:cantSplit/>
          <w:trHeight w:val="834"/>
        </w:trPr>
        <w:tc>
          <w:tcPr>
            <w:tcW w:w="249" w:type="pct"/>
            <w:vMerge/>
            <w:tcBorders>
              <w:top w:val="nil"/>
              <w:left w:val="single" w:sz="4" w:space="0" w:color="auto"/>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p>
        </w:tc>
        <w:tc>
          <w:tcPr>
            <w:tcW w:w="1070" w:type="pct"/>
            <w:vMerge/>
            <w:tcBorders>
              <w:top w:val="nil"/>
              <w:left w:val="single" w:sz="4" w:space="0" w:color="auto"/>
              <w:bottom w:val="single" w:sz="4" w:space="0" w:color="000000"/>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p>
        </w:tc>
        <w:tc>
          <w:tcPr>
            <w:tcW w:w="714" w:type="pct"/>
            <w:vMerge/>
            <w:tcBorders>
              <w:top w:val="nil"/>
              <w:left w:val="single" w:sz="4" w:space="0" w:color="auto"/>
              <w:bottom w:val="single" w:sz="4" w:space="0" w:color="000000"/>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p>
        </w:tc>
        <w:tc>
          <w:tcPr>
            <w:tcW w:w="181" w:type="pct"/>
            <w:vMerge/>
            <w:tcBorders>
              <w:top w:val="nil"/>
              <w:left w:val="single" w:sz="4" w:space="0" w:color="auto"/>
              <w:bottom w:val="single" w:sz="4" w:space="0" w:color="000000"/>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p>
        </w:tc>
        <w:tc>
          <w:tcPr>
            <w:tcW w:w="716" w:type="pct"/>
            <w:gridSpan w:val="2"/>
            <w:tcBorders>
              <w:top w:val="nil"/>
              <w:left w:val="nil"/>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областной бюджет</w:t>
            </w:r>
          </w:p>
        </w:tc>
        <w:tc>
          <w:tcPr>
            <w:tcW w:w="268" w:type="pct"/>
            <w:gridSpan w:val="2"/>
            <w:tcBorders>
              <w:top w:val="nil"/>
              <w:left w:val="nil"/>
              <w:bottom w:val="single" w:sz="4" w:space="0" w:color="auto"/>
              <w:right w:val="single" w:sz="4" w:space="0" w:color="auto"/>
            </w:tcBorders>
            <w:shd w:val="clear" w:color="auto" w:fill="auto"/>
            <w:noWrap/>
            <w:textDirection w:val="btLr"/>
            <w:vAlign w:val="center"/>
            <w:hideMark/>
          </w:tcPr>
          <w:p w:rsidR="00AA1014" w:rsidRPr="00AA1014" w:rsidRDefault="00AA1014" w:rsidP="00AA1014">
            <w:pPr>
              <w:spacing w:after="0" w:line="240" w:lineRule="auto"/>
              <w:ind w:left="113" w:right="113"/>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1 225,00000</w:t>
            </w:r>
          </w:p>
        </w:tc>
        <w:tc>
          <w:tcPr>
            <w:tcW w:w="176" w:type="pct"/>
            <w:tcBorders>
              <w:top w:val="nil"/>
              <w:left w:val="nil"/>
              <w:bottom w:val="single" w:sz="4" w:space="0" w:color="auto"/>
              <w:right w:val="single" w:sz="4" w:space="0" w:color="auto"/>
            </w:tcBorders>
            <w:shd w:val="clear" w:color="auto" w:fill="auto"/>
            <w:noWrap/>
            <w:textDirection w:val="btLr"/>
            <w:vAlign w:val="center"/>
            <w:hideMark/>
          </w:tcPr>
          <w:p w:rsidR="00AA1014" w:rsidRPr="00AA1014" w:rsidRDefault="00AA1014" w:rsidP="00AA1014">
            <w:pPr>
              <w:spacing w:after="0" w:line="240" w:lineRule="auto"/>
              <w:ind w:left="113" w:right="113"/>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0,00000</w:t>
            </w:r>
          </w:p>
        </w:tc>
        <w:tc>
          <w:tcPr>
            <w:tcW w:w="179" w:type="pct"/>
            <w:gridSpan w:val="2"/>
            <w:tcBorders>
              <w:top w:val="nil"/>
              <w:left w:val="nil"/>
              <w:bottom w:val="single" w:sz="4" w:space="0" w:color="auto"/>
              <w:right w:val="single" w:sz="4" w:space="0" w:color="auto"/>
            </w:tcBorders>
            <w:shd w:val="clear" w:color="auto" w:fill="auto"/>
            <w:noWrap/>
            <w:textDirection w:val="btLr"/>
            <w:vAlign w:val="center"/>
            <w:hideMark/>
          </w:tcPr>
          <w:p w:rsidR="00AA1014" w:rsidRPr="00AA1014" w:rsidRDefault="00AA1014" w:rsidP="00AA1014">
            <w:pPr>
              <w:spacing w:after="0" w:line="240" w:lineRule="auto"/>
              <w:ind w:left="113" w:right="113"/>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0,00000</w:t>
            </w:r>
          </w:p>
        </w:tc>
        <w:tc>
          <w:tcPr>
            <w:tcW w:w="290" w:type="pct"/>
            <w:gridSpan w:val="3"/>
            <w:tcBorders>
              <w:top w:val="nil"/>
              <w:left w:val="nil"/>
              <w:bottom w:val="single" w:sz="4" w:space="0" w:color="auto"/>
              <w:right w:val="single" w:sz="4" w:space="0" w:color="auto"/>
            </w:tcBorders>
            <w:shd w:val="clear" w:color="auto" w:fill="auto"/>
            <w:noWrap/>
            <w:textDirection w:val="btLr"/>
            <w:vAlign w:val="center"/>
            <w:hideMark/>
          </w:tcPr>
          <w:p w:rsidR="00AA1014" w:rsidRPr="00AA1014" w:rsidRDefault="00AA1014" w:rsidP="00AA1014">
            <w:pPr>
              <w:spacing w:after="0" w:line="240" w:lineRule="auto"/>
              <w:ind w:left="113" w:right="113"/>
              <w:jc w:val="center"/>
              <w:rPr>
                <w:rFonts w:ascii="Times New Roman" w:eastAsia="Times New Roman" w:hAnsi="Times New Roman" w:cs="Times New Roman"/>
                <w:b/>
                <w:bCs/>
                <w:sz w:val="12"/>
                <w:szCs w:val="12"/>
                <w:lang w:eastAsia="ru-RU"/>
              </w:rPr>
            </w:pPr>
            <w:r w:rsidRPr="00AA1014">
              <w:rPr>
                <w:rFonts w:ascii="Times New Roman" w:eastAsia="Times New Roman" w:hAnsi="Times New Roman" w:cs="Times New Roman"/>
                <w:b/>
                <w:bCs/>
                <w:sz w:val="12"/>
                <w:szCs w:val="12"/>
                <w:lang w:eastAsia="ru-RU"/>
              </w:rPr>
              <w:t>1 225,00000</w:t>
            </w:r>
          </w:p>
        </w:tc>
        <w:tc>
          <w:tcPr>
            <w:tcW w:w="1157" w:type="pct"/>
            <w:vMerge/>
            <w:tcBorders>
              <w:top w:val="nil"/>
              <w:left w:val="single" w:sz="4" w:space="0" w:color="auto"/>
              <w:bottom w:val="single" w:sz="4" w:space="0" w:color="000000"/>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p>
        </w:tc>
      </w:tr>
      <w:tr w:rsidR="005E29CB" w:rsidRPr="00AA1014" w:rsidTr="007C5CE8">
        <w:trPr>
          <w:cantSplit/>
          <w:trHeight w:val="975"/>
        </w:trPr>
        <w:tc>
          <w:tcPr>
            <w:tcW w:w="249" w:type="pct"/>
            <w:vMerge/>
            <w:tcBorders>
              <w:top w:val="nil"/>
              <w:left w:val="single" w:sz="4" w:space="0" w:color="auto"/>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p>
        </w:tc>
        <w:tc>
          <w:tcPr>
            <w:tcW w:w="1070" w:type="pct"/>
            <w:vMerge/>
            <w:tcBorders>
              <w:top w:val="nil"/>
              <w:left w:val="single" w:sz="4" w:space="0" w:color="auto"/>
              <w:bottom w:val="single" w:sz="4" w:space="0" w:color="000000"/>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p>
        </w:tc>
        <w:tc>
          <w:tcPr>
            <w:tcW w:w="714" w:type="pct"/>
            <w:vMerge/>
            <w:tcBorders>
              <w:top w:val="nil"/>
              <w:left w:val="single" w:sz="4" w:space="0" w:color="auto"/>
              <w:bottom w:val="single" w:sz="4" w:space="0" w:color="000000"/>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p>
        </w:tc>
        <w:tc>
          <w:tcPr>
            <w:tcW w:w="181" w:type="pct"/>
            <w:vMerge/>
            <w:tcBorders>
              <w:top w:val="nil"/>
              <w:left w:val="single" w:sz="4" w:space="0" w:color="auto"/>
              <w:bottom w:val="single" w:sz="4" w:space="0" w:color="000000"/>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p>
        </w:tc>
        <w:tc>
          <w:tcPr>
            <w:tcW w:w="716" w:type="pct"/>
            <w:gridSpan w:val="2"/>
            <w:tcBorders>
              <w:top w:val="nil"/>
              <w:left w:val="nil"/>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итого:</w:t>
            </w:r>
          </w:p>
        </w:tc>
        <w:tc>
          <w:tcPr>
            <w:tcW w:w="268" w:type="pct"/>
            <w:gridSpan w:val="2"/>
            <w:tcBorders>
              <w:top w:val="nil"/>
              <w:left w:val="nil"/>
              <w:bottom w:val="single" w:sz="4" w:space="0" w:color="auto"/>
              <w:right w:val="single" w:sz="4" w:space="0" w:color="auto"/>
            </w:tcBorders>
            <w:shd w:val="clear" w:color="auto" w:fill="auto"/>
            <w:noWrap/>
            <w:textDirection w:val="btLr"/>
            <w:vAlign w:val="center"/>
            <w:hideMark/>
          </w:tcPr>
          <w:p w:rsidR="00AA1014" w:rsidRPr="00AA1014" w:rsidRDefault="00AA1014" w:rsidP="00AA1014">
            <w:pPr>
              <w:spacing w:after="0" w:line="240" w:lineRule="auto"/>
              <w:ind w:left="113" w:right="113"/>
              <w:jc w:val="center"/>
              <w:rPr>
                <w:rFonts w:ascii="Times New Roman" w:eastAsia="Times New Roman" w:hAnsi="Times New Roman" w:cs="Times New Roman"/>
                <w:b/>
                <w:bCs/>
                <w:sz w:val="12"/>
                <w:szCs w:val="12"/>
                <w:lang w:eastAsia="ru-RU"/>
              </w:rPr>
            </w:pPr>
            <w:r w:rsidRPr="00AA1014">
              <w:rPr>
                <w:rFonts w:ascii="Times New Roman" w:eastAsia="Times New Roman" w:hAnsi="Times New Roman" w:cs="Times New Roman"/>
                <w:b/>
                <w:bCs/>
                <w:sz w:val="12"/>
                <w:szCs w:val="12"/>
                <w:lang w:eastAsia="ru-RU"/>
              </w:rPr>
              <w:t>70 848,00000</w:t>
            </w:r>
          </w:p>
        </w:tc>
        <w:tc>
          <w:tcPr>
            <w:tcW w:w="176" w:type="pct"/>
            <w:tcBorders>
              <w:top w:val="nil"/>
              <w:left w:val="nil"/>
              <w:bottom w:val="single" w:sz="4" w:space="0" w:color="auto"/>
              <w:right w:val="single" w:sz="4" w:space="0" w:color="auto"/>
            </w:tcBorders>
            <w:shd w:val="clear" w:color="auto" w:fill="auto"/>
            <w:noWrap/>
            <w:textDirection w:val="btLr"/>
            <w:vAlign w:val="center"/>
            <w:hideMark/>
          </w:tcPr>
          <w:p w:rsidR="00AA1014" w:rsidRPr="00AA1014" w:rsidRDefault="00AA1014" w:rsidP="00AA1014">
            <w:pPr>
              <w:spacing w:after="0" w:line="240" w:lineRule="auto"/>
              <w:ind w:left="113" w:right="113"/>
              <w:jc w:val="center"/>
              <w:rPr>
                <w:rFonts w:ascii="Times New Roman" w:eastAsia="Times New Roman" w:hAnsi="Times New Roman" w:cs="Times New Roman"/>
                <w:b/>
                <w:bCs/>
                <w:sz w:val="12"/>
                <w:szCs w:val="12"/>
                <w:lang w:eastAsia="ru-RU"/>
              </w:rPr>
            </w:pPr>
            <w:r w:rsidRPr="00AA1014">
              <w:rPr>
                <w:rFonts w:ascii="Times New Roman" w:eastAsia="Times New Roman" w:hAnsi="Times New Roman" w:cs="Times New Roman"/>
                <w:b/>
                <w:bCs/>
                <w:sz w:val="12"/>
                <w:szCs w:val="12"/>
                <w:lang w:eastAsia="ru-RU"/>
              </w:rPr>
              <w:t>0,00000</w:t>
            </w:r>
          </w:p>
        </w:tc>
        <w:tc>
          <w:tcPr>
            <w:tcW w:w="179" w:type="pct"/>
            <w:gridSpan w:val="2"/>
            <w:tcBorders>
              <w:top w:val="nil"/>
              <w:left w:val="nil"/>
              <w:bottom w:val="single" w:sz="4" w:space="0" w:color="auto"/>
              <w:right w:val="single" w:sz="4" w:space="0" w:color="auto"/>
            </w:tcBorders>
            <w:shd w:val="clear" w:color="auto" w:fill="auto"/>
            <w:noWrap/>
            <w:textDirection w:val="btLr"/>
            <w:vAlign w:val="center"/>
            <w:hideMark/>
          </w:tcPr>
          <w:p w:rsidR="00AA1014" w:rsidRPr="00AA1014" w:rsidRDefault="00AA1014" w:rsidP="00AA1014">
            <w:pPr>
              <w:spacing w:after="0" w:line="240" w:lineRule="auto"/>
              <w:ind w:left="113" w:right="113"/>
              <w:jc w:val="center"/>
              <w:rPr>
                <w:rFonts w:ascii="Times New Roman" w:eastAsia="Times New Roman" w:hAnsi="Times New Roman" w:cs="Times New Roman"/>
                <w:b/>
                <w:bCs/>
                <w:sz w:val="12"/>
                <w:szCs w:val="12"/>
                <w:lang w:eastAsia="ru-RU"/>
              </w:rPr>
            </w:pPr>
            <w:r w:rsidRPr="00AA1014">
              <w:rPr>
                <w:rFonts w:ascii="Times New Roman" w:eastAsia="Times New Roman" w:hAnsi="Times New Roman" w:cs="Times New Roman"/>
                <w:b/>
                <w:bCs/>
                <w:sz w:val="12"/>
                <w:szCs w:val="12"/>
                <w:lang w:eastAsia="ru-RU"/>
              </w:rPr>
              <w:t>0,00000</w:t>
            </w:r>
          </w:p>
        </w:tc>
        <w:tc>
          <w:tcPr>
            <w:tcW w:w="290" w:type="pct"/>
            <w:gridSpan w:val="3"/>
            <w:tcBorders>
              <w:top w:val="nil"/>
              <w:left w:val="nil"/>
              <w:bottom w:val="single" w:sz="4" w:space="0" w:color="auto"/>
              <w:right w:val="single" w:sz="4" w:space="0" w:color="auto"/>
            </w:tcBorders>
            <w:shd w:val="clear" w:color="auto" w:fill="auto"/>
            <w:noWrap/>
            <w:textDirection w:val="btLr"/>
            <w:vAlign w:val="center"/>
            <w:hideMark/>
          </w:tcPr>
          <w:p w:rsidR="00AA1014" w:rsidRPr="00AA1014" w:rsidRDefault="00AA1014" w:rsidP="00AA1014">
            <w:pPr>
              <w:spacing w:after="0" w:line="240" w:lineRule="auto"/>
              <w:ind w:left="113" w:right="113"/>
              <w:jc w:val="center"/>
              <w:rPr>
                <w:rFonts w:ascii="Times New Roman" w:eastAsia="Times New Roman" w:hAnsi="Times New Roman" w:cs="Times New Roman"/>
                <w:b/>
                <w:bCs/>
                <w:sz w:val="12"/>
                <w:szCs w:val="12"/>
                <w:lang w:eastAsia="ru-RU"/>
              </w:rPr>
            </w:pPr>
            <w:r w:rsidRPr="00AA1014">
              <w:rPr>
                <w:rFonts w:ascii="Times New Roman" w:eastAsia="Times New Roman" w:hAnsi="Times New Roman" w:cs="Times New Roman"/>
                <w:b/>
                <w:bCs/>
                <w:sz w:val="12"/>
                <w:szCs w:val="12"/>
                <w:lang w:eastAsia="ru-RU"/>
              </w:rPr>
              <w:t>70 848,00000</w:t>
            </w:r>
          </w:p>
        </w:tc>
        <w:tc>
          <w:tcPr>
            <w:tcW w:w="1157" w:type="pct"/>
            <w:vMerge/>
            <w:tcBorders>
              <w:top w:val="nil"/>
              <w:left w:val="single" w:sz="4" w:space="0" w:color="auto"/>
              <w:bottom w:val="single" w:sz="4" w:space="0" w:color="000000"/>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p>
        </w:tc>
      </w:tr>
      <w:tr w:rsidR="00AA1014" w:rsidRPr="00AA1014" w:rsidTr="005E29CB">
        <w:trPr>
          <w:trHeight w:val="70"/>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b/>
                <w:bCs/>
                <w:sz w:val="12"/>
                <w:szCs w:val="12"/>
                <w:lang w:eastAsia="ru-RU"/>
              </w:rPr>
            </w:pPr>
            <w:r w:rsidRPr="00AA1014">
              <w:rPr>
                <w:rFonts w:ascii="Times New Roman" w:eastAsia="Times New Roman" w:hAnsi="Times New Roman" w:cs="Times New Roman"/>
                <w:b/>
                <w:bCs/>
                <w:sz w:val="12"/>
                <w:szCs w:val="12"/>
                <w:lang w:eastAsia="ru-RU"/>
              </w:rPr>
              <w:t>Подпрограмма 3. «Обеспечение деятельности Управления финансами администрации муниципального района Сергиевский Самарской области» на 2021 – 2023 годы</w:t>
            </w:r>
          </w:p>
        </w:tc>
      </w:tr>
      <w:tr w:rsidR="007C5CE8" w:rsidRPr="00AA1014" w:rsidTr="007C5CE8">
        <w:trPr>
          <w:cantSplit/>
          <w:trHeight w:val="284"/>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AA1014" w:rsidRPr="00AA1014" w:rsidRDefault="00AA1014" w:rsidP="00AA1014">
            <w:pPr>
              <w:spacing w:after="0" w:line="240" w:lineRule="auto"/>
              <w:jc w:val="center"/>
              <w:rPr>
                <w:rFonts w:ascii="Times New Roman" w:eastAsia="Times New Roman" w:hAnsi="Times New Roman" w:cs="Times New Roman"/>
                <w:b/>
                <w:bCs/>
                <w:sz w:val="12"/>
                <w:szCs w:val="12"/>
                <w:lang w:eastAsia="ru-RU"/>
              </w:rPr>
            </w:pPr>
            <w:r w:rsidRPr="00AA1014">
              <w:rPr>
                <w:rFonts w:ascii="Times New Roman" w:eastAsia="Times New Roman" w:hAnsi="Times New Roman" w:cs="Times New Roman"/>
                <w:b/>
                <w:bCs/>
                <w:sz w:val="12"/>
                <w:szCs w:val="12"/>
                <w:lang w:eastAsia="ru-RU"/>
              </w:rPr>
              <w:t>1</w:t>
            </w:r>
          </w:p>
        </w:tc>
        <w:tc>
          <w:tcPr>
            <w:tcW w:w="1070" w:type="pct"/>
            <w:tcBorders>
              <w:top w:val="nil"/>
              <w:left w:val="nil"/>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Обеспечение бюджетного процесса</w:t>
            </w:r>
          </w:p>
        </w:tc>
        <w:tc>
          <w:tcPr>
            <w:tcW w:w="714" w:type="pct"/>
            <w:tcBorders>
              <w:top w:val="nil"/>
              <w:left w:val="nil"/>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Управление финансами</w:t>
            </w:r>
          </w:p>
        </w:tc>
        <w:tc>
          <w:tcPr>
            <w:tcW w:w="181" w:type="pct"/>
            <w:tcBorders>
              <w:top w:val="nil"/>
              <w:left w:val="nil"/>
              <w:bottom w:val="single" w:sz="4" w:space="0" w:color="auto"/>
              <w:right w:val="single" w:sz="4" w:space="0" w:color="auto"/>
            </w:tcBorders>
            <w:shd w:val="clear" w:color="auto" w:fill="auto"/>
            <w:textDirection w:val="btLr"/>
            <w:vAlign w:val="center"/>
            <w:hideMark/>
          </w:tcPr>
          <w:p w:rsidR="00AA1014" w:rsidRPr="00AA1014" w:rsidRDefault="00AA1014" w:rsidP="00AA1014">
            <w:pPr>
              <w:spacing w:after="0" w:line="240" w:lineRule="auto"/>
              <w:ind w:left="113" w:right="113"/>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2021-2023</w:t>
            </w:r>
          </w:p>
        </w:tc>
        <w:tc>
          <w:tcPr>
            <w:tcW w:w="716" w:type="pct"/>
            <w:gridSpan w:val="2"/>
            <w:tcBorders>
              <w:top w:val="nil"/>
              <w:left w:val="nil"/>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мест</w:t>
            </w:r>
            <w:proofErr w:type="gramStart"/>
            <w:r w:rsidRPr="00AA1014">
              <w:rPr>
                <w:rFonts w:ascii="Times New Roman" w:eastAsia="Times New Roman" w:hAnsi="Times New Roman" w:cs="Times New Roman"/>
                <w:sz w:val="12"/>
                <w:szCs w:val="12"/>
                <w:lang w:eastAsia="ru-RU"/>
              </w:rPr>
              <w:t>.</w:t>
            </w:r>
            <w:proofErr w:type="gramEnd"/>
            <w:r w:rsidRPr="00AA1014">
              <w:rPr>
                <w:rFonts w:ascii="Times New Roman" w:eastAsia="Times New Roman" w:hAnsi="Times New Roman" w:cs="Times New Roman"/>
                <w:sz w:val="12"/>
                <w:szCs w:val="12"/>
                <w:lang w:eastAsia="ru-RU"/>
              </w:rPr>
              <w:t xml:space="preserve"> </w:t>
            </w:r>
            <w:proofErr w:type="gramStart"/>
            <w:r w:rsidRPr="00AA1014">
              <w:rPr>
                <w:rFonts w:ascii="Times New Roman" w:eastAsia="Times New Roman" w:hAnsi="Times New Roman" w:cs="Times New Roman"/>
                <w:sz w:val="12"/>
                <w:szCs w:val="12"/>
                <w:lang w:eastAsia="ru-RU"/>
              </w:rPr>
              <w:t>б</w:t>
            </w:r>
            <w:proofErr w:type="gramEnd"/>
            <w:r w:rsidRPr="00AA1014">
              <w:rPr>
                <w:rFonts w:ascii="Times New Roman" w:eastAsia="Times New Roman" w:hAnsi="Times New Roman" w:cs="Times New Roman"/>
                <w:sz w:val="12"/>
                <w:szCs w:val="12"/>
                <w:lang w:eastAsia="ru-RU"/>
              </w:rPr>
              <w:t>юджет</w:t>
            </w:r>
          </w:p>
        </w:tc>
        <w:tc>
          <w:tcPr>
            <w:tcW w:w="268" w:type="pct"/>
            <w:gridSpan w:val="2"/>
            <w:tcBorders>
              <w:top w:val="nil"/>
              <w:left w:val="nil"/>
              <w:bottom w:val="single" w:sz="4" w:space="0" w:color="auto"/>
              <w:right w:val="single" w:sz="4" w:space="0" w:color="auto"/>
            </w:tcBorders>
            <w:shd w:val="clear" w:color="auto" w:fill="auto"/>
            <w:noWrap/>
            <w:textDirection w:val="btLr"/>
            <w:vAlign w:val="center"/>
            <w:hideMark/>
          </w:tcPr>
          <w:p w:rsidR="00AA1014" w:rsidRPr="00AA1014" w:rsidRDefault="00AA1014" w:rsidP="00AA1014">
            <w:pPr>
              <w:spacing w:after="0" w:line="240" w:lineRule="auto"/>
              <w:ind w:left="113" w:right="113"/>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13 697,69314</w:t>
            </w:r>
          </w:p>
        </w:tc>
        <w:tc>
          <w:tcPr>
            <w:tcW w:w="176" w:type="pct"/>
            <w:tcBorders>
              <w:top w:val="nil"/>
              <w:left w:val="nil"/>
              <w:bottom w:val="single" w:sz="4" w:space="0" w:color="auto"/>
              <w:right w:val="single" w:sz="4" w:space="0" w:color="auto"/>
            </w:tcBorders>
            <w:shd w:val="clear" w:color="auto" w:fill="auto"/>
            <w:noWrap/>
            <w:textDirection w:val="btLr"/>
            <w:vAlign w:val="center"/>
            <w:hideMark/>
          </w:tcPr>
          <w:p w:rsidR="00AA1014" w:rsidRPr="00AA1014" w:rsidRDefault="00AA1014" w:rsidP="00AA1014">
            <w:pPr>
              <w:spacing w:after="0" w:line="240" w:lineRule="auto"/>
              <w:ind w:left="113" w:right="113"/>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9 543,63072</w:t>
            </w:r>
          </w:p>
        </w:tc>
        <w:tc>
          <w:tcPr>
            <w:tcW w:w="179" w:type="pct"/>
            <w:gridSpan w:val="2"/>
            <w:tcBorders>
              <w:top w:val="nil"/>
              <w:left w:val="nil"/>
              <w:bottom w:val="single" w:sz="4" w:space="0" w:color="auto"/>
              <w:right w:val="single" w:sz="4" w:space="0" w:color="auto"/>
            </w:tcBorders>
            <w:shd w:val="clear" w:color="auto" w:fill="auto"/>
            <w:noWrap/>
            <w:textDirection w:val="btLr"/>
            <w:vAlign w:val="center"/>
            <w:hideMark/>
          </w:tcPr>
          <w:p w:rsidR="00AA1014" w:rsidRPr="00AA1014" w:rsidRDefault="00AA1014" w:rsidP="00AA1014">
            <w:pPr>
              <w:spacing w:after="0" w:line="240" w:lineRule="auto"/>
              <w:ind w:left="113" w:right="113"/>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9 543,63072</w:t>
            </w:r>
          </w:p>
        </w:tc>
        <w:tc>
          <w:tcPr>
            <w:tcW w:w="290" w:type="pct"/>
            <w:gridSpan w:val="3"/>
            <w:tcBorders>
              <w:top w:val="nil"/>
              <w:left w:val="nil"/>
              <w:bottom w:val="single" w:sz="4" w:space="0" w:color="auto"/>
              <w:right w:val="single" w:sz="4" w:space="0" w:color="auto"/>
            </w:tcBorders>
            <w:shd w:val="clear" w:color="auto" w:fill="auto"/>
            <w:noWrap/>
            <w:textDirection w:val="btLr"/>
            <w:vAlign w:val="center"/>
            <w:hideMark/>
          </w:tcPr>
          <w:p w:rsidR="00AA1014" w:rsidRPr="00AA1014" w:rsidRDefault="00AA1014" w:rsidP="00AA1014">
            <w:pPr>
              <w:spacing w:after="0" w:line="240" w:lineRule="auto"/>
              <w:ind w:left="113" w:right="113"/>
              <w:jc w:val="center"/>
              <w:rPr>
                <w:rFonts w:ascii="Times New Roman" w:eastAsia="Times New Roman" w:hAnsi="Times New Roman" w:cs="Times New Roman"/>
                <w:b/>
                <w:bCs/>
                <w:sz w:val="12"/>
                <w:szCs w:val="12"/>
                <w:lang w:eastAsia="ru-RU"/>
              </w:rPr>
            </w:pPr>
            <w:r w:rsidRPr="00AA1014">
              <w:rPr>
                <w:rFonts w:ascii="Times New Roman" w:eastAsia="Times New Roman" w:hAnsi="Times New Roman" w:cs="Times New Roman"/>
                <w:b/>
                <w:bCs/>
                <w:sz w:val="12"/>
                <w:szCs w:val="12"/>
                <w:lang w:eastAsia="ru-RU"/>
              </w:rPr>
              <w:t>32 784,95458</w:t>
            </w:r>
          </w:p>
        </w:tc>
        <w:tc>
          <w:tcPr>
            <w:tcW w:w="1157" w:type="pct"/>
            <w:tcBorders>
              <w:top w:val="nil"/>
              <w:left w:val="nil"/>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Оптимизация процессов исполнения местного бюджета;</w:t>
            </w:r>
            <w:r w:rsidRPr="00AA1014">
              <w:rPr>
                <w:rFonts w:ascii="Times New Roman" w:eastAsia="Times New Roman" w:hAnsi="Times New Roman" w:cs="Times New Roman"/>
                <w:sz w:val="12"/>
                <w:szCs w:val="12"/>
                <w:lang w:eastAsia="ru-RU"/>
              </w:rPr>
              <w:br/>
              <w:t xml:space="preserve">   Повышение эффективности и результативности использования средств местного бюджета;</w:t>
            </w:r>
            <w:r w:rsidRPr="00AA1014">
              <w:rPr>
                <w:rFonts w:ascii="Times New Roman" w:eastAsia="Times New Roman" w:hAnsi="Times New Roman" w:cs="Times New Roman"/>
                <w:sz w:val="12"/>
                <w:szCs w:val="12"/>
                <w:lang w:eastAsia="ru-RU"/>
              </w:rPr>
              <w:br/>
              <w:t xml:space="preserve">   своевременное выполнение денежных обязательств получателей бюджетных средств за счет средств бюджета муниципального района Сергиевский Самарской области в текущем финансовом году</w:t>
            </w:r>
          </w:p>
        </w:tc>
      </w:tr>
      <w:tr w:rsidR="00AA1014" w:rsidRPr="00AA1014" w:rsidTr="005E29CB">
        <w:trPr>
          <w:trHeight w:val="70"/>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Задача 1. Соблюдение норм, установленных бюджетным законодательством</w:t>
            </w:r>
          </w:p>
        </w:tc>
      </w:tr>
      <w:tr w:rsidR="005E29CB" w:rsidRPr="00AA1014" w:rsidTr="007C5CE8">
        <w:trPr>
          <w:cantSplit/>
          <w:trHeight w:val="7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2</w:t>
            </w:r>
          </w:p>
        </w:tc>
        <w:tc>
          <w:tcPr>
            <w:tcW w:w="1070" w:type="pct"/>
            <w:tcBorders>
              <w:top w:val="nil"/>
              <w:left w:val="nil"/>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 xml:space="preserve">Своевременная и качественная подготовка проекта  бюджета муниципального района Сергиевский Самарской области на очередной финансовый год и плановый </w:t>
            </w:r>
            <w:r w:rsidR="005E29CB" w:rsidRPr="00AA1014">
              <w:rPr>
                <w:rFonts w:ascii="Times New Roman" w:eastAsia="Times New Roman" w:hAnsi="Times New Roman" w:cs="Times New Roman"/>
                <w:sz w:val="12"/>
                <w:szCs w:val="12"/>
                <w:lang w:eastAsia="ru-RU"/>
              </w:rPr>
              <w:t>период,</w:t>
            </w:r>
            <w:r w:rsidRPr="00AA1014">
              <w:rPr>
                <w:rFonts w:ascii="Times New Roman" w:eastAsia="Times New Roman" w:hAnsi="Times New Roman" w:cs="Times New Roman"/>
                <w:sz w:val="12"/>
                <w:szCs w:val="12"/>
                <w:lang w:eastAsia="ru-RU"/>
              </w:rPr>
              <w:t xml:space="preserve"> и внесение изменений в закон о бюджете муниципального района на очередной финансовый год и плановый период</w:t>
            </w:r>
          </w:p>
        </w:tc>
        <w:tc>
          <w:tcPr>
            <w:tcW w:w="714" w:type="pct"/>
            <w:tcBorders>
              <w:top w:val="nil"/>
              <w:left w:val="nil"/>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Управление финансами</w:t>
            </w:r>
          </w:p>
        </w:tc>
        <w:tc>
          <w:tcPr>
            <w:tcW w:w="181" w:type="pct"/>
            <w:tcBorders>
              <w:top w:val="nil"/>
              <w:left w:val="nil"/>
              <w:bottom w:val="single" w:sz="4" w:space="0" w:color="auto"/>
              <w:right w:val="single" w:sz="4" w:space="0" w:color="auto"/>
            </w:tcBorders>
            <w:shd w:val="clear" w:color="auto" w:fill="auto"/>
            <w:textDirection w:val="btLr"/>
            <w:vAlign w:val="center"/>
            <w:hideMark/>
          </w:tcPr>
          <w:p w:rsidR="00AA1014" w:rsidRPr="00AA1014" w:rsidRDefault="00AA1014" w:rsidP="00AA1014">
            <w:pPr>
              <w:spacing w:after="0" w:line="240" w:lineRule="auto"/>
              <w:ind w:left="113" w:right="113"/>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2021-2023</w:t>
            </w:r>
          </w:p>
        </w:tc>
        <w:tc>
          <w:tcPr>
            <w:tcW w:w="716" w:type="pct"/>
            <w:gridSpan w:val="2"/>
            <w:tcBorders>
              <w:top w:val="nil"/>
              <w:left w:val="nil"/>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мест</w:t>
            </w:r>
            <w:proofErr w:type="gramStart"/>
            <w:r w:rsidRPr="00AA1014">
              <w:rPr>
                <w:rFonts w:ascii="Times New Roman" w:eastAsia="Times New Roman" w:hAnsi="Times New Roman" w:cs="Times New Roman"/>
                <w:sz w:val="12"/>
                <w:szCs w:val="12"/>
                <w:lang w:eastAsia="ru-RU"/>
              </w:rPr>
              <w:t>.</w:t>
            </w:r>
            <w:proofErr w:type="gramEnd"/>
            <w:r w:rsidRPr="00AA1014">
              <w:rPr>
                <w:rFonts w:ascii="Times New Roman" w:eastAsia="Times New Roman" w:hAnsi="Times New Roman" w:cs="Times New Roman"/>
                <w:sz w:val="12"/>
                <w:szCs w:val="12"/>
                <w:lang w:eastAsia="ru-RU"/>
              </w:rPr>
              <w:t xml:space="preserve"> </w:t>
            </w:r>
            <w:proofErr w:type="gramStart"/>
            <w:r w:rsidRPr="00AA1014">
              <w:rPr>
                <w:rFonts w:ascii="Times New Roman" w:eastAsia="Times New Roman" w:hAnsi="Times New Roman" w:cs="Times New Roman"/>
                <w:sz w:val="12"/>
                <w:szCs w:val="12"/>
                <w:lang w:eastAsia="ru-RU"/>
              </w:rPr>
              <w:t>б</w:t>
            </w:r>
            <w:proofErr w:type="gramEnd"/>
            <w:r w:rsidRPr="00AA1014">
              <w:rPr>
                <w:rFonts w:ascii="Times New Roman" w:eastAsia="Times New Roman" w:hAnsi="Times New Roman" w:cs="Times New Roman"/>
                <w:sz w:val="12"/>
                <w:szCs w:val="12"/>
                <w:lang w:eastAsia="ru-RU"/>
              </w:rPr>
              <w:t>юджет</w:t>
            </w:r>
          </w:p>
        </w:tc>
        <w:tc>
          <w:tcPr>
            <w:tcW w:w="913" w:type="pct"/>
            <w:gridSpan w:val="8"/>
            <w:tcBorders>
              <w:top w:val="single" w:sz="4" w:space="0" w:color="auto"/>
              <w:left w:val="nil"/>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157" w:type="pct"/>
            <w:tcBorders>
              <w:top w:val="nil"/>
              <w:left w:val="nil"/>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Оптимизация процессов исполнения местного бюджета</w:t>
            </w:r>
          </w:p>
        </w:tc>
      </w:tr>
      <w:tr w:rsidR="007C5CE8" w:rsidRPr="00AA1014" w:rsidTr="007C5CE8">
        <w:trPr>
          <w:cantSplit/>
          <w:trHeight w:val="7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3</w:t>
            </w:r>
          </w:p>
        </w:tc>
        <w:tc>
          <w:tcPr>
            <w:tcW w:w="1070" w:type="pct"/>
            <w:tcBorders>
              <w:top w:val="nil"/>
              <w:left w:val="nil"/>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Формирование и ведение реестра расходных обязательств муниципального района Сергиевский Самарской области</w:t>
            </w:r>
          </w:p>
        </w:tc>
        <w:tc>
          <w:tcPr>
            <w:tcW w:w="714" w:type="pct"/>
            <w:tcBorders>
              <w:top w:val="nil"/>
              <w:left w:val="nil"/>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Управление финансами</w:t>
            </w:r>
          </w:p>
        </w:tc>
        <w:tc>
          <w:tcPr>
            <w:tcW w:w="181" w:type="pct"/>
            <w:tcBorders>
              <w:top w:val="nil"/>
              <w:left w:val="nil"/>
              <w:bottom w:val="single" w:sz="4" w:space="0" w:color="auto"/>
              <w:right w:val="single" w:sz="4" w:space="0" w:color="auto"/>
            </w:tcBorders>
            <w:shd w:val="clear" w:color="auto" w:fill="auto"/>
            <w:textDirection w:val="btLr"/>
            <w:vAlign w:val="center"/>
            <w:hideMark/>
          </w:tcPr>
          <w:p w:rsidR="00AA1014" w:rsidRPr="00AA1014" w:rsidRDefault="00AA1014" w:rsidP="00AA1014">
            <w:pPr>
              <w:spacing w:after="0" w:line="240" w:lineRule="auto"/>
              <w:ind w:left="113" w:right="113"/>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2021-2023</w:t>
            </w:r>
          </w:p>
        </w:tc>
        <w:tc>
          <w:tcPr>
            <w:tcW w:w="716" w:type="pct"/>
            <w:gridSpan w:val="2"/>
            <w:tcBorders>
              <w:top w:val="nil"/>
              <w:left w:val="nil"/>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мест</w:t>
            </w:r>
            <w:proofErr w:type="gramStart"/>
            <w:r w:rsidRPr="00AA1014">
              <w:rPr>
                <w:rFonts w:ascii="Times New Roman" w:eastAsia="Times New Roman" w:hAnsi="Times New Roman" w:cs="Times New Roman"/>
                <w:sz w:val="12"/>
                <w:szCs w:val="12"/>
                <w:lang w:eastAsia="ru-RU"/>
              </w:rPr>
              <w:t>.</w:t>
            </w:r>
            <w:proofErr w:type="gramEnd"/>
            <w:r w:rsidRPr="00AA1014">
              <w:rPr>
                <w:rFonts w:ascii="Times New Roman" w:eastAsia="Times New Roman" w:hAnsi="Times New Roman" w:cs="Times New Roman"/>
                <w:sz w:val="12"/>
                <w:szCs w:val="12"/>
                <w:lang w:eastAsia="ru-RU"/>
              </w:rPr>
              <w:t xml:space="preserve"> </w:t>
            </w:r>
            <w:proofErr w:type="gramStart"/>
            <w:r w:rsidRPr="00AA1014">
              <w:rPr>
                <w:rFonts w:ascii="Times New Roman" w:eastAsia="Times New Roman" w:hAnsi="Times New Roman" w:cs="Times New Roman"/>
                <w:sz w:val="12"/>
                <w:szCs w:val="12"/>
                <w:lang w:eastAsia="ru-RU"/>
              </w:rPr>
              <w:t>б</w:t>
            </w:r>
            <w:proofErr w:type="gramEnd"/>
            <w:r w:rsidRPr="00AA1014">
              <w:rPr>
                <w:rFonts w:ascii="Times New Roman" w:eastAsia="Times New Roman" w:hAnsi="Times New Roman" w:cs="Times New Roman"/>
                <w:sz w:val="12"/>
                <w:szCs w:val="12"/>
                <w:lang w:eastAsia="ru-RU"/>
              </w:rPr>
              <w:t>юджет</w:t>
            </w:r>
          </w:p>
        </w:tc>
        <w:tc>
          <w:tcPr>
            <w:tcW w:w="913" w:type="pct"/>
            <w:gridSpan w:val="8"/>
            <w:tcBorders>
              <w:top w:val="nil"/>
              <w:left w:val="nil"/>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157" w:type="pct"/>
            <w:tcBorders>
              <w:top w:val="nil"/>
              <w:left w:val="nil"/>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Повышение эффективности и результативности использования средств местного бюджета</w:t>
            </w:r>
          </w:p>
        </w:tc>
      </w:tr>
      <w:tr w:rsidR="00AA1014" w:rsidRPr="00AA1014" w:rsidTr="005E29CB">
        <w:trPr>
          <w:trHeight w:val="7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Задача 2. Совершенствование операционно-кассового обслуживания получателей средств местного бюджета, муниципальных  бюджетных и автономных учреждений муниципального района Сергиевский Самарской области, лицевые счета которым открыты в Управлении финансами администрации муниципального района Сергиевский Самарской области</w:t>
            </w:r>
          </w:p>
        </w:tc>
      </w:tr>
      <w:tr w:rsidR="005E29CB" w:rsidRPr="00AA1014" w:rsidTr="007C5CE8">
        <w:trPr>
          <w:cantSplit/>
          <w:trHeight w:val="7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lastRenderedPageBreak/>
              <w:t>4</w:t>
            </w:r>
          </w:p>
        </w:tc>
        <w:tc>
          <w:tcPr>
            <w:tcW w:w="1070" w:type="pct"/>
            <w:tcBorders>
              <w:top w:val="nil"/>
              <w:left w:val="nil"/>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Минимизация наличного денежного обращения клиентов за счет использования расчетных (дебетовых) карт</w:t>
            </w:r>
          </w:p>
        </w:tc>
        <w:tc>
          <w:tcPr>
            <w:tcW w:w="714" w:type="pct"/>
            <w:tcBorders>
              <w:top w:val="nil"/>
              <w:left w:val="nil"/>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Управление финансами</w:t>
            </w:r>
          </w:p>
        </w:tc>
        <w:tc>
          <w:tcPr>
            <w:tcW w:w="181" w:type="pct"/>
            <w:tcBorders>
              <w:top w:val="nil"/>
              <w:left w:val="nil"/>
              <w:bottom w:val="single" w:sz="4" w:space="0" w:color="auto"/>
              <w:right w:val="single" w:sz="4" w:space="0" w:color="auto"/>
            </w:tcBorders>
            <w:shd w:val="clear" w:color="auto" w:fill="auto"/>
            <w:textDirection w:val="btLr"/>
            <w:vAlign w:val="center"/>
            <w:hideMark/>
          </w:tcPr>
          <w:p w:rsidR="00AA1014" w:rsidRPr="00AA1014" w:rsidRDefault="00AA1014" w:rsidP="00AA1014">
            <w:pPr>
              <w:spacing w:after="0" w:line="240" w:lineRule="auto"/>
              <w:ind w:left="113" w:right="113"/>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2021-2023</w:t>
            </w:r>
          </w:p>
        </w:tc>
        <w:tc>
          <w:tcPr>
            <w:tcW w:w="716" w:type="pct"/>
            <w:gridSpan w:val="2"/>
            <w:tcBorders>
              <w:top w:val="nil"/>
              <w:left w:val="nil"/>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мест</w:t>
            </w:r>
            <w:proofErr w:type="gramStart"/>
            <w:r w:rsidRPr="00AA1014">
              <w:rPr>
                <w:rFonts w:ascii="Times New Roman" w:eastAsia="Times New Roman" w:hAnsi="Times New Roman" w:cs="Times New Roman"/>
                <w:sz w:val="12"/>
                <w:szCs w:val="12"/>
                <w:lang w:eastAsia="ru-RU"/>
              </w:rPr>
              <w:t>.</w:t>
            </w:r>
            <w:proofErr w:type="gramEnd"/>
            <w:r w:rsidRPr="00AA1014">
              <w:rPr>
                <w:rFonts w:ascii="Times New Roman" w:eastAsia="Times New Roman" w:hAnsi="Times New Roman" w:cs="Times New Roman"/>
                <w:sz w:val="12"/>
                <w:szCs w:val="12"/>
                <w:lang w:eastAsia="ru-RU"/>
              </w:rPr>
              <w:t xml:space="preserve"> </w:t>
            </w:r>
            <w:proofErr w:type="gramStart"/>
            <w:r w:rsidRPr="00AA1014">
              <w:rPr>
                <w:rFonts w:ascii="Times New Roman" w:eastAsia="Times New Roman" w:hAnsi="Times New Roman" w:cs="Times New Roman"/>
                <w:sz w:val="12"/>
                <w:szCs w:val="12"/>
                <w:lang w:eastAsia="ru-RU"/>
              </w:rPr>
              <w:t>б</w:t>
            </w:r>
            <w:proofErr w:type="gramEnd"/>
            <w:r w:rsidRPr="00AA1014">
              <w:rPr>
                <w:rFonts w:ascii="Times New Roman" w:eastAsia="Times New Roman" w:hAnsi="Times New Roman" w:cs="Times New Roman"/>
                <w:sz w:val="12"/>
                <w:szCs w:val="12"/>
                <w:lang w:eastAsia="ru-RU"/>
              </w:rPr>
              <w:t>юджет</w:t>
            </w:r>
          </w:p>
        </w:tc>
        <w:tc>
          <w:tcPr>
            <w:tcW w:w="913" w:type="pct"/>
            <w:gridSpan w:val="8"/>
            <w:tcBorders>
              <w:top w:val="nil"/>
              <w:left w:val="nil"/>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157" w:type="pct"/>
            <w:tcBorders>
              <w:top w:val="nil"/>
              <w:left w:val="nil"/>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Повышение эффективности и результативности использования средств местного бюджета</w:t>
            </w:r>
          </w:p>
        </w:tc>
      </w:tr>
      <w:tr w:rsidR="00AA1014" w:rsidRPr="00AA1014" w:rsidTr="005E29CB">
        <w:trPr>
          <w:trHeight w:val="7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Задача 3. Оптимизация формирования консолидированной бюджетной и сводной бухгалтерской отчётности муниципального района Сергиевский Самарской области</w:t>
            </w:r>
          </w:p>
        </w:tc>
      </w:tr>
      <w:tr w:rsidR="005E29CB" w:rsidRPr="00AA1014" w:rsidTr="007C5CE8">
        <w:trPr>
          <w:cantSplit/>
          <w:trHeight w:val="7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5</w:t>
            </w:r>
          </w:p>
        </w:tc>
        <w:tc>
          <w:tcPr>
            <w:tcW w:w="1070" w:type="pct"/>
            <w:tcBorders>
              <w:top w:val="nil"/>
              <w:left w:val="nil"/>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Разработка  приказа Управления финансами, устанавливающего порядок представления главными распорядителями средств местного бюджета консолидированной бюджетной и сводной бухгалтерской отчетности</w:t>
            </w:r>
          </w:p>
        </w:tc>
        <w:tc>
          <w:tcPr>
            <w:tcW w:w="714" w:type="pct"/>
            <w:tcBorders>
              <w:top w:val="nil"/>
              <w:left w:val="nil"/>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Управление финансами</w:t>
            </w:r>
          </w:p>
        </w:tc>
        <w:tc>
          <w:tcPr>
            <w:tcW w:w="181" w:type="pct"/>
            <w:tcBorders>
              <w:top w:val="nil"/>
              <w:left w:val="nil"/>
              <w:bottom w:val="single" w:sz="4" w:space="0" w:color="auto"/>
              <w:right w:val="single" w:sz="4" w:space="0" w:color="auto"/>
            </w:tcBorders>
            <w:shd w:val="clear" w:color="auto" w:fill="auto"/>
            <w:textDirection w:val="btLr"/>
            <w:vAlign w:val="center"/>
            <w:hideMark/>
          </w:tcPr>
          <w:p w:rsidR="00AA1014" w:rsidRPr="00AA1014" w:rsidRDefault="00AA1014" w:rsidP="00AA1014">
            <w:pPr>
              <w:spacing w:after="0" w:line="240" w:lineRule="auto"/>
              <w:ind w:left="113" w:right="113"/>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2021-2023</w:t>
            </w:r>
          </w:p>
        </w:tc>
        <w:tc>
          <w:tcPr>
            <w:tcW w:w="716" w:type="pct"/>
            <w:gridSpan w:val="2"/>
            <w:tcBorders>
              <w:top w:val="nil"/>
              <w:left w:val="nil"/>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мест</w:t>
            </w:r>
            <w:proofErr w:type="gramStart"/>
            <w:r w:rsidRPr="00AA1014">
              <w:rPr>
                <w:rFonts w:ascii="Times New Roman" w:eastAsia="Times New Roman" w:hAnsi="Times New Roman" w:cs="Times New Roman"/>
                <w:sz w:val="12"/>
                <w:szCs w:val="12"/>
                <w:lang w:eastAsia="ru-RU"/>
              </w:rPr>
              <w:t>.</w:t>
            </w:r>
            <w:proofErr w:type="gramEnd"/>
            <w:r w:rsidRPr="00AA1014">
              <w:rPr>
                <w:rFonts w:ascii="Times New Roman" w:eastAsia="Times New Roman" w:hAnsi="Times New Roman" w:cs="Times New Roman"/>
                <w:sz w:val="12"/>
                <w:szCs w:val="12"/>
                <w:lang w:eastAsia="ru-RU"/>
              </w:rPr>
              <w:t xml:space="preserve"> </w:t>
            </w:r>
            <w:proofErr w:type="gramStart"/>
            <w:r w:rsidRPr="00AA1014">
              <w:rPr>
                <w:rFonts w:ascii="Times New Roman" w:eastAsia="Times New Roman" w:hAnsi="Times New Roman" w:cs="Times New Roman"/>
                <w:sz w:val="12"/>
                <w:szCs w:val="12"/>
                <w:lang w:eastAsia="ru-RU"/>
              </w:rPr>
              <w:t>б</w:t>
            </w:r>
            <w:proofErr w:type="gramEnd"/>
            <w:r w:rsidRPr="00AA1014">
              <w:rPr>
                <w:rFonts w:ascii="Times New Roman" w:eastAsia="Times New Roman" w:hAnsi="Times New Roman" w:cs="Times New Roman"/>
                <w:sz w:val="12"/>
                <w:szCs w:val="12"/>
                <w:lang w:eastAsia="ru-RU"/>
              </w:rPr>
              <w:t>юджет</w:t>
            </w:r>
          </w:p>
        </w:tc>
        <w:tc>
          <w:tcPr>
            <w:tcW w:w="913" w:type="pct"/>
            <w:gridSpan w:val="8"/>
            <w:tcBorders>
              <w:top w:val="single" w:sz="4" w:space="0" w:color="auto"/>
              <w:left w:val="nil"/>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157" w:type="pct"/>
            <w:tcBorders>
              <w:top w:val="nil"/>
              <w:left w:val="nil"/>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Повышение эффективности и результативности использования средств местного бюджета</w:t>
            </w:r>
          </w:p>
        </w:tc>
      </w:tr>
      <w:tr w:rsidR="00AA1014" w:rsidRPr="00AA1014" w:rsidTr="005E29CB">
        <w:trPr>
          <w:trHeight w:val="7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Задача 4. Совершенствование форм и методов планирования доходной части бюджета муниципального района Сергиевский Самарской области</w:t>
            </w:r>
          </w:p>
        </w:tc>
      </w:tr>
      <w:tr w:rsidR="005E29CB" w:rsidRPr="00AA1014" w:rsidTr="007C5CE8">
        <w:trPr>
          <w:cantSplit/>
          <w:trHeight w:val="7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6</w:t>
            </w:r>
          </w:p>
        </w:tc>
        <w:tc>
          <w:tcPr>
            <w:tcW w:w="1070" w:type="pct"/>
            <w:tcBorders>
              <w:top w:val="nil"/>
              <w:left w:val="nil"/>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Сокращение недоимки по налогам и сборам</w:t>
            </w:r>
          </w:p>
        </w:tc>
        <w:tc>
          <w:tcPr>
            <w:tcW w:w="714" w:type="pct"/>
            <w:tcBorders>
              <w:top w:val="nil"/>
              <w:left w:val="nil"/>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Управление финансами</w:t>
            </w:r>
          </w:p>
        </w:tc>
        <w:tc>
          <w:tcPr>
            <w:tcW w:w="181" w:type="pct"/>
            <w:tcBorders>
              <w:top w:val="nil"/>
              <w:left w:val="nil"/>
              <w:bottom w:val="single" w:sz="4" w:space="0" w:color="auto"/>
              <w:right w:val="single" w:sz="4" w:space="0" w:color="auto"/>
            </w:tcBorders>
            <w:shd w:val="clear" w:color="auto" w:fill="auto"/>
            <w:textDirection w:val="btLr"/>
            <w:vAlign w:val="center"/>
            <w:hideMark/>
          </w:tcPr>
          <w:p w:rsidR="00AA1014" w:rsidRPr="00AA1014" w:rsidRDefault="00AA1014" w:rsidP="00AA1014">
            <w:pPr>
              <w:spacing w:after="0" w:line="240" w:lineRule="auto"/>
              <w:ind w:left="113" w:right="113"/>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2021-2023</w:t>
            </w:r>
          </w:p>
        </w:tc>
        <w:tc>
          <w:tcPr>
            <w:tcW w:w="716" w:type="pct"/>
            <w:gridSpan w:val="2"/>
            <w:tcBorders>
              <w:top w:val="nil"/>
              <w:left w:val="nil"/>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мест</w:t>
            </w:r>
            <w:proofErr w:type="gramStart"/>
            <w:r w:rsidRPr="00AA1014">
              <w:rPr>
                <w:rFonts w:ascii="Times New Roman" w:eastAsia="Times New Roman" w:hAnsi="Times New Roman" w:cs="Times New Roman"/>
                <w:sz w:val="12"/>
                <w:szCs w:val="12"/>
                <w:lang w:eastAsia="ru-RU"/>
              </w:rPr>
              <w:t>.</w:t>
            </w:r>
            <w:proofErr w:type="gramEnd"/>
            <w:r w:rsidRPr="00AA1014">
              <w:rPr>
                <w:rFonts w:ascii="Times New Roman" w:eastAsia="Times New Roman" w:hAnsi="Times New Roman" w:cs="Times New Roman"/>
                <w:sz w:val="12"/>
                <w:szCs w:val="12"/>
                <w:lang w:eastAsia="ru-RU"/>
              </w:rPr>
              <w:t xml:space="preserve"> </w:t>
            </w:r>
            <w:proofErr w:type="gramStart"/>
            <w:r w:rsidRPr="00AA1014">
              <w:rPr>
                <w:rFonts w:ascii="Times New Roman" w:eastAsia="Times New Roman" w:hAnsi="Times New Roman" w:cs="Times New Roman"/>
                <w:sz w:val="12"/>
                <w:szCs w:val="12"/>
                <w:lang w:eastAsia="ru-RU"/>
              </w:rPr>
              <w:t>б</w:t>
            </w:r>
            <w:proofErr w:type="gramEnd"/>
            <w:r w:rsidRPr="00AA1014">
              <w:rPr>
                <w:rFonts w:ascii="Times New Roman" w:eastAsia="Times New Roman" w:hAnsi="Times New Roman" w:cs="Times New Roman"/>
                <w:sz w:val="12"/>
                <w:szCs w:val="12"/>
                <w:lang w:eastAsia="ru-RU"/>
              </w:rPr>
              <w:t>юджет</w:t>
            </w:r>
          </w:p>
        </w:tc>
        <w:tc>
          <w:tcPr>
            <w:tcW w:w="890" w:type="pct"/>
            <w:gridSpan w:val="7"/>
            <w:tcBorders>
              <w:top w:val="single" w:sz="4" w:space="0" w:color="auto"/>
              <w:left w:val="nil"/>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18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Увеличение доходной части бюджета</w:t>
            </w:r>
          </w:p>
        </w:tc>
      </w:tr>
      <w:tr w:rsidR="005E29CB" w:rsidRPr="00AA1014" w:rsidTr="007C5CE8">
        <w:trPr>
          <w:cantSplit/>
          <w:trHeight w:val="7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7</w:t>
            </w:r>
          </w:p>
        </w:tc>
        <w:tc>
          <w:tcPr>
            <w:tcW w:w="1070" w:type="pct"/>
            <w:tcBorders>
              <w:top w:val="nil"/>
              <w:left w:val="nil"/>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Мониторинг динамики поступлений собственных доходов муниципального района Сергиевский</w:t>
            </w:r>
          </w:p>
        </w:tc>
        <w:tc>
          <w:tcPr>
            <w:tcW w:w="714" w:type="pct"/>
            <w:tcBorders>
              <w:top w:val="nil"/>
              <w:left w:val="nil"/>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Управление финансами</w:t>
            </w:r>
          </w:p>
        </w:tc>
        <w:tc>
          <w:tcPr>
            <w:tcW w:w="181" w:type="pct"/>
            <w:tcBorders>
              <w:top w:val="nil"/>
              <w:left w:val="nil"/>
              <w:bottom w:val="single" w:sz="4" w:space="0" w:color="auto"/>
              <w:right w:val="single" w:sz="4" w:space="0" w:color="auto"/>
            </w:tcBorders>
            <w:shd w:val="clear" w:color="auto" w:fill="auto"/>
            <w:textDirection w:val="btLr"/>
            <w:vAlign w:val="center"/>
            <w:hideMark/>
          </w:tcPr>
          <w:p w:rsidR="00AA1014" w:rsidRPr="00AA1014" w:rsidRDefault="00AA1014" w:rsidP="00AA1014">
            <w:pPr>
              <w:spacing w:after="0" w:line="240" w:lineRule="auto"/>
              <w:ind w:left="113" w:right="113"/>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2021-2023</w:t>
            </w:r>
          </w:p>
        </w:tc>
        <w:tc>
          <w:tcPr>
            <w:tcW w:w="716" w:type="pct"/>
            <w:gridSpan w:val="2"/>
            <w:tcBorders>
              <w:top w:val="nil"/>
              <w:left w:val="nil"/>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мест</w:t>
            </w:r>
            <w:proofErr w:type="gramStart"/>
            <w:r w:rsidRPr="00AA1014">
              <w:rPr>
                <w:rFonts w:ascii="Times New Roman" w:eastAsia="Times New Roman" w:hAnsi="Times New Roman" w:cs="Times New Roman"/>
                <w:sz w:val="12"/>
                <w:szCs w:val="12"/>
                <w:lang w:eastAsia="ru-RU"/>
              </w:rPr>
              <w:t>.</w:t>
            </w:r>
            <w:proofErr w:type="gramEnd"/>
            <w:r w:rsidRPr="00AA1014">
              <w:rPr>
                <w:rFonts w:ascii="Times New Roman" w:eastAsia="Times New Roman" w:hAnsi="Times New Roman" w:cs="Times New Roman"/>
                <w:sz w:val="12"/>
                <w:szCs w:val="12"/>
                <w:lang w:eastAsia="ru-RU"/>
              </w:rPr>
              <w:t xml:space="preserve"> </w:t>
            </w:r>
            <w:proofErr w:type="gramStart"/>
            <w:r w:rsidRPr="00AA1014">
              <w:rPr>
                <w:rFonts w:ascii="Times New Roman" w:eastAsia="Times New Roman" w:hAnsi="Times New Roman" w:cs="Times New Roman"/>
                <w:sz w:val="12"/>
                <w:szCs w:val="12"/>
                <w:lang w:eastAsia="ru-RU"/>
              </w:rPr>
              <w:t>б</w:t>
            </w:r>
            <w:proofErr w:type="gramEnd"/>
            <w:r w:rsidRPr="00AA1014">
              <w:rPr>
                <w:rFonts w:ascii="Times New Roman" w:eastAsia="Times New Roman" w:hAnsi="Times New Roman" w:cs="Times New Roman"/>
                <w:sz w:val="12"/>
                <w:szCs w:val="12"/>
                <w:lang w:eastAsia="ru-RU"/>
              </w:rPr>
              <w:t>юджет</w:t>
            </w:r>
          </w:p>
        </w:tc>
        <w:tc>
          <w:tcPr>
            <w:tcW w:w="890" w:type="pct"/>
            <w:gridSpan w:val="7"/>
            <w:tcBorders>
              <w:top w:val="single" w:sz="4" w:space="0" w:color="auto"/>
              <w:left w:val="nil"/>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180" w:type="pct"/>
            <w:gridSpan w:val="2"/>
            <w:vMerge/>
            <w:tcBorders>
              <w:top w:val="nil"/>
              <w:left w:val="single" w:sz="4" w:space="0" w:color="auto"/>
              <w:bottom w:val="single" w:sz="4" w:space="0" w:color="000000"/>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p>
        </w:tc>
      </w:tr>
      <w:tr w:rsidR="005E29CB" w:rsidRPr="00AA1014" w:rsidTr="007C5CE8">
        <w:trPr>
          <w:cantSplit/>
          <w:trHeight w:val="7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8</w:t>
            </w:r>
          </w:p>
        </w:tc>
        <w:tc>
          <w:tcPr>
            <w:tcW w:w="1070" w:type="pct"/>
            <w:tcBorders>
              <w:top w:val="nil"/>
              <w:left w:val="nil"/>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Проведение оценки эффективности использования муниципального имущества</w:t>
            </w:r>
          </w:p>
        </w:tc>
        <w:tc>
          <w:tcPr>
            <w:tcW w:w="714" w:type="pct"/>
            <w:tcBorders>
              <w:top w:val="nil"/>
              <w:left w:val="nil"/>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Управление финансами</w:t>
            </w:r>
          </w:p>
        </w:tc>
        <w:tc>
          <w:tcPr>
            <w:tcW w:w="181" w:type="pct"/>
            <w:tcBorders>
              <w:top w:val="nil"/>
              <w:left w:val="nil"/>
              <w:bottom w:val="single" w:sz="4" w:space="0" w:color="auto"/>
              <w:right w:val="single" w:sz="4" w:space="0" w:color="auto"/>
            </w:tcBorders>
            <w:shd w:val="clear" w:color="auto" w:fill="auto"/>
            <w:textDirection w:val="btLr"/>
            <w:vAlign w:val="center"/>
            <w:hideMark/>
          </w:tcPr>
          <w:p w:rsidR="00AA1014" w:rsidRPr="00AA1014" w:rsidRDefault="00AA1014" w:rsidP="00AA1014">
            <w:pPr>
              <w:spacing w:after="0" w:line="240" w:lineRule="auto"/>
              <w:ind w:left="113" w:right="113"/>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2021-2023</w:t>
            </w:r>
          </w:p>
        </w:tc>
        <w:tc>
          <w:tcPr>
            <w:tcW w:w="716" w:type="pct"/>
            <w:gridSpan w:val="2"/>
            <w:tcBorders>
              <w:top w:val="nil"/>
              <w:left w:val="nil"/>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мест</w:t>
            </w:r>
            <w:proofErr w:type="gramStart"/>
            <w:r w:rsidRPr="00AA1014">
              <w:rPr>
                <w:rFonts w:ascii="Times New Roman" w:eastAsia="Times New Roman" w:hAnsi="Times New Roman" w:cs="Times New Roman"/>
                <w:sz w:val="12"/>
                <w:szCs w:val="12"/>
                <w:lang w:eastAsia="ru-RU"/>
              </w:rPr>
              <w:t>.</w:t>
            </w:r>
            <w:proofErr w:type="gramEnd"/>
            <w:r w:rsidRPr="00AA1014">
              <w:rPr>
                <w:rFonts w:ascii="Times New Roman" w:eastAsia="Times New Roman" w:hAnsi="Times New Roman" w:cs="Times New Roman"/>
                <w:sz w:val="12"/>
                <w:szCs w:val="12"/>
                <w:lang w:eastAsia="ru-RU"/>
              </w:rPr>
              <w:t xml:space="preserve"> </w:t>
            </w:r>
            <w:proofErr w:type="gramStart"/>
            <w:r w:rsidRPr="00AA1014">
              <w:rPr>
                <w:rFonts w:ascii="Times New Roman" w:eastAsia="Times New Roman" w:hAnsi="Times New Roman" w:cs="Times New Roman"/>
                <w:sz w:val="12"/>
                <w:szCs w:val="12"/>
                <w:lang w:eastAsia="ru-RU"/>
              </w:rPr>
              <w:t>б</w:t>
            </w:r>
            <w:proofErr w:type="gramEnd"/>
            <w:r w:rsidRPr="00AA1014">
              <w:rPr>
                <w:rFonts w:ascii="Times New Roman" w:eastAsia="Times New Roman" w:hAnsi="Times New Roman" w:cs="Times New Roman"/>
                <w:sz w:val="12"/>
                <w:szCs w:val="12"/>
                <w:lang w:eastAsia="ru-RU"/>
              </w:rPr>
              <w:t>юджет</w:t>
            </w:r>
          </w:p>
        </w:tc>
        <w:tc>
          <w:tcPr>
            <w:tcW w:w="890" w:type="pct"/>
            <w:gridSpan w:val="7"/>
            <w:tcBorders>
              <w:top w:val="single" w:sz="4" w:space="0" w:color="auto"/>
              <w:left w:val="nil"/>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180" w:type="pct"/>
            <w:gridSpan w:val="2"/>
            <w:vMerge/>
            <w:tcBorders>
              <w:top w:val="nil"/>
              <w:left w:val="single" w:sz="4" w:space="0" w:color="auto"/>
              <w:bottom w:val="single" w:sz="4" w:space="0" w:color="000000"/>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p>
        </w:tc>
      </w:tr>
      <w:tr w:rsidR="005E29CB" w:rsidRPr="00AA1014" w:rsidTr="007C5CE8">
        <w:trPr>
          <w:cantSplit/>
          <w:trHeight w:val="7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9</w:t>
            </w:r>
          </w:p>
        </w:tc>
        <w:tc>
          <w:tcPr>
            <w:tcW w:w="1070" w:type="pct"/>
            <w:tcBorders>
              <w:top w:val="nil"/>
              <w:left w:val="nil"/>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Анализ земельных участков, являющихся объектом налогообложения</w:t>
            </w:r>
          </w:p>
        </w:tc>
        <w:tc>
          <w:tcPr>
            <w:tcW w:w="714" w:type="pct"/>
            <w:tcBorders>
              <w:top w:val="nil"/>
              <w:left w:val="nil"/>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Управление финансами</w:t>
            </w:r>
          </w:p>
        </w:tc>
        <w:tc>
          <w:tcPr>
            <w:tcW w:w="181" w:type="pct"/>
            <w:tcBorders>
              <w:top w:val="nil"/>
              <w:left w:val="nil"/>
              <w:bottom w:val="single" w:sz="4" w:space="0" w:color="auto"/>
              <w:right w:val="single" w:sz="4" w:space="0" w:color="auto"/>
            </w:tcBorders>
            <w:shd w:val="clear" w:color="auto" w:fill="auto"/>
            <w:textDirection w:val="btLr"/>
            <w:vAlign w:val="center"/>
            <w:hideMark/>
          </w:tcPr>
          <w:p w:rsidR="00AA1014" w:rsidRPr="00AA1014" w:rsidRDefault="00AA1014" w:rsidP="00AA1014">
            <w:pPr>
              <w:spacing w:after="0" w:line="240" w:lineRule="auto"/>
              <w:ind w:left="113" w:right="113"/>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2021-2023</w:t>
            </w:r>
          </w:p>
        </w:tc>
        <w:tc>
          <w:tcPr>
            <w:tcW w:w="716" w:type="pct"/>
            <w:gridSpan w:val="2"/>
            <w:tcBorders>
              <w:top w:val="nil"/>
              <w:left w:val="nil"/>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мест</w:t>
            </w:r>
            <w:proofErr w:type="gramStart"/>
            <w:r w:rsidRPr="00AA1014">
              <w:rPr>
                <w:rFonts w:ascii="Times New Roman" w:eastAsia="Times New Roman" w:hAnsi="Times New Roman" w:cs="Times New Roman"/>
                <w:sz w:val="12"/>
                <w:szCs w:val="12"/>
                <w:lang w:eastAsia="ru-RU"/>
              </w:rPr>
              <w:t>.</w:t>
            </w:r>
            <w:proofErr w:type="gramEnd"/>
            <w:r w:rsidRPr="00AA1014">
              <w:rPr>
                <w:rFonts w:ascii="Times New Roman" w:eastAsia="Times New Roman" w:hAnsi="Times New Roman" w:cs="Times New Roman"/>
                <w:sz w:val="12"/>
                <w:szCs w:val="12"/>
                <w:lang w:eastAsia="ru-RU"/>
              </w:rPr>
              <w:t xml:space="preserve"> </w:t>
            </w:r>
            <w:proofErr w:type="gramStart"/>
            <w:r w:rsidRPr="00AA1014">
              <w:rPr>
                <w:rFonts w:ascii="Times New Roman" w:eastAsia="Times New Roman" w:hAnsi="Times New Roman" w:cs="Times New Roman"/>
                <w:sz w:val="12"/>
                <w:szCs w:val="12"/>
                <w:lang w:eastAsia="ru-RU"/>
              </w:rPr>
              <w:t>б</w:t>
            </w:r>
            <w:proofErr w:type="gramEnd"/>
            <w:r w:rsidRPr="00AA1014">
              <w:rPr>
                <w:rFonts w:ascii="Times New Roman" w:eastAsia="Times New Roman" w:hAnsi="Times New Roman" w:cs="Times New Roman"/>
                <w:sz w:val="12"/>
                <w:szCs w:val="12"/>
                <w:lang w:eastAsia="ru-RU"/>
              </w:rPr>
              <w:t>юджет</w:t>
            </w:r>
          </w:p>
        </w:tc>
        <w:tc>
          <w:tcPr>
            <w:tcW w:w="890" w:type="pct"/>
            <w:gridSpan w:val="7"/>
            <w:tcBorders>
              <w:top w:val="single" w:sz="4" w:space="0" w:color="auto"/>
              <w:left w:val="nil"/>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180" w:type="pct"/>
            <w:gridSpan w:val="2"/>
            <w:vMerge/>
            <w:tcBorders>
              <w:top w:val="nil"/>
              <w:left w:val="single" w:sz="4" w:space="0" w:color="auto"/>
              <w:bottom w:val="single" w:sz="4" w:space="0" w:color="000000"/>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p>
        </w:tc>
      </w:tr>
      <w:tr w:rsidR="00AA1014" w:rsidRPr="00AA1014" w:rsidTr="005E29CB">
        <w:trPr>
          <w:trHeight w:val="7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Задача 5. Повышение эффективности расходования бюджетных сре</w:t>
            </w:r>
            <w:proofErr w:type="gramStart"/>
            <w:r w:rsidRPr="00AA1014">
              <w:rPr>
                <w:rFonts w:ascii="Times New Roman" w:eastAsia="Times New Roman" w:hAnsi="Times New Roman" w:cs="Times New Roman"/>
                <w:sz w:val="12"/>
                <w:szCs w:val="12"/>
                <w:lang w:eastAsia="ru-RU"/>
              </w:rPr>
              <w:t>дств гл</w:t>
            </w:r>
            <w:proofErr w:type="gramEnd"/>
            <w:r w:rsidRPr="00AA1014">
              <w:rPr>
                <w:rFonts w:ascii="Times New Roman" w:eastAsia="Times New Roman" w:hAnsi="Times New Roman" w:cs="Times New Roman"/>
                <w:sz w:val="12"/>
                <w:szCs w:val="12"/>
                <w:lang w:eastAsia="ru-RU"/>
              </w:rPr>
              <w:t>авными распорядителями средств местного бюджета</w:t>
            </w:r>
          </w:p>
        </w:tc>
      </w:tr>
      <w:tr w:rsidR="005E29CB" w:rsidRPr="00AA1014" w:rsidTr="007C5CE8">
        <w:trPr>
          <w:cantSplit/>
          <w:trHeight w:val="7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10</w:t>
            </w:r>
          </w:p>
        </w:tc>
        <w:tc>
          <w:tcPr>
            <w:tcW w:w="1070" w:type="pct"/>
            <w:tcBorders>
              <w:top w:val="nil"/>
              <w:left w:val="nil"/>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 xml:space="preserve">Осуществление </w:t>
            </w:r>
            <w:proofErr w:type="gramStart"/>
            <w:r w:rsidRPr="00AA1014">
              <w:rPr>
                <w:rFonts w:ascii="Times New Roman" w:eastAsia="Times New Roman" w:hAnsi="Times New Roman" w:cs="Times New Roman"/>
                <w:sz w:val="12"/>
                <w:szCs w:val="12"/>
                <w:lang w:eastAsia="ru-RU"/>
              </w:rPr>
              <w:t>мониторинга качества финансового менеджмента главных распорядителей средств местного бюджета</w:t>
            </w:r>
            <w:proofErr w:type="gramEnd"/>
          </w:p>
        </w:tc>
        <w:tc>
          <w:tcPr>
            <w:tcW w:w="714" w:type="pct"/>
            <w:tcBorders>
              <w:top w:val="nil"/>
              <w:left w:val="nil"/>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Управление финансами</w:t>
            </w:r>
          </w:p>
        </w:tc>
        <w:tc>
          <w:tcPr>
            <w:tcW w:w="181" w:type="pct"/>
            <w:tcBorders>
              <w:top w:val="nil"/>
              <w:left w:val="nil"/>
              <w:bottom w:val="single" w:sz="4" w:space="0" w:color="auto"/>
              <w:right w:val="single" w:sz="4" w:space="0" w:color="auto"/>
            </w:tcBorders>
            <w:shd w:val="clear" w:color="auto" w:fill="auto"/>
            <w:textDirection w:val="btLr"/>
            <w:vAlign w:val="center"/>
            <w:hideMark/>
          </w:tcPr>
          <w:p w:rsidR="00AA1014" w:rsidRPr="00AA1014" w:rsidRDefault="00AA1014" w:rsidP="00AA1014">
            <w:pPr>
              <w:spacing w:after="0" w:line="240" w:lineRule="auto"/>
              <w:ind w:left="113" w:right="113"/>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2021-2023</w:t>
            </w:r>
          </w:p>
        </w:tc>
        <w:tc>
          <w:tcPr>
            <w:tcW w:w="712" w:type="pct"/>
            <w:tcBorders>
              <w:top w:val="nil"/>
              <w:left w:val="nil"/>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мест</w:t>
            </w:r>
            <w:proofErr w:type="gramStart"/>
            <w:r w:rsidRPr="00AA1014">
              <w:rPr>
                <w:rFonts w:ascii="Times New Roman" w:eastAsia="Times New Roman" w:hAnsi="Times New Roman" w:cs="Times New Roman"/>
                <w:sz w:val="12"/>
                <w:szCs w:val="12"/>
                <w:lang w:eastAsia="ru-RU"/>
              </w:rPr>
              <w:t>.</w:t>
            </w:r>
            <w:proofErr w:type="gramEnd"/>
            <w:r w:rsidRPr="00AA1014">
              <w:rPr>
                <w:rFonts w:ascii="Times New Roman" w:eastAsia="Times New Roman" w:hAnsi="Times New Roman" w:cs="Times New Roman"/>
                <w:sz w:val="12"/>
                <w:szCs w:val="12"/>
                <w:lang w:eastAsia="ru-RU"/>
              </w:rPr>
              <w:t xml:space="preserve"> </w:t>
            </w:r>
            <w:proofErr w:type="gramStart"/>
            <w:r w:rsidRPr="00AA1014">
              <w:rPr>
                <w:rFonts w:ascii="Times New Roman" w:eastAsia="Times New Roman" w:hAnsi="Times New Roman" w:cs="Times New Roman"/>
                <w:sz w:val="12"/>
                <w:szCs w:val="12"/>
                <w:lang w:eastAsia="ru-RU"/>
              </w:rPr>
              <w:t>б</w:t>
            </w:r>
            <w:proofErr w:type="gramEnd"/>
            <w:r w:rsidRPr="00AA1014">
              <w:rPr>
                <w:rFonts w:ascii="Times New Roman" w:eastAsia="Times New Roman" w:hAnsi="Times New Roman" w:cs="Times New Roman"/>
                <w:sz w:val="12"/>
                <w:szCs w:val="12"/>
                <w:lang w:eastAsia="ru-RU"/>
              </w:rPr>
              <w:t>юджет</w:t>
            </w:r>
          </w:p>
        </w:tc>
        <w:tc>
          <w:tcPr>
            <w:tcW w:w="893" w:type="pct"/>
            <w:gridSpan w:val="8"/>
            <w:tcBorders>
              <w:top w:val="single" w:sz="4" w:space="0" w:color="auto"/>
              <w:left w:val="nil"/>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180" w:type="pct"/>
            <w:gridSpan w:val="2"/>
            <w:tcBorders>
              <w:top w:val="nil"/>
              <w:left w:val="nil"/>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Повышение эффективности и результативности использования средств местного бюджета</w:t>
            </w:r>
          </w:p>
        </w:tc>
      </w:tr>
      <w:tr w:rsidR="00AA1014" w:rsidRPr="00AA1014" w:rsidTr="005E29CB">
        <w:trPr>
          <w:trHeight w:val="7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 xml:space="preserve">Задача 6. Совершенствование процедур </w:t>
            </w:r>
            <w:proofErr w:type="gramStart"/>
            <w:r w:rsidRPr="00AA1014">
              <w:rPr>
                <w:rFonts w:ascii="Times New Roman" w:eastAsia="Times New Roman" w:hAnsi="Times New Roman" w:cs="Times New Roman"/>
                <w:sz w:val="12"/>
                <w:szCs w:val="12"/>
                <w:lang w:eastAsia="ru-RU"/>
              </w:rPr>
              <w:t>контроля за</w:t>
            </w:r>
            <w:proofErr w:type="gramEnd"/>
            <w:r w:rsidRPr="00AA1014">
              <w:rPr>
                <w:rFonts w:ascii="Times New Roman" w:eastAsia="Times New Roman" w:hAnsi="Times New Roman" w:cs="Times New Roman"/>
                <w:sz w:val="12"/>
                <w:szCs w:val="12"/>
                <w:lang w:eastAsia="ru-RU"/>
              </w:rPr>
              <w:t xml:space="preserve"> операциями со средствами получателей средств областного бюджета, муниципальных  бюджетных и автономных учреждений муниципального района Сергиевский  Самарской области</w:t>
            </w:r>
          </w:p>
        </w:tc>
      </w:tr>
      <w:tr w:rsidR="007C5CE8" w:rsidRPr="00AA1014" w:rsidTr="007C5CE8">
        <w:trPr>
          <w:cantSplit/>
          <w:trHeight w:val="7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11</w:t>
            </w:r>
          </w:p>
        </w:tc>
        <w:tc>
          <w:tcPr>
            <w:tcW w:w="1070" w:type="pct"/>
            <w:tcBorders>
              <w:top w:val="nil"/>
              <w:left w:val="nil"/>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 xml:space="preserve">Совершенствование процедур </w:t>
            </w:r>
            <w:proofErr w:type="gramStart"/>
            <w:r w:rsidRPr="00AA1014">
              <w:rPr>
                <w:rFonts w:ascii="Times New Roman" w:eastAsia="Times New Roman" w:hAnsi="Times New Roman" w:cs="Times New Roman"/>
                <w:sz w:val="12"/>
                <w:szCs w:val="12"/>
                <w:lang w:eastAsia="ru-RU"/>
              </w:rPr>
              <w:t>контроля  за</w:t>
            </w:r>
            <w:proofErr w:type="gramEnd"/>
            <w:r w:rsidRPr="00AA1014">
              <w:rPr>
                <w:rFonts w:ascii="Times New Roman" w:eastAsia="Times New Roman" w:hAnsi="Times New Roman" w:cs="Times New Roman"/>
                <w:sz w:val="12"/>
                <w:szCs w:val="12"/>
                <w:lang w:eastAsia="ru-RU"/>
              </w:rPr>
              <w:t xml:space="preserve"> операциями со средствами получателей средств местного бюджета, лицевые счета которым открыты в Управление финансами</w:t>
            </w:r>
          </w:p>
        </w:tc>
        <w:tc>
          <w:tcPr>
            <w:tcW w:w="714" w:type="pct"/>
            <w:tcBorders>
              <w:top w:val="nil"/>
              <w:left w:val="nil"/>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Управление финансами</w:t>
            </w:r>
          </w:p>
        </w:tc>
        <w:tc>
          <w:tcPr>
            <w:tcW w:w="181" w:type="pct"/>
            <w:tcBorders>
              <w:top w:val="nil"/>
              <w:left w:val="nil"/>
              <w:bottom w:val="single" w:sz="4" w:space="0" w:color="auto"/>
              <w:right w:val="single" w:sz="4" w:space="0" w:color="auto"/>
            </w:tcBorders>
            <w:shd w:val="clear" w:color="auto" w:fill="auto"/>
            <w:textDirection w:val="btLr"/>
            <w:vAlign w:val="center"/>
            <w:hideMark/>
          </w:tcPr>
          <w:p w:rsidR="00AA1014" w:rsidRPr="00AA1014" w:rsidRDefault="00AA1014" w:rsidP="00AA1014">
            <w:pPr>
              <w:spacing w:after="0" w:line="240" w:lineRule="auto"/>
              <w:ind w:left="113" w:right="113"/>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2021-2023</w:t>
            </w:r>
          </w:p>
        </w:tc>
        <w:tc>
          <w:tcPr>
            <w:tcW w:w="712" w:type="pct"/>
            <w:tcBorders>
              <w:top w:val="nil"/>
              <w:left w:val="nil"/>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мест</w:t>
            </w:r>
            <w:proofErr w:type="gramStart"/>
            <w:r w:rsidRPr="00AA1014">
              <w:rPr>
                <w:rFonts w:ascii="Times New Roman" w:eastAsia="Times New Roman" w:hAnsi="Times New Roman" w:cs="Times New Roman"/>
                <w:sz w:val="12"/>
                <w:szCs w:val="12"/>
                <w:lang w:eastAsia="ru-RU"/>
              </w:rPr>
              <w:t>.</w:t>
            </w:r>
            <w:proofErr w:type="gramEnd"/>
            <w:r w:rsidRPr="00AA1014">
              <w:rPr>
                <w:rFonts w:ascii="Times New Roman" w:eastAsia="Times New Roman" w:hAnsi="Times New Roman" w:cs="Times New Roman"/>
                <w:sz w:val="12"/>
                <w:szCs w:val="12"/>
                <w:lang w:eastAsia="ru-RU"/>
              </w:rPr>
              <w:t xml:space="preserve"> </w:t>
            </w:r>
            <w:proofErr w:type="gramStart"/>
            <w:r w:rsidRPr="00AA1014">
              <w:rPr>
                <w:rFonts w:ascii="Times New Roman" w:eastAsia="Times New Roman" w:hAnsi="Times New Roman" w:cs="Times New Roman"/>
                <w:sz w:val="12"/>
                <w:szCs w:val="12"/>
                <w:lang w:eastAsia="ru-RU"/>
              </w:rPr>
              <w:t>б</w:t>
            </w:r>
            <w:proofErr w:type="gramEnd"/>
            <w:r w:rsidRPr="00AA1014">
              <w:rPr>
                <w:rFonts w:ascii="Times New Roman" w:eastAsia="Times New Roman" w:hAnsi="Times New Roman" w:cs="Times New Roman"/>
                <w:sz w:val="12"/>
                <w:szCs w:val="12"/>
                <w:lang w:eastAsia="ru-RU"/>
              </w:rPr>
              <w:t>юджет</w:t>
            </w:r>
          </w:p>
        </w:tc>
        <w:tc>
          <w:tcPr>
            <w:tcW w:w="893" w:type="pct"/>
            <w:gridSpan w:val="8"/>
            <w:tcBorders>
              <w:top w:val="single" w:sz="4" w:space="0" w:color="auto"/>
              <w:left w:val="nil"/>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180" w:type="pct"/>
            <w:gridSpan w:val="2"/>
            <w:tcBorders>
              <w:top w:val="nil"/>
              <w:left w:val="nil"/>
              <w:bottom w:val="single" w:sz="4" w:space="0" w:color="auto"/>
              <w:right w:val="single" w:sz="4" w:space="0" w:color="auto"/>
            </w:tcBorders>
            <w:shd w:val="clear" w:color="auto" w:fill="auto"/>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повышение эффективности и результативности использования средств местного бюджета</w:t>
            </w:r>
          </w:p>
        </w:tc>
      </w:tr>
      <w:tr w:rsidR="007C5CE8" w:rsidRPr="00AA1014" w:rsidTr="007C5CE8">
        <w:trPr>
          <w:cantSplit/>
          <w:trHeight w:val="966"/>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p>
        </w:tc>
        <w:tc>
          <w:tcPr>
            <w:tcW w:w="1070" w:type="pct"/>
            <w:tcBorders>
              <w:top w:val="nil"/>
              <w:left w:val="nil"/>
              <w:bottom w:val="single" w:sz="4" w:space="0" w:color="auto"/>
              <w:right w:val="single" w:sz="4" w:space="0" w:color="auto"/>
            </w:tcBorders>
            <w:shd w:val="clear" w:color="auto" w:fill="auto"/>
            <w:noWrap/>
            <w:vAlign w:val="center"/>
            <w:hideMark/>
          </w:tcPr>
          <w:p w:rsidR="00AA1014" w:rsidRPr="00AA1014" w:rsidRDefault="00AA1014" w:rsidP="00AA1014">
            <w:pPr>
              <w:spacing w:after="0" w:line="240" w:lineRule="auto"/>
              <w:jc w:val="center"/>
              <w:rPr>
                <w:rFonts w:ascii="Times New Roman" w:eastAsia="Times New Roman" w:hAnsi="Times New Roman" w:cs="Times New Roman"/>
                <w:b/>
                <w:bCs/>
                <w:sz w:val="12"/>
                <w:szCs w:val="12"/>
                <w:lang w:eastAsia="ru-RU"/>
              </w:rPr>
            </w:pPr>
            <w:r w:rsidRPr="00AA1014">
              <w:rPr>
                <w:rFonts w:ascii="Times New Roman" w:eastAsia="Times New Roman" w:hAnsi="Times New Roman" w:cs="Times New Roman"/>
                <w:b/>
                <w:bCs/>
                <w:sz w:val="12"/>
                <w:szCs w:val="12"/>
                <w:lang w:eastAsia="ru-RU"/>
              </w:rPr>
              <w:t>ИТОГО:</w:t>
            </w:r>
          </w:p>
        </w:tc>
        <w:tc>
          <w:tcPr>
            <w:tcW w:w="714" w:type="pct"/>
            <w:tcBorders>
              <w:top w:val="nil"/>
              <w:left w:val="nil"/>
              <w:bottom w:val="single" w:sz="4" w:space="0" w:color="auto"/>
              <w:right w:val="single" w:sz="4" w:space="0" w:color="auto"/>
            </w:tcBorders>
            <w:shd w:val="clear" w:color="auto" w:fill="auto"/>
            <w:noWrap/>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p>
        </w:tc>
        <w:tc>
          <w:tcPr>
            <w:tcW w:w="181" w:type="pct"/>
            <w:tcBorders>
              <w:top w:val="nil"/>
              <w:left w:val="nil"/>
              <w:bottom w:val="single" w:sz="4" w:space="0" w:color="auto"/>
              <w:right w:val="single" w:sz="4" w:space="0" w:color="auto"/>
            </w:tcBorders>
            <w:shd w:val="clear" w:color="auto" w:fill="auto"/>
            <w:noWrap/>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p>
        </w:tc>
        <w:tc>
          <w:tcPr>
            <w:tcW w:w="712" w:type="pct"/>
            <w:tcBorders>
              <w:top w:val="nil"/>
              <w:left w:val="nil"/>
              <w:bottom w:val="single" w:sz="4" w:space="0" w:color="auto"/>
              <w:right w:val="single" w:sz="4" w:space="0" w:color="auto"/>
            </w:tcBorders>
            <w:shd w:val="clear" w:color="auto" w:fill="auto"/>
            <w:noWrap/>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p>
        </w:tc>
        <w:tc>
          <w:tcPr>
            <w:tcW w:w="268" w:type="pct"/>
            <w:gridSpan w:val="2"/>
            <w:tcBorders>
              <w:top w:val="nil"/>
              <w:left w:val="nil"/>
              <w:bottom w:val="single" w:sz="4" w:space="0" w:color="auto"/>
              <w:right w:val="single" w:sz="4" w:space="0" w:color="auto"/>
            </w:tcBorders>
            <w:shd w:val="clear" w:color="auto" w:fill="auto"/>
            <w:noWrap/>
            <w:textDirection w:val="btLr"/>
            <w:vAlign w:val="center"/>
            <w:hideMark/>
          </w:tcPr>
          <w:p w:rsidR="00AA1014" w:rsidRPr="00AA1014" w:rsidRDefault="00AA1014" w:rsidP="00AA1014">
            <w:pPr>
              <w:spacing w:after="0" w:line="240" w:lineRule="auto"/>
              <w:ind w:left="113" w:right="113"/>
              <w:jc w:val="center"/>
              <w:rPr>
                <w:rFonts w:ascii="Times New Roman" w:eastAsia="Times New Roman" w:hAnsi="Times New Roman" w:cs="Times New Roman"/>
                <w:b/>
                <w:bCs/>
                <w:sz w:val="12"/>
                <w:szCs w:val="12"/>
                <w:lang w:eastAsia="ru-RU"/>
              </w:rPr>
            </w:pPr>
            <w:r w:rsidRPr="00AA1014">
              <w:rPr>
                <w:rFonts w:ascii="Times New Roman" w:eastAsia="Times New Roman" w:hAnsi="Times New Roman" w:cs="Times New Roman"/>
                <w:b/>
                <w:bCs/>
                <w:sz w:val="12"/>
                <w:szCs w:val="12"/>
                <w:lang w:eastAsia="ru-RU"/>
              </w:rPr>
              <w:t>86 545,69314</w:t>
            </w:r>
          </w:p>
        </w:tc>
        <w:tc>
          <w:tcPr>
            <w:tcW w:w="180" w:type="pct"/>
            <w:gridSpan w:val="2"/>
            <w:tcBorders>
              <w:top w:val="nil"/>
              <w:left w:val="nil"/>
              <w:bottom w:val="single" w:sz="4" w:space="0" w:color="auto"/>
              <w:right w:val="single" w:sz="4" w:space="0" w:color="auto"/>
            </w:tcBorders>
            <w:shd w:val="clear" w:color="auto" w:fill="auto"/>
            <w:noWrap/>
            <w:textDirection w:val="btLr"/>
            <w:vAlign w:val="center"/>
            <w:hideMark/>
          </w:tcPr>
          <w:p w:rsidR="00AA1014" w:rsidRPr="00AA1014" w:rsidRDefault="00AA1014" w:rsidP="00AA1014">
            <w:pPr>
              <w:spacing w:after="0" w:line="240" w:lineRule="auto"/>
              <w:ind w:left="113" w:right="113"/>
              <w:jc w:val="center"/>
              <w:rPr>
                <w:rFonts w:ascii="Times New Roman" w:eastAsia="Times New Roman" w:hAnsi="Times New Roman" w:cs="Times New Roman"/>
                <w:b/>
                <w:bCs/>
                <w:sz w:val="12"/>
                <w:szCs w:val="12"/>
                <w:lang w:eastAsia="ru-RU"/>
              </w:rPr>
            </w:pPr>
            <w:r w:rsidRPr="00AA1014">
              <w:rPr>
                <w:rFonts w:ascii="Times New Roman" w:eastAsia="Times New Roman" w:hAnsi="Times New Roman" w:cs="Times New Roman"/>
                <w:b/>
                <w:bCs/>
                <w:sz w:val="12"/>
                <w:szCs w:val="12"/>
                <w:lang w:eastAsia="ru-RU"/>
              </w:rPr>
              <w:t>10 543,63072</w:t>
            </w:r>
          </w:p>
        </w:tc>
        <w:tc>
          <w:tcPr>
            <w:tcW w:w="179" w:type="pct"/>
            <w:gridSpan w:val="2"/>
            <w:tcBorders>
              <w:top w:val="nil"/>
              <w:left w:val="nil"/>
              <w:bottom w:val="single" w:sz="4" w:space="0" w:color="auto"/>
              <w:right w:val="single" w:sz="4" w:space="0" w:color="auto"/>
            </w:tcBorders>
            <w:shd w:val="clear" w:color="auto" w:fill="auto"/>
            <w:noWrap/>
            <w:textDirection w:val="btLr"/>
            <w:vAlign w:val="center"/>
            <w:hideMark/>
          </w:tcPr>
          <w:p w:rsidR="00AA1014" w:rsidRPr="00AA1014" w:rsidRDefault="00AA1014" w:rsidP="00AA1014">
            <w:pPr>
              <w:spacing w:after="0" w:line="240" w:lineRule="auto"/>
              <w:ind w:left="113" w:right="113"/>
              <w:jc w:val="center"/>
              <w:rPr>
                <w:rFonts w:ascii="Times New Roman" w:eastAsia="Times New Roman" w:hAnsi="Times New Roman" w:cs="Times New Roman"/>
                <w:b/>
                <w:bCs/>
                <w:sz w:val="12"/>
                <w:szCs w:val="12"/>
                <w:lang w:eastAsia="ru-RU"/>
              </w:rPr>
            </w:pPr>
            <w:r w:rsidRPr="00AA1014">
              <w:rPr>
                <w:rFonts w:ascii="Times New Roman" w:eastAsia="Times New Roman" w:hAnsi="Times New Roman" w:cs="Times New Roman"/>
                <w:b/>
                <w:bCs/>
                <w:sz w:val="12"/>
                <w:szCs w:val="12"/>
                <w:lang w:eastAsia="ru-RU"/>
              </w:rPr>
              <w:t>10 543,63072</w:t>
            </w:r>
          </w:p>
        </w:tc>
        <w:tc>
          <w:tcPr>
            <w:tcW w:w="267" w:type="pct"/>
            <w:gridSpan w:val="2"/>
            <w:tcBorders>
              <w:top w:val="nil"/>
              <w:left w:val="nil"/>
              <w:bottom w:val="single" w:sz="4" w:space="0" w:color="auto"/>
              <w:right w:val="single" w:sz="4" w:space="0" w:color="auto"/>
            </w:tcBorders>
            <w:shd w:val="clear" w:color="auto" w:fill="auto"/>
            <w:noWrap/>
            <w:textDirection w:val="btLr"/>
            <w:vAlign w:val="center"/>
            <w:hideMark/>
          </w:tcPr>
          <w:p w:rsidR="00AA1014" w:rsidRPr="00AA1014" w:rsidRDefault="00AA1014" w:rsidP="00AA1014">
            <w:pPr>
              <w:spacing w:after="0" w:line="240" w:lineRule="auto"/>
              <w:ind w:left="113" w:right="113"/>
              <w:jc w:val="center"/>
              <w:rPr>
                <w:rFonts w:ascii="Times New Roman" w:eastAsia="Times New Roman" w:hAnsi="Times New Roman" w:cs="Times New Roman"/>
                <w:b/>
                <w:bCs/>
                <w:sz w:val="12"/>
                <w:szCs w:val="12"/>
                <w:lang w:eastAsia="ru-RU"/>
              </w:rPr>
            </w:pPr>
            <w:r w:rsidRPr="00AA1014">
              <w:rPr>
                <w:rFonts w:ascii="Times New Roman" w:eastAsia="Times New Roman" w:hAnsi="Times New Roman" w:cs="Times New Roman"/>
                <w:b/>
                <w:bCs/>
                <w:sz w:val="12"/>
                <w:szCs w:val="12"/>
                <w:lang w:eastAsia="ru-RU"/>
              </w:rPr>
              <w:t>107 632,95458</w:t>
            </w:r>
          </w:p>
        </w:tc>
        <w:tc>
          <w:tcPr>
            <w:tcW w:w="1181" w:type="pct"/>
            <w:gridSpan w:val="2"/>
            <w:tcBorders>
              <w:top w:val="nil"/>
              <w:left w:val="nil"/>
              <w:bottom w:val="single" w:sz="4" w:space="0" w:color="auto"/>
              <w:right w:val="single" w:sz="4" w:space="0" w:color="auto"/>
            </w:tcBorders>
            <w:shd w:val="clear" w:color="auto" w:fill="auto"/>
            <w:noWrap/>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p>
        </w:tc>
      </w:tr>
      <w:tr w:rsidR="007C5CE8" w:rsidRPr="00AA1014" w:rsidTr="007C5CE8">
        <w:trPr>
          <w:cantSplit/>
          <w:trHeight w:val="994"/>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p>
        </w:tc>
        <w:tc>
          <w:tcPr>
            <w:tcW w:w="1070" w:type="pct"/>
            <w:tcBorders>
              <w:top w:val="nil"/>
              <w:left w:val="nil"/>
              <w:bottom w:val="single" w:sz="4" w:space="0" w:color="auto"/>
              <w:right w:val="single" w:sz="4" w:space="0" w:color="auto"/>
            </w:tcBorders>
            <w:shd w:val="clear" w:color="auto" w:fill="auto"/>
            <w:noWrap/>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в том числе: средства местного бюджета</w:t>
            </w:r>
          </w:p>
        </w:tc>
        <w:tc>
          <w:tcPr>
            <w:tcW w:w="714" w:type="pct"/>
            <w:tcBorders>
              <w:top w:val="nil"/>
              <w:left w:val="nil"/>
              <w:bottom w:val="single" w:sz="4" w:space="0" w:color="auto"/>
              <w:right w:val="single" w:sz="4" w:space="0" w:color="auto"/>
            </w:tcBorders>
            <w:shd w:val="clear" w:color="auto" w:fill="auto"/>
            <w:noWrap/>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p>
        </w:tc>
        <w:tc>
          <w:tcPr>
            <w:tcW w:w="181" w:type="pct"/>
            <w:tcBorders>
              <w:top w:val="nil"/>
              <w:left w:val="nil"/>
              <w:bottom w:val="single" w:sz="4" w:space="0" w:color="auto"/>
              <w:right w:val="single" w:sz="4" w:space="0" w:color="auto"/>
            </w:tcBorders>
            <w:shd w:val="clear" w:color="auto" w:fill="auto"/>
            <w:noWrap/>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p>
        </w:tc>
        <w:tc>
          <w:tcPr>
            <w:tcW w:w="712" w:type="pct"/>
            <w:tcBorders>
              <w:top w:val="nil"/>
              <w:left w:val="nil"/>
              <w:bottom w:val="single" w:sz="4" w:space="0" w:color="auto"/>
              <w:right w:val="single" w:sz="4" w:space="0" w:color="auto"/>
            </w:tcBorders>
            <w:shd w:val="clear" w:color="auto" w:fill="auto"/>
            <w:noWrap/>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p>
        </w:tc>
        <w:tc>
          <w:tcPr>
            <w:tcW w:w="268" w:type="pct"/>
            <w:gridSpan w:val="2"/>
            <w:tcBorders>
              <w:top w:val="nil"/>
              <w:left w:val="nil"/>
              <w:bottom w:val="single" w:sz="4" w:space="0" w:color="auto"/>
              <w:right w:val="single" w:sz="4" w:space="0" w:color="auto"/>
            </w:tcBorders>
            <w:shd w:val="clear" w:color="auto" w:fill="auto"/>
            <w:noWrap/>
            <w:textDirection w:val="btLr"/>
            <w:vAlign w:val="center"/>
            <w:hideMark/>
          </w:tcPr>
          <w:p w:rsidR="00AA1014" w:rsidRPr="00AA1014" w:rsidRDefault="00AA1014" w:rsidP="00AA1014">
            <w:pPr>
              <w:spacing w:after="0" w:line="240" w:lineRule="auto"/>
              <w:ind w:left="113" w:right="113"/>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85 320,69314</w:t>
            </w:r>
          </w:p>
        </w:tc>
        <w:tc>
          <w:tcPr>
            <w:tcW w:w="180" w:type="pct"/>
            <w:gridSpan w:val="2"/>
            <w:tcBorders>
              <w:top w:val="nil"/>
              <w:left w:val="nil"/>
              <w:bottom w:val="single" w:sz="4" w:space="0" w:color="auto"/>
              <w:right w:val="single" w:sz="4" w:space="0" w:color="auto"/>
            </w:tcBorders>
            <w:shd w:val="clear" w:color="auto" w:fill="auto"/>
            <w:noWrap/>
            <w:textDirection w:val="btLr"/>
            <w:vAlign w:val="center"/>
            <w:hideMark/>
          </w:tcPr>
          <w:p w:rsidR="00AA1014" w:rsidRPr="00AA1014" w:rsidRDefault="00AA1014" w:rsidP="00AA1014">
            <w:pPr>
              <w:spacing w:after="0" w:line="240" w:lineRule="auto"/>
              <w:ind w:left="113" w:right="113"/>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10 543,63072</w:t>
            </w:r>
          </w:p>
        </w:tc>
        <w:tc>
          <w:tcPr>
            <w:tcW w:w="179" w:type="pct"/>
            <w:gridSpan w:val="2"/>
            <w:tcBorders>
              <w:top w:val="nil"/>
              <w:left w:val="nil"/>
              <w:bottom w:val="single" w:sz="4" w:space="0" w:color="auto"/>
              <w:right w:val="single" w:sz="4" w:space="0" w:color="auto"/>
            </w:tcBorders>
            <w:shd w:val="clear" w:color="auto" w:fill="auto"/>
            <w:noWrap/>
            <w:textDirection w:val="btLr"/>
            <w:vAlign w:val="center"/>
            <w:hideMark/>
          </w:tcPr>
          <w:p w:rsidR="00AA1014" w:rsidRPr="00AA1014" w:rsidRDefault="00AA1014" w:rsidP="00AA1014">
            <w:pPr>
              <w:spacing w:after="0" w:line="240" w:lineRule="auto"/>
              <w:ind w:left="113" w:right="113"/>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10 543,63072</w:t>
            </w:r>
          </w:p>
        </w:tc>
        <w:tc>
          <w:tcPr>
            <w:tcW w:w="267" w:type="pct"/>
            <w:gridSpan w:val="2"/>
            <w:tcBorders>
              <w:top w:val="nil"/>
              <w:left w:val="nil"/>
              <w:bottom w:val="single" w:sz="4" w:space="0" w:color="auto"/>
              <w:right w:val="single" w:sz="4" w:space="0" w:color="auto"/>
            </w:tcBorders>
            <w:shd w:val="clear" w:color="auto" w:fill="auto"/>
            <w:noWrap/>
            <w:textDirection w:val="btLr"/>
            <w:vAlign w:val="center"/>
            <w:hideMark/>
          </w:tcPr>
          <w:p w:rsidR="00AA1014" w:rsidRPr="00AA1014" w:rsidRDefault="00AA1014" w:rsidP="00AA1014">
            <w:pPr>
              <w:spacing w:after="0" w:line="240" w:lineRule="auto"/>
              <w:ind w:left="113" w:right="113"/>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106 407,95458</w:t>
            </w:r>
          </w:p>
        </w:tc>
        <w:tc>
          <w:tcPr>
            <w:tcW w:w="1181" w:type="pct"/>
            <w:gridSpan w:val="2"/>
            <w:tcBorders>
              <w:top w:val="nil"/>
              <w:left w:val="nil"/>
              <w:bottom w:val="single" w:sz="4" w:space="0" w:color="auto"/>
              <w:right w:val="single" w:sz="4" w:space="0" w:color="auto"/>
            </w:tcBorders>
            <w:shd w:val="clear" w:color="auto" w:fill="auto"/>
            <w:noWrap/>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p>
        </w:tc>
      </w:tr>
      <w:tr w:rsidR="007C5CE8" w:rsidRPr="00AA1014" w:rsidTr="007C5CE8">
        <w:trPr>
          <w:cantSplit/>
          <w:trHeight w:val="868"/>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p>
        </w:tc>
        <w:tc>
          <w:tcPr>
            <w:tcW w:w="1070" w:type="pct"/>
            <w:tcBorders>
              <w:top w:val="nil"/>
              <w:left w:val="nil"/>
              <w:bottom w:val="single" w:sz="4" w:space="0" w:color="auto"/>
              <w:right w:val="single" w:sz="4" w:space="0" w:color="auto"/>
            </w:tcBorders>
            <w:shd w:val="clear" w:color="auto" w:fill="auto"/>
            <w:noWrap/>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средства областного бюджета</w:t>
            </w:r>
          </w:p>
        </w:tc>
        <w:tc>
          <w:tcPr>
            <w:tcW w:w="714" w:type="pct"/>
            <w:tcBorders>
              <w:top w:val="nil"/>
              <w:left w:val="nil"/>
              <w:bottom w:val="single" w:sz="4" w:space="0" w:color="auto"/>
              <w:right w:val="single" w:sz="4" w:space="0" w:color="auto"/>
            </w:tcBorders>
            <w:shd w:val="clear" w:color="auto" w:fill="auto"/>
            <w:noWrap/>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p>
        </w:tc>
        <w:tc>
          <w:tcPr>
            <w:tcW w:w="181" w:type="pct"/>
            <w:tcBorders>
              <w:top w:val="nil"/>
              <w:left w:val="nil"/>
              <w:bottom w:val="single" w:sz="4" w:space="0" w:color="auto"/>
              <w:right w:val="single" w:sz="4" w:space="0" w:color="auto"/>
            </w:tcBorders>
            <w:shd w:val="clear" w:color="auto" w:fill="auto"/>
            <w:noWrap/>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p>
        </w:tc>
        <w:tc>
          <w:tcPr>
            <w:tcW w:w="712" w:type="pct"/>
            <w:tcBorders>
              <w:top w:val="nil"/>
              <w:left w:val="nil"/>
              <w:bottom w:val="single" w:sz="4" w:space="0" w:color="auto"/>
              <w:right w:val="single" w:sz="4" w:space="0" w:color="auto"/>
            </w:tcBorders>
            <w:shd w:val="clear" w:color="auto" w:fill="auto"/>
            <w:noWrap/>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p>
        </w:tc>
        <w:tc>
          <w:tcPr>
            <w:tcW w:w="268" w:type="pct"/>
            <w:gridSpan w:val="2"/>
            <w:tcBorders>
              <w:top w:val="nil"/>
              <w:left w:val="nil"/>
              <w:bottom w:val="single" w:sz="4" w:space="0" w:color="auto"/>
              <w:right w:val="single" w:sz="4" w:space="0" w:color="auto"/>
            </w:tcBorders>
            <w:shd w:val="clear" w:color="auto" w:fill="auto"/>
            <w:noWrap/>
            <w:textDirection w:val="btLr"/>
            <w:vAlign w:val="center"/>
            <w:hideMark/>
          </w:tcPr>
          <w:p w:rsidR="00AA1014" w:rsidRPr="00AA1014" w:rsidRDefault="00AA1014" w:rsidP="00AA1014">
            <w:pPr>
              <w:spacing w:after="0" w:line="240" w:lineRule="auto"/>
              <w:ind w:left="113" w:right="113"/>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1 225,00000</w:t>
            </w:r>
          </w:p>
        </w:tc>
        <w:tc>
          <w:tcPr>
            <w:tcW w:w="180" w:type="pct"/>
            <w:gridSpan w:val="2"/>
            <w:tcBorders>
              <w:top w:val="nil"/>
              <w:left w:val="nil"/>
              <w:bottom w:val="single" w:sz="4" w:space="0" w:color="auto"/>
              <w:right w:val="single" w:sz="4" w:space="0" w:color="auto"/>
            </w:tcBorders>
            <w:shd w:val="clear" w:color="auto" w:fill="auto"/>
            <w:noWrap/>
            <w:textDirection w:val="btLr"/>
            <w:vAlign w:val="center"/>
            <w:hideMark/>
          </w:tcPr>
          <w:p w:rsidR="00AA1014" w:rsidRPr="00AA1014" w:rsidRDefault="00AA1014" w:rsidP="00AA1014">
            <w:pPr>
              <w:spacing w:after="0" w:line="240" w:lineRule="auto"/>
              <w:ind w:left="113" w:right="113"/>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0,00000</w:t>
            </w:r>
          </w:p>
        </w:tc>
        <w:tc>
          <w:tcPr>
            <w:tcW w:w="179" w:type="pct"/>
            <w:gridSpan w:val="2"/>
            <w:tcBorders>
              <w:top w:val="nil"/>
              <w:left w:val="nil"/>
              <w:bottom w:val="single" w:sz="4" w:space="0" w:color="auto"/>
              <w:right w:val="single" w:sz="4" w:space="0" w:color="auto"/>
            </w:tcBorders>
            <w:shd w:val="clear" w:color="auto" w:fill="auto"/>
            <w:noWrap/>
            <w:textDirection w:val="btLr"/>
            <w:vAlign w:val="center"/>
            <w:hideMark/>
          </w:tcPr>
          <w:p w:rsidR="00AA1014" w:rsidRPr="00AA1014" w:rsidRDefault="00AA1014" w:rsidP="00AA1014">
            <w:pPr>
              <w:spacing w:after="0" w:line="240" w:lineRule="auto"/>
              <w:ind w:left="113" w:right="113"/>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0,00000</w:t>
            </w:r>
          </w:p>
        </w:tc>
        <w:tc>
          <w:tcPr>
            <w:tcW w:w="267" w:type="pct"/>
            <w:gridSpan w:val="2"/>
            <w:tcBorders>
              <w:top w:val="nil"/>
              <w:left w:val="nil"/>
              <w:bottom w:val="single" w:sz="4" w:space="0" w:color="auto"/>
              <w:right w:val="single" w:sz="4" w:space="0" w:color="auto"/>
            </w:tcBorders>
            <w:shd w:val="clear" w:color="auto" w:fill="auto"/>
            <w:noWrap/>
            <w:textDirection w:val="btLr"/>
            <w:vAlign w:val="center"/>
            <w:hideMark/>
          </w:tcPr>
          <w:p w:rsidR="00AA1014" w:rsidRPr="00AA1014" w:rsidRDefault="00AA1014" w:rsidP="00AA1014">
            <w:pPr>
              <w:spacing w:after="0" w:line="240" w:lineRule="auto"/>
              <w:ind w:left="113" w:right="113"/>
              <w:jc w:val="center"/>
              <w:rPr>
                <w:rFonts w:ascii="Times New Roman" w:eastAsia="Times New Roman" w:hAnsi="Times New Roman" w:cs="Times New Roman"/>
                <w:sz w:val="12"/>
                <w:szCs w:val="12"/>
                <w:lang w:eastAsia="ru-RU"/>
              </w:rPr>
            </w:pPr>
            <w:r w:rsidRPr="00AA1014">
              <w:rPr>
                <w:rFonts w:ascii="Times New Roman" w:eastAsia="Times New Roman" w:hAnsi="Times New Roman" w:cs="Times New Roman"/>
                <w:sz w:val="12"/>
                <w:szCs w:val="12"/>
                <w:lang w:eastAsia="ru-RU"/>
              </w:rPr>
              <w:t>1 225,00000</w:t>
            </w:r>
          </w:p>
        </w:tc>
        <w:tc>
          <w:tcPr>
            <w:tcW w:w="1181" w:type="pct"/>
            <w:gridSpan w:val="2"/>
            <w:tcBorders>
              <w:top w:val="nil"/>
              <w:left w:val="nil"/>
              <w:bottom w:val="single" w:sz="4" w:space="0" w:color="auto"/>
              <w:right w:val="single" w:sz="4" w:space="0" w:color="auto"/>
            </w:tcBorders>
            <w:shd w:val="clear" w:color="auto" w:fill="auto"/>
            <w:noWrap/>
            <w:vAlign w:val="center"/>
            <w:hideMark/>
          </w:tcPr>
          <w:p w:rsidR="00AA1014" w:rsidRPr="00AA1014" w:rsidRDefault="00AA1014" w:rsidP="00AA1014">
            <w:pPr>
              <w:spacing w:after="0" w:line="240" w:lineRule="auto"/>
              <w:jc w:val="center"/>
              <w:rPr>
                <w:rFonts w:ascii="Times New Roman" w:eastAsia="Times New Roman" w:hAnsi="Times New Roman" w:cs="Times New Roman"/>
                <w:sz w:val="12"/>
                <w:szCs w:val="12"/>
                <w:lang w:eastAsia="ru-RU"/>
              </w:rPr>
            </w:pPr>
          </w:p>
        </w:tc>
      </w:tr>
    </w:tbl>
    <w:p w:rsidR="00AA1014" w:rsidRDefault="00AA1014" w:rsidP="0023541E">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23541E" w:rsidRDefault="0023541E" w:rsidP="0023541E">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3541E">
        <w:rPr>
          <w:rFonts w:ascii="Times New Roman" w:hAnsi="Times New Roman" w:cs="Times New Roman"/>
          <w:sz w:val="12"/>
          <w:szCs w:val="12"/>
        </w:rPr>
        <w:t>Администрация</w:t>
      </w:r>
    </w:p>
    <w:p w:rsidR="0023541E" w:rsidRPr="0023541E" w:rsidRDefault="0023541E" w:rsidP="0023541E">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3541E">
        <w:rPr>
          <w:rFonts w:ascii="Times New Roman" w:hAnsi="Times New Roman" w:cs="Times New Roman"/>
          <w:sz w:val="12"/>
          <w:szCs w:val="12"/>
        </w:rPr>
        <w:t xml:space="preserve"> сельского поселения Антоновка</w:t>
      </w:r>
    </w:p>
    <w:p w:rsidR="0023541E" w:rsidRPr="0023541E" w:rsidRDefault="0023541E" w:rsidP="0023541E">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3541E">
        <w:rPr>
          <w:rFonts w:ascii="Times New Roman" w:hAnsi="Times New Roman" w:cs="Times New Roman"/>
          <w:sz w:val="12"/>
          <w:szCs w:val="12"/>
        </w:rPr>
        <w:t>муниципального района Сергиевский</w:t>
      </w:r>
    </w:p>
    <w:p w:rsidR="0023541E" w:rsidRPr="0023541E" w:rsidRDefault="0023541E" w:rsidP="0023541E">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3541E">
        <w:rPr>
          <w:rFonts w:ascii="Times New Roman" w:hAnsi="Times New Roman" w:cs="Times New Roman"/>
          <w:sz w:val="12"/>
          <w:szCs w:val="12"/>
        </w:rPr>
        <w:t>Самарской области</w:t>
      </w:r>
    </w:p>
    <w:p w:rsidR="0023541E" w:rsidRPr="0023541E" w:rsidRDefault="0023541E" w:rsidP="0023541E">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3541E">
        <w:rPr>
          <w:rFonts w:ascii="Times New Roman" w:hAnsi="Times New Roman" w:cs="Times New Roman"/>
          <w:sz w:val="12"/>
          <w:szCs w:val="12"/>
        </w:rPr>
        <w:t>ПОСТАНОВЛЕНИЕ</w:t>
      </w:r>
    </w:p>
    <w:p w:rsidR="0023541E" w:rsidRDefault="0023541E" w:rsidP="0023541E">
      <w:pPr>
        <w:autoSpaceDE w:val="0"/>
        <w:autoSpaceDN w:val="0"/>
        <w:adjustRightInd w:val="0"/>
        <w:spacing w:after="0" w:line="240" w:lineRule="auto"/>
        <w:ind w:firstLine="284"/>
        <w:outlineLvl w:val="0"/>
        <w:rPr>
          <w:rFonts w:ascii="Times New Roman" w:hAnsi="Times New Roman" w:cs="Times New Roman"/>
          <w:sz w:val="12"/>
          <w:szCs w:val="12"/>
        </w:rPr>
      </w:pPr>
      <w:r>
        <w:rPr>
          <w:rFonts w:ascii="Times New Roman" w:hAnsi="Times New Roman" w:cs="Times New Roman"/>
          <w:sz w:val="12"/>
          <w:szCs w:val="12"/>
        </w:rPr>
        <w:t>«</w:t>
      </w:r>
      <w:r w:rsidRPr="0023541E">
        <w:rPr>
          <w:rFonts w:ascii="Times New Roman" w:hAnsi="Times New Roman" w:cs="Times New Roman"/>
          <w:sz w:val="12"/>
          <w:szCs w:val="12"/>
        </w:rPr>
        <w:t>24» мая 2021 г.</w:t>
      </w:r>
      <w:r>
        <w:rPr>
          <w:rFonts w:ascii="Times New Roman" w:hAnsi="Times New Roman" w:cs="Times New Roman"/>
          <w:sz w:val="12"/>
          <w:szCs w:val="12"/>
        </w:rPr>
        <w:t xml:space="preserve">                                                                                                                                                                                                             №</w:t>
      </w:r>
      <w:r w:rsidRPr="0023541E">
        <w:rPr>
          <w:rFonts w:ascii="Times New Roman" w:hAnsi="Times New Roman" w:cs="Times New Roman"/>
          <w:sz w:val="12"/>
          <w:szCs w:val="12"/>
        </w:rPr>
        <w:t>16</w:t>
      </w:r>
    </w:p>
    <w:p w:rsidR="0023541E" w:rsidRPr="0023541E" w:rsidRDefault="0023541E" w:rsidP="0023541E">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3541E">
        <w:rPr>
          <w:rFonts w:ascii="Times New Roman" w:hAnsi="Times New Roman" w:cs="Times New Roman"/>
          <w:sz w:val="12"/>
          <w:szCs w:val="12"/>
        </w:rPr>
        <w:t>Об утверждении Порядка оценки налоговых расходов сельского поселения Антоновка муниципального района Сергиевский Самарской области</w:t>
      </w:r>
    </w:p>
    <w:p w:rsidR="0023541E" w:rsidRPr="0023541E" w:rsidRDefault="0023541E" w:rsidP="0023541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3541E">
        <w:rPr>
          <w:rFonts w:ascii="Times New Roman" w:hAnsi="Times New Roman" w:cs="Times New Roman"/>
          <w:sz w:val="12"/>
          <w:szCs w:val="12"/>
        </w:rPr>
        <w:t>В соответствии с пунктом 2 статьи 174.3 Бюджетного кодекса Российской Федерации, Постановлением Правительства Российской Ф</w:t>
      </w:r>
      <w:r>
        <w:rPr>
          <w:rFonts w:ascii="Times New Roman" w:hAnsi="Times New Roman" w:cs="Times New Roman"/>
          <w:sz w:val="12"/>
          <w:szCs w:val="12"/>
        </w:rPr>
        <w:t>едерации от 22 июня 2019 года N</w:t>
      </w:r>
      <w:r w:rsidRPr="0023541E">
        <w:rPr>
          <w:rFonts w:ascii="Times New Roman" w:hAnsi="Times New Roman" w:cs="Times New Roman"/>
          <w:sz w:val="12"/>
          <w:szCs w:val="12"/>
        </w:rPr>
        <w:t>796 «Об общих требованиях к оценке налоговых расходов субъектов Российской Федерации и муниципальных образований», администрация сельского поселения Антоновка муниципального района Сергиевский Самарской области</w:t>
      </w:r>
    </w:p>
    <w:p w:rsidR="0023541E" w:rsidRPr="0023541E" w:rsidRDefault="0023541E" w:rsidP="0023541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3541E">
        <w:rPr>
          <w:rFonts w:ascii="Times New Roman" w:hAnsi="Times New Roman" w:cs="Times New Roman"/>
          <w:sz w:val="12"/>
          <w:szCs w:val="12"/>
        </w:rPr>
        <w:t>ПОСТАНОВЛЯЕТ:</w:t>
      </w:r>
    </w:p>
    <w:p w:rsidR="0023541E" w:rsidRPr="0023541E" w:rsidRDefault="0023541E" w:rsidP="0023541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3541E">
        <w:rPr>
          <w:rFonts w:ascii="Times New Roman" w:hAnsi="Times New Roman" w:cs="Times New Roman"/>
          <w:sz w:val="12"/>
          <w:szCs w:val="12"/>
        </w:rPr>
        <w:t>1.Утвердить прилагаемый Порядок оценки налоговых расходов сельского поселения Антоновка муниципального района Сергиевский Самарской области.</w:t>
      </w:r>
    </w:p>
    <w:p w:rsidR="0023541E" w:rsidRPr="0023541E" w:rsidRDefault="0023541E" w:rsidP="0023541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3541E">
        <w:rPr>
          <w:rFonts w:ascii="Times New Roman" w:hAnsi="Times New Roman" w:cs="Times New Roman"/>
          <w:sz w:val="12"/>
          <w:szCs w:val="12"/>
        </w:rPr>
        <w:t>2.Настоящее постановление вступает в силу со дня подписания и распространяет свое действие на правоотношения, во</w:t>
      </w:r>
      <w:r>
        <w:rPr>
          <w:rFonts w:ascii="Times New Roman" w:hAnsi="Times New Roman" w:cs="Times New Roman"/>
          <w:sz w:val="12"/>
          <w:szCs w:val="12"/>
        </w:rPr>
        <w:t>зникшие с  01 января 2021 года.</w:t>
      </w:r>
    </w:p>
    <w:p w:rsidR="0023541E" w:rsidRPr="0023541E" w:rsidRDefault="0023541E" w:rsidP="0023541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3541E">
        <w:rPr>
          <w:rFonts w:ascii="Times New Roman" w:hAnsi="Times New Roman" w:cs="Times New Roman"/>
          <w:sz w:val="12"/>
          <w:szCs w:val="12"/>
        </w:rPr>
        <w:t>Главы сельского поселения Антоновка</w:t>
      </w:r>
    </w:p>
    <w:p w:rsidR="0023541E" w:rsidRPr="0023541E" w:rsidRDefault="0023541E" w:rsidP="0023541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3541E">
        <w:rPr>
          <w:rFonts w:ascii="Times New Roman" w:hAnsi="Times New Roman" w:cs="Times New Roman"/>
          <w:sz w:val="12"/>
          <w:szCs w:val="12"/>
        </w:rPr>
        <w:t xml:space="preserve">муниципального района Сергиевский </w:t>
      </w:r>
    </w:p>
    <w:p w:rsidR="0023541E" w:rsidRDefault="0023541E" w:rsidP="0023541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3541E">
        <w:rPr>
          <w:rFonts w:ascii="Times New Roman" w:hAnsi="Times New Roman" w:cs="Times New Roman"/>
          <w:sz w:val="12"/>
          <w:szCs w:val="12"/>
        </w:rPr>
        <w:t xml:space="preserve">Самарской области                                           </w:t>
      </w:r>
    </w:p>
    <w:p w:rsidR="0023541E" w:rsidRDefault="0023541E" w:rsidP="0023541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3541E">
        <w:rPr>
          <w:rFonts w:ascii="Times New Roman" w:hAnsi="Times New Roman" w:cs="Times New Roman"/>
          <w:sz w:val="12"/>
          <w:szCs w:val="12"/>
        </w:rPr>
        <w:t xml:space="preserve">                               К.Е. Долгаев</w:t>
      </w:r>
    </w:p>
    <w:p w:rsidR="0023541E" w:rsidRPr="0023541E" w:rsidRDefault="0023541E" w:rsidP="0023541E">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23541E" w:rsidRPr="0023541E" w:rsidRDefault="0023541E" w:rsidP="0023541E">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Порядок </w:t>
      </w:r>
      <w:r w:rsidRPr="0023541E">
        <w:rPr>
          <w:rFonts w:ascii="Times New Roman" w:hAnsi="Times New Roman" w:cs="Times New Roman"/>
          <w:sz w:val="12"/>
          <w:szCs w:val="12"/>
        </w:rPr>
        <w:t>оценки налоговых расходо</w:t>
      </w:r>
      <w:r>
        <w:rPr>
          <w:rFonts w:ascii="Times New Roman" w:hAnsi="Times New Roman" w:cs="Times New Roman"/>
          <w:sz w:val="12"/>
          <w:szCs w:val="12"/>
        </w:rPr>
        <w:t xml:space="preserve">в сельского поселения Антоновка </w:t>
      </w:r>
      <w:r w:rsidRPr="0023541E">
        <w:rPr>
          <w:rFonts w:ascii="Times New Roman" w:hAnsi="Times New Roman" w:cs="Times New Roman"/>
          <w:sz w:val="12"/>
          <w:szCs w:val="12"/>
        </w:rPr>
        <w:t>муниципального района Сергиевский Самарской области</w:t>
      </w:r>
    </w:p>
    <w:p w:rsidR="0023541E" w:rsidRPr="0023541E" w:rsidRDefault="0023541E" w:rsidP="0023541E">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23541E" w:rsidRPr="0023541E" w:rsidRDefault="0023541E" w:rsidP="0023541E">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3541E">
        <w:rPr>
          <w:rFonts w:ascii="Times New Roman" w:hAnsi="Times New Roman" w:cs="Times New Roman"/>
          <w:sz w:val="12"/>
          <w:szCs w:val="12"/>
        </w:rPr>
        <w:t>1. Общие положения</w:t>
      </w:r>
    </w:p>
    <w:p w:rsidR="0023541E" w:rsidRPr="0023541E" w:rsidRDefault="0023541E" w:rsidP="0023541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3541E">
        <w:rPr>
          <w:rFonts w:ascii="Times New Roman" w:hAnsi="Times New Roman" w:cs="Times New Roman"/>
          <w:sz w:val="12"/>
          <w:szCs w:val="12"/>
        </w:rPr>
        <w:t xml:space="preserve">1.1. Настоящий Порядок определяет правила проведения оценки налоговых расходов по местным налогам сельского поселения Антоновка муниципального района Сергиевский Самарской области (далее – сельское поселение), правила формирования информации о нормативных, целевых и фискальных характеристиках налоговых расходов сельского поселения, порядок </w:t>
      </w:r>
      <w:proofErr w:type="gramStart"/>
      <w:r w:rsidRPr="0023541E">
        <w:rPr>
          <w:rFonts w:ascii="Times New Roman" w:hAnsi="Times New Roman" w:cs="Times New Roman"/>
          <w:sz w:val="12"/>
          <w:szCs w:val="12"/>
        </w:rPr>
        <w:t>обобщения результатов оценки эффективности налоговых расходов сельского поселения</w:t>
      </w:r>
      <w:proofErr w:type="gramEnd"/>
      <w:r w:rsidRPr="0023541E">
        <w:rPr>
          <w:rFonts w:ascii="Times New Roman" w:hAnsi="Times New Roman" w:cs="Times New Roman"/>
          <w:sz w:val="12"/>
          <w:szCs w:val="12"/>
        </w:rPr>
        <w:t>.</w:t>
      </w:r>
    </w:p>
    <w:p w:rsidR="0023541E" w:rsidRPr="0023541E" w:rsidRDefault="0023541E" w:rsidP="0023541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3541E">
        <w:rPr>
          <w:rFonts w:ascii="Times New Roman" w:hAnsi="Times New Roman" w:cs="Times New Roman"/>
          <w:sz w:val="12"/>
          <w:szCs w:val="12"/>
        </w:rPr>
        <w:t>1.2. В целях настоящего Порядка применяются следующие понятия и термины:</w:t>
      </w:r>
    </w:p>
    <w:p w:rsidR="0023541E" w:rsidRPr="0023541E" w:rsidRDefault="0023541E" w:rsidP="0023541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3541E">
        <w:rPr>
          <w:rFonts w:ascii="Times New Roman" w:hAnsi="Times New Roman" w:cs="Times New Roman"/>
          <w:sz w:val="12"/>
          <w:szCs w:val="12"/>
        </w:rPr>
        <w:t>налоговые льготы сельского поселения – установленные решениями Собрания представителей сельского поселения в соответствии со статьей 56 Налогового кодекса Российской Федерации льготы по налогам и сборам;</w:t>
      </w:r>
    </w:p>
    <w:p w:rsidR="0023541E" w:rsidRPr="0023541E" w:rsidRDefault="0023541E" w:rsidP="0023541E">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23541E">
        <w:rPr>
          <w:rFonts w:ascii="Times New Roman" w:hAnsi="Times New Roman" w:cs="Times New Roman"/>
          <w:sz w:val="12"/>
          <w:szCs w:val="12"/>
        </w:rPr>
        <w:t>налоговые расходы сельского поселения  (далее также - налоговые расходы) - выпадающие доходы  бюджета сельского поселения (далее – местного бюджета), обусловленные налоговыми льготами, освобождениями и иными преференциями по налогам и сборам, предусмотренными решениями собрания представителей сельского поселения в качестве мер муниципальной поддержки в соответствии с целями муниципальных программ и (или) целями социально-экономической политики муниципального района Сергиевский Самарской области, не относящимися к муниципальным программам;</w:t>
      </w:r>
      <w:proofErr w:type="gramEnd"/>
    </w:p>
    <w:p w:rsidR="0023541E" w:rsidRPr="0023541E" w:rsidRDefault="0023541E" w:rsidP="0023541E">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23541E">
        <w:rPr>
          <w:rFonts w:ascii="Times New Roman" w:hAnsi="Times New Roman" w:cs="Times New Roman"/>
          <w:sz w:val="12"/>
          <w:szCs w:val="12"/>
        </w:rPr>
        <w:t>куратор налоговых расходов сельского поселения  - уполномоченное должностное лицо сельского поселения Антоновка муниципального района Сергиевский Самарской области, ответственный за достижение соответствующих налоговым расходам сельского поселения целей муниципальной программы и (или) целей социально-экономической политики муниципального района Сергиевский Самарской области, не относящихся к муниципальным программам, осуществляющий оценку налоговых расходов сельского поселения;</w:t>
      </w:r>
      <w:proofErr w:type="gramEnd"/>
    </w:p>
    <w:p w:rsidR="0023541E" w:rsidRPr="0023541E" w:rsidRDefault="0023541E" w:rsidP="0023541E">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23541E">
        <w:rPr>
          <w:rFonts w:ascii="Times New Roman" w:hAnsi="Times New Roman" w:cs="Times New Roman"/>
          <w:sz w:val="12"/>
          <w:szCs w:val="12"/>
        </w:rPr>
        <w:t>нормативные характеристики налоговых расходов сельского поселения  - сведения о положениях решений Собрания представителей сельского поселения, которыми предусматриваются налоговые льготы (пониженные ставки), освобождения и иные преференции по  местным налогам  (далее также - льготы), наименованиях налогов, по которым установлены льготы, категориях плательщиков, для которых предусмотрены льготы, по перечню показателей для проведения оценки налоговых расходов сельского поселения  согласно приложению № 1 к настоящему Порядку;</w:t>
      </w:r>
      <w:proofErr w:type="gramEnd"/>
    </w:p>
    <w:p w:rsidR="0023541E" w:rsidRPr="0023541E" w:rsidRDefault="0023541E" w:rsidP="0023541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3541E">
        <w:rPr>
          <w:rFonts w:ascii="Times New Roman" w:hAnsi="Times New Roman" w:cs="Times New Roman"/>
          <w:sz w:val="12"/>
          <w:szCs w:val="12"/>
        </w:rPr>
        <w:t>оценка налоговых расходов сельского поселения  - комплекс мероприятий по оценке объемов налоговых расходов сельского поселения, обусловленных льготами, предоставленными плательщикам, а также по оценке эффективности налоговых расходов сельского поселения;</w:t>
      </w:r>
    </w:p>
    <w:p w:rsidR="0023541E" w:rsidRPr="0023541E" w:rsidRDefault="0023541E" w:rsidP="0023541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3541E">
        <w:rPr>
          <w:rFonts w:ascii="Times New Roman" w:hAnsi="Times New Roman" w:cs="Times New Roman"/>
          <w:sz w:val="12"/>
          <w:szCs w:val="12"/>
        </w:rPr>
        <w:t>оценка объемов налоговых расходов сельского поселения  - определение объемов выпадающих доходов местного бюджета, обусловленных льготами, предоставленными плательщикам;</w:t>
      </w:r>
    </w:p>
    <w:p w:rsidR="0023541E" w:rsidRPr="0023541E" w:rsidRDefault="0023541E" w:rsidP="0023541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3541E">
        <w:rPr>
          <w:rFonts w:ascii="Times New Roman" w:hAnsi="Times New Roman" w:cs="Times New Roman"/>
          <w:sz w:val="12"/>
          <w:szCs w:val="12"/>
        </w:rPr>
        <w:t>оценка эффективности налоговых расходов сельского поселения  -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сельского поселения;</w:t>
      </w:r>
    </w:p>
    <w:p w:rsidR="0023541E" w:rsidRPr="0023541E" w:rsidRDefault="0023541E" w:rsidP="0023541E">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23541E">
        <w:rPr>
          <w:rFonts w:ascii="Times New Roman" w:hAnsi="Times New Roman" w:cs="Times New Roman"/>
          <w:sz w:val="12"/>
          <w:szCs w:val="12"/>
        </w:rPr>
        <w:t>перечень налоговых расходов сельского поселения  - документ, содержащий сведения о распределении налоговых расходов сельского поселения  в соответствии с целями муниципальных программ, структурных элементов муниципальных программ и (или) целями социально-экономической политики муниципального района Сергиевский Самарской области, не относящимися к муниципальным программам, а также о кураторах налоговых расходов;</w:t>
      </w:r>
      <w:proofErr w:type="gramEnd"/>
    </w:p>
    <w:p w:rsidR="0023541E" w:rsidRPr="0023541E" w:rsidRDefault="0023541E" w:rsidP="0023541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3541E">
        <w:rPr>
          <w:rFonts w:ascii="Times New Roman" w:hAnsi="Times New Roman" w:cs="Times New Roman"/>
          <w:sz w:val="12"/>
          <w:szCs w:val="12"/>
        </w:rPr>
        <w:t>социальные налоговые расходы сельского поселения  - целевая категория налоговых расходов сельского поселения, установленных для отдельных социально незащищенных групп населения, социально ориентированных некоммерческих организаций, а также иных категорий налогоплательщиков, в случае если целью налоговых расходов не является стимулирование экономической активности и увеличение доходов местного бюджета;</w:t>
      </w:r>
    </w:p>
    <w:p w:rsidR="0023541E" w:rsidRPr="0023541E" w:rsidRDefault="0023541E" w:rsidP="0023541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3541E">
        <w:rPr>
          <w:rFonts w:ascii="Times New Roman" w:hAnsi="Times New Roman" w:cs="Times New Roman"/>
          <w:sz w:val="12"/>
          <w:szCs w:val="12"/>
        </w:rPr>
        <w:t>стимулирующие налоговые расходы сельского поселения  - целевая категория налоговых расходов сельского поселения, предполагающих стимулирование экономической активности субъектов предпринимательской деятельности (включая создание новых рабочих мест, улучшение условий труда) и последующее увеличение доходов местного бюджета;</w:t>
      </w:r>
    </w:p>
    <w:p w:rsidR="0023541E" w:rsidRPr="0023541E" w:rsidRDefault="0023541E" w:rsidP="0023541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3541E">
        <w:rPr>
          <w:rFonts w:ascii="Times New Roman" w:hAnsi="Times New Roman" w:cs="Times New Roman"/>
          <w:sz w:val="12"/>
          <w:szCs w:val="12"/>
        </w:rPr>
        <w:t>финансовые налоговые расходы сельского поселения  - целевая категория налоговых расходов сельского поселения, предполагающих уменьшение расходов плательщиков, воспользовавшихся льготами, финансовое обеспечение которых осуществляется в полном объеме или частично за счет средств местного бюджета;</w:t>
      </w:r>
    </w:p>
    <w:p w:rsidR="0023541E" w:rsidRPr="0023541E" w:rsidRDefault="0023541E" w:rsidP="0023541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3541E">
        <w:rPr>
          <w:rFonts w:ascii="Times New Roman" w:hAnsi="Times New Roman" w:cs="Times New Roman"/>
          <w:sz w:val="12"/>
          <w:szCs w:val="12"/>
        </w:rPr>
        <w:lastRenderedPageBreak/>
        <w:t>фискальные характеристики налоговых расходов сельского поселения - сведения об объеме льгот, предоставленных плательщикам, о численности получателей льгот и об объеме налогов, задекларированных ими для уплаты в местный бюджет;</w:t>
      </w:r>
    </w:p>
    <w:p w:rsidR="0023541E" w:rsidRPr="0023541E" w:rsidRDefault="0023541E" w:rsidP="0023541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3541E">
        <w:rPr>
          <w:rFonts w:ascii="Times New Roman" w:hAnsi="Times New Roman" w:cs="Times New Roman"/>
          <w:sz w:val="12"/>
          <w:szCs w:val="12"/>
        </w:rPr>
        <w:t>целевые характеристики налогового расхода сельского поселения - сведения о целях предоставления, показателях (индикаторах) достижения целей предоставления льготы.</w:t>
      </w:r>
    </w:p>
    <w:p w:rsidR="0023541E" w:rsidRPr="0023541E" w:rsidRDefault="0023541E" w:rsidP="0023541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3541E">
        <w:rPr>
          <w:rFonts w:ascii="Times New Roman" w:hAnsi="Times New Roman" w:cs="Times New Roman"/>
          <w:sz w:val="12"/>
          <w:szCs w:val="12"/>
        </w:rPr>
        <w:t>1.3. Отнесение налоговых расходов к муниципальным программам осуществляется исходя из целей муниципальных программ, структурных элементов муниципальных программ и (или) целей социально-экономической политики муниципального района Сергиевский, не относящихся к муниципальным программам (далее также - цели социально-экономической политики).</w:t>
      </w:r>
    </w:p>
    <w:p w:rsidR="0023541E" w:rsidRPr="0023541E" w:rsidRDefault="0023541E" w:rsidP="0023541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3541E">
        <w:rPr>
          <w:rFonts w:ascii="Times New Roman" w:hAnsi="Times New Roman" w:cs="Times New Roman"/>
          <w:sz w:val="12"/>
          <w:szCs w:val="12"/>
        </w:rPr>
        <w:t>1.4. В целях оценки налоговых расходов куратор налоговых расходов сельского поселения:</w:t>
      </w:r>
    </w:p>
    <w:p w:rsidR="0023541E" w:rsidRPr="0023541E" w:rsidRDefault="0023541E" w:rsidP="0023541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3541E">
        <w:rPr>
          <w:rFonts w:ascii="Times New Roman" w:hAnsi="Times New Roman" w:cs="Times New Roman"/>
          <w:sz w:val="12"/>
          <w:szCs w:val="12"/>
        </w:rPr>
        <w:t>а) формирует перечень налоговых расходов сельского поселения;</w:t>
      </w:r>
    </w:p>
    <w:p w:rsidR="0023541E" w:rsidRPr="0023541E" w:rsidRDefault="0023541E" w:rsidP="0023541E">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23541E">
        <w:rPr>
          <w:rFonts w:ascii="Times New Roman" w:hAnsi="Times New Roman" w:cs="Times New Roman"/>
          <w:sz w:val="12"/>
          <w:szCs w:val="12"/>
        </w:rPr>
        <w:t>б) обеспечивает сбор и формирование информации о нормативных, целевых и фискальных характеристиках налоговых расходов по перечню показателей для проведения оценки налоговых расходов сельского поселения  согласно приложению № 1 к настоящему Порядку, формирует оценку объемов налоговых расходов за отчетный финансовый год, а также оценку объемов налоговых расходов на текущий финансовый год, очередной финансовый год и плановый период;</w:t>
      </w:r>
      <w:proofErr w:type="gramEnd"/>
    </w:p>
    <w:p w:rsidR="0023541E" w:rsidRPr="0023541E" w:rsidRDefault="0023541E" w:rsidP="0023541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3541E">
        <w:rPr>
          <w:rFonts w:ascii="Times New Roman" w:hAnsi="Times New Roman" w:cs="Times New Roman"/>
          <w:sz w:val="12"/>
          <w:szCs w:val="12"/>
        </w:rPr>
        <w:t>в) формирует паспорт налоговых расходов, содержащую информацию, предусмотренную приложением № 2;</w:t>
      </w:r>
    </w:p>
    <w:p w:rsidR="0023541E" w:rsidRPr="0023541E" w:rsidRDefault="0023541E" w:rsidP="0023541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3541E">
        <w:rPr>
          <w:rFonts w:ascii="Times New Roman" w:hAnsi="Times New Roman" w:cs="Times New Roman"/>
          <w:sz w:val="12"/>
          <w:szCs w:val="12"/>
        </w:rPr>
        <w:t xml:space="preserve">г) осуществляет обобщение </w:t>
      </w:r>
      <w:proofErr w:type="gramStart"/>
      <w:r w:rsidRPr="0023541E">
        <w:rPr>
          <w:rFonts w:ascii="Times New Roman" w:hAnsi="Times New Roman" w:cs="Times New Roman"/>
          <w:sz w:val="12"/>
          <w:szCs w:val="12"/>
        </w:rPr>
        <w:t>результатов оценки эффективности налоговых расходов сельского поселения</w:t>
      </w:r>
      <w:proofErr w:type="gramEnd"/>
      <w:r w:rsidRPr="0023541E">
        <w:rPr>
          <w:rFonts w:ascii="Times New Roman" w:hAnsi="Times New Roman" w:cs="Times New Roman"/>
          <w:sz w:val="12"/>
          <w:szCs w:val="12"/>
        </w:rPr>
        <w:t>;</w:t>
      </w:r>
    </w:p>
    <w:p w:rsidR="0023541E" w:rsidRPr="0023541E" w:rsidRDefault="0023541E" w:rsidP="0023541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3541E">
        <w:rPr>
          <w:rFonts w:ascii="Times New Roman" w:hAnsi="Times New Roman" w:cs="Times New Roman"/>
          <w:sz w:val="12"/>
          <w:szCs w:val="12"/>
        </w:rPr>
        <w:t>д) определяет правила формирования информации о нормативных, целевых и фискальных характеристиках налоговых расходов, подлежащей включению в перечень налоговых расходов.</w:t>
      </w:r>
    </w:p>
    <w:p w:rsidR="0023541E" w:rsidRPr="0023541E" w:rsidRDefault="0023541E" w:rsidP="0023541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3541E">
        <w:rPr>
          <w:rFonts w:ascii="Times New Roman" w:hAnsi="Times New Roman" w:cs="Times New Roman"/>
          <w:sz w:val="12"/>
          <w:szCs w:val="12"/>
        </w:rPr>
        <w:t>е) осуществляет оценку эффективности налоговых расходов и подготавливает отчет о результатах оценки эффективности налогового расхода за соответствующий финансовый год.</w:t>
      </w:r>
    </w:p>
    <w:p w:rsidR="0023541E" w:rsidRPr="0023541E" w:rsidRDefault="0023541E" w:rsidP="0023541E">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23541E" w:rsidRPr="0023541E" w:rsidRDefault="0023541E" w:rsidP="0023541E">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3541E">
        <w:rPr>
          <w:rFonts w:ascii="Times New Roman" w:hAnsi="Times New Roman" w:cs="Times New Roman"/>
          <w:sz w:val="12"/>
          <w:szCs w:val="12"/>
        </w:rPr>
        <w:t>2. Правила формирования информации о но</w:t>
      </w:r>
      <w:r>
        <w:rPr>
          <w:rFonts w:ascii="Times New Roman" w:hAnsi="Times New Roman" w:cs="Times New Roman"/>
          <w:sz w:val="12"/>
          <w:szCs w:val="12"/>
        </w:rPr>
        <w:t xml:space="preserve">рмативных, </w:t>
      </w:r>
      <w:r w:rsidRPr="0023541E">
        <w:rPr>
          <w:rFonts w:ascii="Times New Roman" w:hAnsi="Times New Roman" w:cs="Times New Roman"/>
          <w:sz w:val="12"/>
          <w:szCs w:val="12"/>
        </w:rPr>
        <w:t>целевых и фискальных характеристиках налоговых расходов сельского поселения</w:t>
      </w:r>
    </w:p>
    <w:p w:rsidR="0023541E" w:rsidRPr="0023541E" w:rsidRDefault="0023541E" w:rsidP="0023541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3541E">
        <w:rPr>
          <w:rFonts w:ascii="Times New Roman" w:hAnsi="Times New Roman" w:cs="Times New Roman"/>
          <w:sz w:val="12"/>
          <w:szCs w:val="12"/>
        </w:rPr>
        <w:t>2.1. Куратор налоговых расходов ежегодно осуществляет учет и контроль информации о налоговых льготах, освобождениях и иных преференциях, установленных решениями Собрания представителей сельского поселения.</w:t>
      </w:r>
    </w:p>
    <w:p w:rsidR="0023541E" w:rsidRPr="0023541E" w:rsidRDefault="0023541E" w:rsidP="0023541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3541E">
        <w:rPr>
          <w:rFonts w:ascii="Times New Roman" w:hAnsi="Times New Roman" w:cs="Times New Roman"/>
          <w:sz w:val="12"/>
          <w:szCs w:val="12"/>
        </w:rPr>
        <w:t>2.2. Информация о нормативных, целевых и фискальных характеристиках налоговых расходов сельского поселения  формируется куратором налоговых расходов в отношении льгот, включенных в перечень налоговых расходов сельского поселения на очередной финансовый год и плановый период.</w:t>
      </w:r>
    </w:p>
    <w:p w:rsidR="0023541E" w:rsidRPr="0023541E" w:rsidRDefault="0023541E" w:rsidP="0023541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3541E">
        <w:rPr>
          <w:rFonts w:ascii="Times New Roman" w:hAnsi="Times New Roman" w:cs="Times New Roman"/>
          <w:sz w:val="12"/>
          <w:szCs w:val="12"/>
        </w:rPr>
        <w:t>2.3. Учет информации о налоговых расходах сельского поселения  осуществляется куратором налоговых расходов в электронном виде (в формате электронной таблицы) в разрезе показателей, включенных в перечень показателей для проведения оценки налоговых расходов сельского поселения, предусмотренных приложением № 1 к настоящему Порядку.</w:t>
      </w:r>
    </w:p>
    <w:p w:rsidR="0023541E" w:rsidRPr="0023541E" w:rsidRDefault="0023541E" w:rsidP="0023541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3541E">
        <w:rPr>
          <w:rFonts w:ascii="Times New Roman" w:hAnsi="Times New Roman" w:cs="Times New Roman"/>
          <w:sz w:val="12"/>
          <w:szCs w:val="12"/>
        </w:rPr>
        <w:t>2.4. В целях сбора и учета информации о фискальных характеристиках налоговых расходов сельского поселения куратор налоговых расходов запрашивает в Управлении Федеральной налоговой службы по Самарской области информацию в разрезе показателей, входящих в перечень показателей для проведения оценки налоговых расходов сельского поселения, предусмотренных приложением № 1 к настоящему Порядку.</w:t>
      </w:r>
    </w:p>
    <w:p w:rsidR="0023541E" w:rsidRPr="0023541E" w:rsidRDefault="0023541E" w:rsidP="0023541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3541E">
        <w:rPr>
          <w:rFonts w:ascii="Times New Roman" w:hAnsi="Times New Roman" w:cs="Times New Roman"/>
          <w:sz w:val="12"/>
          <w:szCs w:val="12"/>
        </w:rPr>
        <w:t>2.5. Куратор налоговых расходов до 15 октября текущего финансового года размещает информацию о нормативных, целевых и фискальных характеристиках налоговых расходах на официальном сайте  муниципального района Сергиевский Самарской области в информационно-телекоммуникационной сети «Интернет».</w:t>
      </w:r>
    </w:p>
    <w:p w:rsidR="0023541E" w:rsidRPr="0023541E" w:rsidRDefault="0023541E" w:rsidP="0023541E">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23541E" w:rsidRPr="0023541E" w:rsidRDefault="0023541E" w:rsidP="0023541E">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3541E">
        <w:rPr>
          <w:rFonts w:ascii="Times New Roman" w:hAnsi="Times New Roman" w:cs="Times New Roman"/>
          <w:sz w:val="12"/>
          <w:szCs w:val="12"/>
        </w:rPr>
        <w:t>3. Порядок оценки налоговых расходов сельского поселения</w:t>
      </w:r>
    </w:p>
    <w:p w:rsidR="0023541E" w:rsidRPr="0023541E" w:rsidRDefault="0023541E" w:rsidP="0023541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3541E">
        <w:rPr>
          <w:rFonts w:ascii="Times New Roman" w:hAnsi="Times New Roman" w:cs="Times New Roman"/>
          <w:sz w:val="12"/>
          <w:szCs w:val="12"/>
        </w:rPr>
        <w:t>3.1. Оценка налоговых расходов осуществляется ежегодно. В целях проведения оценки налоговых расходов:</w:t>
      </w:r>
    </w:p>
    <w:p w:rsidR="0023541E" w:rsidRPr="0023541E" w:rsidRDefault="0023541E" w:rsidP="0023541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3541E">
        <w:rPr>
          <w:rFonts w:ascii="Times New Roman" w:hAnsi="Times New Roman" w:cs="Times New Roman"/>
          <w:sz w:val="12"/>
          <w:szCs w:val="12"/>
        </w:rPr>
        <w:t xml:space="preserve">а) куратор налоговых расходов до 1 февраля текущего финансового года (в 2021 году – до 01 июня) направляет Управлению Федеральной налоговой службы по Самарской области сведения о категориях </w:t>
      </w:r>
      <w:proofErr w:type="gramStart"/>
      <w:r w:rsidRPr="0023541E">
        <w:rPr>
          <w:rFonts w:ascii="Times New Roman" w:hAnsi="Times New Roman" w:cs="Times New Roman"/>
          <w:sz w:val="12"/>
          <w:szCs w:val="12"/>
        </w:rPr>
        <w:t>плательщиков</w:t>
      </w:r>
      <w:proofErr w:type="gramEnd"/>
      <w:r w:rsidRPr="0023541E">
        <w:rPr>
          <w:rFonts w:ascii="Times New Roman" w:hAnsi="Times New Roman" w:cs="Times New Roman"/>
          <w:sz w:val="12"/>
          <w:szCs w:val="12"/>
        </w:rPr>
        <w:t xml:space="preserve"> с указанием обусловливающих соответствующие налоговые расходы  муниципальных  правовых актов, в том числе действовавших в отчетном году и в году, предшествующем отчетному году, и иной информации, предусмотренной приложением №1 к настоящему Порядку;</w:t>
      </w:r>
    </w:p>
    <w:p w:rsidR="0023541E" w:rsidRPr="0023541E" w:rsidRDefault="0023541E" w:rsidP="0023541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3541E">
        <w:rPr>
          <w:rFonts w:ascii="Times New Roman" w:hAnsi="Times New Roman" w:cs="Times New Roman"/>
          <w:sz w:val="12"/>
          <w:szCs w:val="12"/>
        </w:rPr>
        <w:t xml:space="preserve">б) куратор налоговых расходов после получения от Межрайонной инспекции ФНС № 17 по Самарской области соответствующей информации осуществляет оценку эффективности налоговых расходов и размещает  результаты указанной оценки на официальном сайте  муниципального района Сергиевский в информационно-телекоммуникационной сети «Интернет» в срок до 30 апреля (в 2021 году – до 30 июня). </w:t>
      </w:r>
    </w:p>
    <w:p w:rsidR="0023541E" w:rsidRPr="0023541E" w:rsidRDefault="0023541E" w:rsidP="0023541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3541E">
        <w:rPr>
          <w:rFonts w:ascii="Times New Roman" w:hAnsi="Times New Roman" w:cs="Times New Roman"/>
          <w:sz w:val="12"/>
          <w:szCs w:val="12"/>
        </w:rPr>
        <w:t>3.2. Оценка эффективности налоговых расходов включает:</w:t>
      </w:r>
    </w:p>
    <w:p w:rsidR="0023541E" w:rsidRPr="0023541E" w:rsidRDefault="0023541E" w:rsidP="0023541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3541E">
        <w:rPr>
          <w:rFonts w:ascii="Times New Roman" w:hAnsi="Times New Roman" w:cs="Times New Roman"/>
          <w:sz w:val="12"/>
          <w:szCs w:val="12"/>
        </w:rPr>
        <w:t>оценку целесообразности налоговых расходов;</w:t>
      </w:r>
    </w:p>
    <w:p w:rsidR="0023541E" w:rsidRPr="0023541E" w:rsidRDefault="0023541E" w:rsidP="0023541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3541E">
        <w:rPr>
          <w:rFonts w:ascii="Times New Roman" w:hAnsi="Times New Roman" w:cs="Times New Roman"/>
          <w:sz w:val="12"/>
          <w:szCs w:val="12"/>
        </w:rPr>
        <w:t>оценку результативности налоговых расходов.</w:t>
      </w:r>
    </w:p>
    <w:p w:rsidR="0023541E" w:rsidRPr="0023541E" w:rsidRDefault="0023541E" w:rsidP="0023541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3541E">
        <w:rPr>
          <w:rFonts w:ascii="Times New Roman" w:hAnsi="Times New Roman" w:cs="Times New Roman"/>
          <w:sz w:val="12"/>
          <w:szCs w:val="12"/>
        </w:rPr>
        <w:t>3.3. Критериями целесообразности налоговых расходов являются:</w:t>
      </w:r>
    </w:p>
    <w:p w:rsidR="0023541E" w:rsidRPr="0023541E" w:rsidRDefault="0023541E" w:rsidP="0023541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3541E">
        <w:rPr>
          <w:rFonts w:ascii="Times New Roman" w:hAnsi="Times New Roman" w:cs="Times New Roman"/>
          <w:sz w:val="12"/>
          <w:szCs w:val="12"/>
        </w:rPr>
        <w:t>а) соответствие налоговых расходов целям муниципальных программ, структурным элементам муниципальных программ и (или) целям социально-экономической политики муниципального района Сергиевский;</w:t>
      </w:r>
    </w:p>
    <w:p w:rsidR="0023541E" w:rsidRPr="0023541E" w:rsidRDefault="0023541E" w:rsidP="0023541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3541E">
        <w:rPr>
          <w:rFonts w:ascii="Times New Roman" w:hAnsi="Times New Roman" w:cs="Times New Roman"/>
          <w:sz w:val="12"/>
          <w:szCs w:val="12"/>
        </w:rPr>
        <w:t xml:space="preserve">б) востребованность плательщиками предоставленных льгот, </w:t>
      </w:r>
      <w:proofErr w:type="gramStart"/>
      <w:r w:rsidRPr="0023541E">
        <w:rPr>
          <w:rFonts w:ascii="Times New Roman" w:hAnsi="Times New Roman" w:cs="Times New Roman"/>
          <w:sz w:val="12"/>
          <w:szCs w:val="12"/>
        </w:rPr>
        <w:t>которая</w:t>
      </w:r>
      <w:proofErr w:type="gramEnd"/>
      <w:r w:rsidRPr="0023541E">
        <w:rPr>
          <w:rFonts w:ascii="Times New Roman" w:hAnsi="Times New Roman" w:cs="Times New Roman"/>
          <w:sz w:val="12"/>
          <w:szCs w:val="12"/>
        </w:rPr>
        <w:t xml:space="preserve"> характеризуется соотношением численности плательщиков, воспользовавшихся правом на льготы, и общей численности плательщиков, за 5-летний период. Под общим количеством плательщиков понимается количество плательщиков, потенциально имеющих право на получение данной льготы.</w:t>
      </w:r>
    </w:p>
    <w:p w:rsidR="0023541E" w:rsidRPr="0023541E" w:rsidRDefault="0023541E" w:rsidP="0023541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3541E">
        <w:rPr>
          <w:rFonts w:ascii="Times New Roman" w:hAnsi="Times New Roman" w:cs="Times New Roman"/>
          <w:sz w:val="12"/>
          <w:szCs w:val="12"/>
        </w:rPr>
        <w:t>3.4. В случае несоответствия налоговых расходов хотя бы одному из критериев, указанных в пункте 3.3 настоящего Порядка, куратор налоговых расходов представляет Главе сельского поселения  предложения о сохранении (уточнении, отмене) льгот дл</w:t>
      </w:r>
      <w:r>
        <w:rPr>
          <w:rFonts w:ascii="Times New Roman" w:hAnsi="Times New Roman" w:cs="Times New Roman"/>
          <w:sz w:val="12"/>
          <w:szCs w:val="12"/>
        </w:rPr>
        <w:t>я плательщиков.</w:t>
      </w:r>
    </w:p>
    <w:p w:rsidR="0023541E" w:rsidRPr="0023541E" w:rsidRDefault="0023541E" w:rsidP="0023541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3541E">
        <w:rPr>
          <w:rFonts w:ascii="Times New Roman" w:hAnsi="Times New Roman" w:cs="Times New Roman"/>
          <w:sz w:val="12"/>
          <w:szCs w:val="12"/>
        </w:rPr>
        <w:t>3.5. В качестве критерия результативности налогового расхода определяется как минимум один показатель (индикатор) достижения целей муниципальной  программы и (или) целей социально-экономической политики либо иной показатель (индикатор), на значение которого оказывают влияние налоговые расходы  сельского поселения.</w:t>
      </w:r>
    </w:p>
    <w:p w:rsidR="0023541E" w:rsidRPr="0023541E" w:rsidRDefault="0023541E" w:rsidP="0023541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3541E">
        <w:rPr>
          <w:rFonts w:ascii="Times New Roman" w:hAnsi="Times New Roman" w:cs="Times New Roman"/>
          <w:sz w:val="12"/>
          <w:szCs w:val="12"/>
        </w:rPr>
        <w:t>Оценке подлежит вклад предусмотренных для плательщиков льгот в изменение значения показателя (индикатора) достижения целей муниципальной  программы и (или) целей социально-экономической политики муниципального района Сергиевский,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rsidR="0023541E" w:rsidRPr="0023541E" w:rsidRDefault="0023541E" w:rsidP="0023541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3541E">
        <w:rPr>
          <w:rFonts w:ascii="Times New Roman" w:hAnsi="Times New Roman" w:cs="Times New Roman"/>
          <w:sz w:val="12"/>
          <w:szCs w:val="12"/>
        </w:rPr>
        <w:t>3.6. Оценка результативности налоговых расходов включает оценку бюджетной эффективности налоговых расходов.</w:t>
      </w:r>
    </w:p>
    <w:p w:rsidR="0023541E" w:rsidRPr="0023541E" w:rsidRDefault="0023541E" w:rsidP="0023541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3541E">
        <w:rPr>
          <w:rFonts w:ascii="Times New Roman" w:hAnsi="Times New Roman" w:cs="Times New Roman"/>
          <w:sz w:val="12"/>
          <w:szCs w:val="12"/>
        </w:rPr>
        <w:t xml:space="preserve">3.7. В целях оценки бюджетной эффективности налоговых расходов осуществляются сравнительный анализ результативности предоставления льгот и результативности </w:t>
      </w:r>
      <w:proofErr w:type="gramStart"/>
      <w:r w:rsidRPr="0023541E">
        <w:rPr>
          <w:rFonts w:ascii="Times New Roman" w:hAnsi="Times New Roman" w:cs="Times New Roman"/>
          <w:sz w:val="12"/>
          <w:szCs w:val="12"/>
        </w:rPr>
        <w:t>применения альтернативных механизмов достижения целей муниципальной  программы</w:t>
      </w:r>
      <w:proofErr w:type="gramEnd"/>
      <w:r w:rsidRPr="0023541E">
        <w:rPr>
          <w:rFonts w:ascii="Times New Roman" w:hAnsi="Times New Roman" w:cs="Times New Roman"/>
          <w:sz w:val="12"/>
          <w:szCs w:val="12"/>
        </w:rPr>
        <w:t xml:space="preserve"> и (или) целей социально-экономической политики.</w:t>
      </w:r>
    </w:p>
    <w:p w:rsidR="0023541E" w:rsidRPr="0023541E" w:rsidRDefault="0023541E" w:rsidP="0023541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3541E">
        <w:rPr>
          <w:rFonts w:ascii="Times New Roman" w:hAnsi="Times New Roman" w:cs="Times New Roman"/>
          <w:sz w:val="12"/>
          <w:szCs w:val="12"/>
        </w:rPr>
        <w:t xml:space="preserve">3.8. </w:t>
      </w:r>
      <w:proofErr w:type="gramStart"/>
      <w:r w:rsidRPr="0023541E">
        <w:rPr>
          <w:rFonts w:ascii="Times New Roman" w:hAnsi="Times New Roman" w:cs="Times New Roman"/>
          <w:sz w:val="12"/>
          <w:szCs w:val="12"/>
        </w:rPr>
        <w:t>Сравнительный анализ включает сравнение объемов расходов местного бюджета в случае применения альтернативных механизмов достижения целей муниципальной программы и (или) целей социально-экономической политики поселения и объемов предоставленных льгот (расчет прироста показателя (индикатора) достижения целей муниципальной  программы и (или) целей социально-экономической политики поселения на 1 рубль налоговых расходов  сельского поселения  и на 1 рубль расходов местного бюджета для достижения того же показателя</w:t>
      </w:r>
      <w:proofErr w:type="gramEnd"/>
      <w:r w:rsidRPr="0023541E">
        <w:rPr>
          <w:rFonts w:ascii="Times New Roman" w:hAnsi="Times New Roman" w:cs="Times New Roman"/>
          <w:sz w:val="12"/>
          <w:szCs w:val="12"/>
        </w:rPr>
        <w:t xml:space="preserve"> (</w:t>
      </w:r>
      <w:proofErr w:type="gramStart"/>
      <w:r w:rsidRPr="0023541E">
        <w:rPr>
          <w:rFonts w:ascii="Times New Roman" w:hAnsi="Times New Roman" w:cs="Times New Roman"/>
          <w:sz w:val="12"/>
          <w:szCs w:val="12"/>
        </w:rPr>
        <w:t>индикатора) в случае применения альтернативных механизмов).</w:t>
      </w:r>
      <w:proofErr w:type="gramEnd"/>
    </w:p>
    <w:p w:rsidR="0023541E" w:rsidRPr="0023541E" w:rsidRDefault="0023541E" w:rsidP="0023541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3541E">
        <w:rPr>
          <w:rFonts w:ascii="Times New Roman" w:hAnsi="Times New Roman" w:cs="Times New Roman"/>
          <w:sz w:val="12"/>
          <w:szCs w:val="12"/>
        </w:rPr>
        <w:lastRenderedPageBreak/>
        <w:t>В качестве альтернативных механизмов достижения целей муниципальной  программы и (или) целей социально-экономической политики учитываются в том числе:</w:t>
      </w:r>
    </w:p>
    <w:p w:rsidR="0023541E" w:rsidRPr="0023541E" w:rsidRDefault="0023541E" w:rsidP="0023541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3541E">
        <w:rPr>
          <w:rFonts w:ascii="Times New Roman" w:hAnsi="Times New Roman" w:cs="Times New Roman"/>
          <w:sz w:val="12"/>
          <w:szCs w:val="12"/>
        </w:rPr>
        <w:t>а) субсидии или иные формы непосредственной финансовой поддержки плательщиков, имеющих право на льготы, за счет средств местного бюджета;</w:t>
      </w:r>
    </w:p>
    <w:p w:rsidR="0023541E" w:rsidRPr="0023541E" w:rsidRDefault="0023541E" w:rsidP="0023541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3541E">
        <w:rPr>
          <w:rFonts w:ascii="Times New Roman" w:hAnsi="Times New Roman" w:cs="Times New Roman"/>
          <w:sz w:val="12"/>
          <w:szCs w:val="12"/>
        </w:rPr>
        <w:t>б) предоставление муниципальных гарантий по обязательствам плательщиков, имеющих право на льготы;</w:t>
      </w:r>
    </w:p>
    <w:p w:rsidR="0023541E" w:rsidRPr="0023541E" w:rsidRDefault="0023541E" w:rsidP="0023541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3541E">
        <w:rPr>
          <w:rFonts w:ascii="Times New Roman" w:hAnsi="Times New Roman" w:cs="Times New Roman"/>
          <w:sz w:val="12"/>
          <w:szCs w:val="12"/>
        </w:rPr>
        <w:t>в) 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23541E" w:rsidRPr="0023541E" w:rsidRDefault="0023541E" w:rsidP="0023541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3541E">
        <w:rPr>
          <w:rFonts w:ascii="Times New Roman" w:hAnsi="Times New Roman" w:cs="Times New Roman"/>
          <w:sz w:val="12"/>
          <w:szCs w:val="12"/>
        </w:rPr>
        <w:t xml:space="preserve">В случае </w:t>
      </w:r>
      <w:proofErr w:type="gramStart"/>
      <w:r w:rsidRPr="0023541E">
        <w:rPr>
          <w:rFonts w:ascii="Times New Roman" w:hAnsi="Times New Roman" w:cs="Times New Roman"/>
          <w:sz w:val="12"/>
          <w:szCs w:val="12"/>
        </w:rPr>
        <w:t>отсутствия  альтернативных механизмов  достижения целей муниципальной программы</w:t>
      </w:r>
      <w:proofErr w:type="gramEnd"/>
      <w:r w:rsidRPr="0023541E">
        <w:rPr>
          <w:rFonts w:ascii="Times New Roman" w:hAnsi="Times New Roman" w:cs="Times New Roman"/>
          <w:sz w:val="12"/>
          <w:szCs w:val="12"/>
        </w:rPr>
        <w:t xml:space="preserve"> и (или) целей социально-экономической политики  оценка результативности налогового расхода производится в соответствии с  п.3.5 настоящего Порядка.</w:t>
      </w:r>
    </w:p>
    <w:p w:rsidR="0023541E" w:rsidRPr="0023541E" w:rsidRDefault="0023541E" w:rsidP="0023541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3541E">
        <w:rPr>
          <w:rFonts w:ascii="Times New Roman" w:hAnsi="Times New Roman" w:cs="Times New Roman"/>
          <w:sz w:val="12"/>
          <w:szCs w:val="12"/>
        </w:rPr>
        <w:t>3.9. Куратор налоговых расходов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w:t>
      </w:r>
    </w:p>
    <w:p w:rsidR="0023541E" w:rsidRPr="0023541E" w:rsidRDefault="0023541E" w:rsidP="0023541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3541E">
        <w:rPr>
          <w:rFonts w:ascii="Times New Roman" w:hAnsi="Times New Roman" w:cs="Times New Roman"/>
          <w:sz w:val="12"/>
          <w:szCs w:val="12"/>
        </w:rPr>
        <w:t xml:space="preserve">3.10. </w:t>
      </w:r>
      <w:proofErr w:type="gramStart"/>
      <w:r w:rsidRPr="0023541E">
        <w:rPr>
          <w:rFonts w:ascii="Times New Roman" w:hAnsi="Times New Roman" w:cs="Times New Roman"/>
          <w:sz w:val="12"/>
          <w:szCs w:val="12"/>
        </w:rPr>
        <w:t>По итогам оценки эффективности налогового расхода куратор налоговых расходов формулирует выводы о достижении целевых характеристик налогового расхода, вкладе налогового расхода в достижение целей муниципальной программы и (или) целей социально-экономической политики муниципального района Сергиевский, а также о наличии или об отсутствии более результативных (менее затратных для местного бюджета) альтернативных механизмов достижения целей муниципальной  программы и (или) целей социально-экономической политики поселения.</w:t>
      </w:r>
      <w:proofErr w:type="gramEnd"/>
    </w:p>
    <w:p w:rsidR="0023541E" w:rsidRPr="0023541E" w:rsidRDefault="0023541E" w:rsidP="0023541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3541E">
        <w:rPr>
          <w:rFonts w:ascii="Times New Roman" w:hAnsi="Times New Roman" w:cs="Times New Roman"/>
          <w:sz w:val="12"/>
          <w:szCs w:val="12"/>
        </w:rPr>
        <w:t>Паспорта налоговых расходов, результаты оценки эффективности налоговых расходов, рекомендации по результатам указанной оценки, включая рекомендации о необходимости сохранения (уточнения, отмены) предоставленных плательщикам льгот, размещаются куратором налоговых расходов на официальном сайте  муниципального района Сергиевский в информационно-телекоммуникационной сети «Интернет».</w:t>
      </w:r>
    </w:p>
    <w:p w:rsidR="0023541E" w:rsidRPr="0023541E" w:rsidRDefault="0023541E" w:rsidP="0023541E">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23541E" w:rsidRPr="0023541E" w:rsidRDefault="0023541E" w:rsidP="0023541E">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3541E">
        <w:rPr>
          <w:rFonts w:ascii="Times New Roman" w:hAnsi="Times New Roman" w:cs="Times New Roman"/>
          <w:sz w:val="12"/>
          <w:szCs w:val="12"/>
        </w:rPr>
        <w:t xml:space="preserve">4. Порядок </w:t>
      </w:r>
      <w:proofErr w:type="gramStart"/>
      <w:r w:rsidRPr="0023541E">
        <w:rPr>
          <w:rFonts w:ascii="Times New Roman" w:hAnsi="Times New Roman" w:cs="Times New Roman"/>
          <w:sz w:val="12"/>
          <w:szCs w:val="12"/>
        </w:rPr>
        <w:t>обобщения результатов оценки эффективности налоговых расходов сельского поселения</w:t>
      </w:r>
      <w:proofErr w:type="gramEnd"/>
    </w:p>
    <w:p w:rsidR="0023541E" w:rsidRPr="0023541E" w:rsidRDefault="0023541E" w:rsidP="0023541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3541E">
        <w:rPr>
          <w:rFonts w:ascii="Times New Roman" w:hAnsi="Times New Roman" w:cs="Times New Roman"/>
          <w:sz w:val="12"/>
          <w:szCs w:val="12"/>
        </w:rPr>
        <w:t>4.1. Куратор налоговых расходов обобщает результаты оценки эффективности налоговых расходов сельского поселения, выявляет неэффективные налоговые расходы, подготавливает предложения по изменению или отмене неэффективных налоговых расходов, а также по изменению оснований, порядка и условий их предоставления.</w:t>
      </w:r>
    </w:p>
    <w:p w:rsidR="0023541E" w:rsidRPr="0023541E" w:rsidRDefault="0023541E" w:rsidP="0023541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3541E">
        <w:rPr>
          <w:rFonts w:ascii="Times New Roman" w:hAnsi="Times New Roman" w:cs="Times New Roman"/>
          <w:sz w:val="12"/>
          <w:szCs w:val="12"/>
        </w:rPr>
        <w:t>Сводная информация об оценке налоговых расходов направляется Главе сельского поселения.</w:t>
      </w:r>
    </w:p>
    <w:p w:rsidR="0023541E" w:rsidRPr="0023541E" w:rsidRDefault="0023541E" w:rsidP="0023541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3541E">
        <w:rPr>
          <w:rFonts w:ascii="Times New Roman" w:hAnsi="Times New Roman" w:cs="Times New Roman"/>
          <w:sz w:val="12"/>
          <w:szCs w:val="12"/>
        </w:rPr>
        <w:t>4.2. Результаты рассмотрения оценки налоговых расходов учитываются при формировании основных направлений бюджетной и налоговой политики сельского поселения, а также при проведении оценки эффективности реа</w:t>
      </w:r>
      <w:r>
        <w:rPr>
          <w:rFonts w:ascii="Times New Roman" w:hAnsi="Times New Roman" w:cs="Times New Roman"/>
          <w:sz w:val="12"/>
          <w:szCs w:val="12"/>
        </w:rPr>
        <w:t>лизации муниципальных программ.</w:t>
      </w:r>
    </w:p>
    <w:p w:rsidR="0023541E" w:rsidRPr="0023541E" w:rsidRDefault="0023541E" w:rsidP="0023541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3541E">
        <w:rPr>
          <w:rFonts w:ascii="Times New Roman" w:hAnsi="Times New Roman" w:cs="Times New Roman"/>
          <w:sz w:val="12"/>
          <w:szCs w:val="12"/>
        </w:rPr>
        <w:t>Приложение № 1</w:t>
      </w:r>
    </w:p>
    <w:p w:rsidR="0023541E" w:rsidRDefault="0023541E" w:rsidP="0023541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3541E">
        <w:rPr>
          <w:rFonts w:ascii="Times New Roman" w:hAnsi="Times New Roman" w:cs="Times New Roman"/>
          <w:sz w:val="12"/>
          <w:szCs w:val="12"/>
        </w:rPr>
        <w:t>к Порядку оценки налоговых расходов</w:t>
      </w:r>
    </w:p>
    <w:p w:rsidR="0023541E" w:rsidRPr="0023541E" w:rsidRDefault="0023541E" w:rsidP="0023541E">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xml:space="preserve"> сельского поселения Антоновка</w:t>
      </w:r>
    </w:p>
    <w:p w:rsidR="0023541E" w:rsidRDefault="0023541E" w:rsidP="0023541E">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ПЕРЕЧЕНЬ </w:t>
      </w:r>
      <w:r w:rsidRPr="0023541E">
        <w:rPr>
          <w:rFonts w:ascii="Times New Roman" w:hAnsi="Times New Roman" w:cs="Times New Roman"/>
          <w:sz w:val="12"/>
          <w:szCs w:val="12"/>
        </w:rPr>
        <w:t>ПОКАЗАТЕЛЕЙ ДЛЯ ПРОВЕ</w:t>
      </w:r>
      <w:r>
        <w:rPr>
          <w:rFonts w:ascii="Times New Roman" w:hAnsi="Times New Roman" w:cs="Times New Roman"/>
          <w:sz w:val="12"/>
          <w:szCs w:val="12"/>
        </w:rPr>
        <w:t xml:space="preserve">ДЕНИЯ ОЦЕНКИ НАЛОГОВЫХ РАСХОДОВ </w:t>
      </w:r>
      <w:r w:rsidRPr="0023541E">
        <w:rPr>
          <w:rFonts w:ascii="Times New Roman" w:hAnsi="Times New Roman" w:cs="Times New Roman"/>
          <w:sz w:val="12"/>
          <w:szCs w:val="12"/>
        </w:rPr>
        <w:t>СЕЛЬСКОГО ПОСЕЛЕНИЯ АНТОНОВКА</w:t>
      </w:r>
    </w:p>
    <w:tbl>
      <w:tblPr>
        <w:tblStyle w:val="afc"/>
        <w:tblW w:w="5000" w:type="pct"/>
        <w:tblLook w:val="04A0" w:firstRow="1" w:lastRow="0" w:firstColumn="1" w:lastColumn="0" w:noHBand="0" w:noVBand="1"/>
      </w:tblPr>
      <w:tblGrid>
        <w:gridCol w:w="533"/>
        <w:gridCol w:w="5672"/>
        <w:gridCol w:w="1524"/>
      </w:tblGrid>
      <w:tr w:rsidR="0023541E" w:rsidTr="00967479">
        <w:tc>
          <w:tcPr>
            <w:tcW w:w="345" w:type="pct"/>
            <w:vAlign w:val="center"/>
          </w:tcPr>
          <w:p w:rsidR="0023541E" w:rsidRPr="0023541E" w:rsidRDefault="0023541E" w:rsidP="00967479">
            <w:pPr>
              <w:pStyle w:val="ConsPlusNormal"/>
              <w:ind w:firstLine="0"/>
              <w:jc w:val="center"/>
              <w:rPr>
                <w:rFonts w:ascii="Times New Roman" w:hAnsi="Times New Roman" w:cs="Times New Roman"/>
                <w:b/>
                <w:sz w:val="12"/>
                <w:szCs w:val="12"/>
              </w:rPr>
            </w:pPr>
            <w:r w:rsidRPr="0023541E">
              <w:rPr>
                <w:rFonts w:ascii="Times New Roman" w:hAnsi="Times New Roman" w:cs="Times New Roman"/>
                <w:b/>
                <w:sz w:val="12"/>
                <w:szCs w:val="12"/>
              </w:rPr>
              <w:t xml:space="preserve">N </w:t>
            </w:r>
            <w:proofErr w:type="gramStart"/>
            <w:r w:rsidRPr="0023541E">
              <w:rPr>
                <w:rFonts w:ascii="Times New Roman" w:hAnsi="Times New Roman" w:cs="Times New Roman"/>
                <w:b/>
                <w:sz w:val="12"/>
                <w:szCs w:val="12"/>
              </w:rPr>
              <w:t>п</w:t>
            </w:r>
            <w:proofErr w:type="gramEnd"/>
            <w:r w:rsidRPr="0023541E">
              <w:rPr>
                <w:rFonts w:ascii="Times New Roman" w:hAnsi="Times New Roman" w:cs="Times New Roman"/>
                <w:b/>
                <w:sz w:val="12"/>
                <w:szCs w:val="12"/>
              </w:rPr>
              <w:t>/п</w:t>
            </w:r>
          </w:p>
        </w:tc>
        <w:tc>
          <w:tcPr>
            <w:tcW w:w="3669" w:type="pct"/>
            <w:vAlign w:val="center"/>
          </w:tcPr>
          <w:p w:rsidR="0023541E" w:rsidRPr="0023541E" w:rsidRDefault="0023541E" w:rsidP="00967479">
            <w:pPr>
              <w:pStyle w:val="ConsPlusNormal"/>
              <w:ind w:firstLine="0"/>
              <w:jc w:val="center"/>
              <w:rPr>
                <w:rFonts w:ascii="Times New Roman" w:hAnsi="Times New Roman" w:cs="Times New Roman"/>
                <w:b/>
                <w:sz w:val="12"/>
                <w:szCs w:val="12"/>
              </w:rPr>
            </w:pPr>
            <w:r w:rsidRPr="0023541E">
              <w:rPr>
                <w:rFonts w:ascii="Times New Roman" w:hAnsi="Times New Roman" w:cs="Times New Roman"/>
                <w:b/>
                <w:sz w:val="12"/>
                <w:szCs w:val="12"/>
              </w:rPr>
              <w:t>Предоставляемая информация</w:t>
            </w:r>
          </w:p>
        </w:tc>
        <w:tc>
          <w:tcPr>
            <w:tcW w:w="986" w:type="pct"/>
            <w:vAlign w:val="center"/>
          </w:tcPr>
          <w:p w:rsidR="0023541E" w:rsidRPr="0023541E" w:rsidRDefault="0023541E" w:rsidP="00967479">
            <w:pPr>
              <w:pStyle w:val="ConsPlusNormal"/>
              <w:ind w:firstLine="0"/>
              <w:jc w:val="center"/>
              <w:rPr>
                <w:rFonts w:ascii="Times New Roman" w:hAnsi="Times New Roman" w:cs="Times New Roman"/>
                <w:sz w:val="12"/>
                <w:szCs w:val="12"/>
              </w:rPr>
            </w:pPr>
            <w:r w:rsidRPr="0023541E">
              <w:rPr>
                <w:rFonts w:ascii="Times New Roman" w:hAnsi="Times New Roman" w:cs="Times New Roman"/>
                <w:b/>
                <w:sz w:val="12"/>
                <w:szCs w:val="12"/>
              </w:rPr>
              <w:t>Источник данных</w:t>
            </w:r>
          </w:p>
        </w:tc>
      </w:tr>
      <w:tr w:rsidR="0023541E" w:rsidTr="00967479">
        <w:tc>
          <w:tcPr>
            <w:tcW w:w="345" w:type="pct"/>
            <w:vAlign w:val="center"/>
          </w:tcPr>
          <w:p w:rsidR="0023541E" w:rsidRPr="0023541E" w:rsidRDefault="0023541E" w:rsidP="00967479">
            <w:pPr>
              <w:pStyle w:val="ConsPlusNormal"/>
              <w:ind w:firstLine="0"/>
              <w:jc w:val="center"/>
              <w:rPr>
                <w:rFonts w:ascii="Times New Roman" w:hAnsi="Times New Roman" w:cs="Times New Roman"/>
                <w:b/>
                <w:sz w:val="12"/>
                <w:szCs w:val="12"/>
              </w:rPr>
            </w:pPr>
            <w:r w:rsidRPr="0023541E">
              <w:rPr>
                <w:rFonts w:ascii="Times New Roman" w:hAnsi="Times New Roman" w:cs="Times New Roman"/>
                <w:b/>
                <w:sz w:val="12"/>
                <w:szCs w:val="12"/>
              </w:rPr>
              <w:t>1</w:t>
            </w:r>
          </w:p>
        </w:tc>
        <w:tc>
          <w:tcPr>
            <w:tcW w:w="3669" w:type="pct"/>
            <w:vAlign w:val="center"/>
          </w:tcPr>
          <w:p w:rsidR="0023541E" w:rsidRPr="0023541E" w:rsidRDefault="0023541E" w:rsidP="00967479">
            <w:pPr>
              <w:pStyle w:val="ConsPlusNormal"/>
              <w:ind w:firstLine="0"/>
              <w:jc w:val="center"/>
              <w:rPr>
                <w:rFonts w:ascii="Times New Roman" w:hAnsi="Times New Roman" w:cs="Times New Roman"/>
                <w:b/>
                <w:sz w:val="12"/>
                <w:szCs w:val="12"/>
              </w:rPr>
            </w:pPr>
            <w:r w:rsidRPr="0023541E">
              <w:rPr>
                <w:rFonts w:ascii="Times New Roman" w:hAnsi="Times New Roman" w:cs="Times New Roman"/>
                <w:b/>
                <w:sz w:val="12"/>
                <w:szCs w:val="12"/>
              </w:rPr>
              <w:t>2</w:t>
            </w:r>
          </w:p>
        </w:tc>
        <w:tc>
          <w:tcPr>
            <w:tcW w:w="986" w:type="pct"/>
            <w:vAlign w:val="center"/>
          </w:tcPr>
          <w:p w:rsidR="0023541E" w:rsidRPr="0023541E" w:rsidRDefault="0023541E" w:rsidP="00967479">
            <w:pPr>
              <w:pStyle w:val="ConsPlusNormal"/>
              <w:ind w:firstLine="0"/>
              <w:jc w:val="center"/>
              <w:rPr>
                <w:rFonts w:ascii="Times New Roman" w:hAnsi="Times New Roman" w:cs="Times New Roman"/>
                <w:sz w:val="12"/>
                <w:szCs w:val="12"/>
              </w:rPr>
            </w:pPr>
            <w:r w:rsidRPr="0023541E">
              <w:rPr>
                <w:rFonts w:ascii="Times New Roman" w:hAnsi="Times New Roman" w:cs="Times New Roman"/>
                <w:b/>
                <w:sz w:val="12"/>
                <w:szCs w:val="12"/>
              </w:rPr>
              <w:t>3</w:t>
            </w:r>
          </w:p>
        </w:tc>
      </w:tr>
      <w:tr w:rsidR="0023541E" w:rsidTr="00967479">
        <w:tc>
          <w:tcPr>
            <w:tcW w:w="5000" w:type="pct"/>
            <w:gridSpan w:val="3"/>
            <w:vAlign w:val="center"/>
          </w:tcPr>
          <w:p w:rsidR="0023541E" w:rsidRDefault="0023541E" w:rsidP="00967479">
            <w:pPr>
              <w:autoSpaceDE w:val="0"/>
              <w:autoSpaceDN w:val="0"/>
              <w:adjustRightInd w:val="0"/>
              <w:jc w:val="center"/>
              <w:outlineLvl w:val="0"/>
              <w:rPr>
                <w:rFonts w:ascii="Times New Roman" w:hAnsi="Times New Roman" w:cs="Times New Roman"/>
                <w:sz w:val="12"/>
                <w:szCs w:val="12"/>
              </w:rPr>
            </w:pPr>
            <w:r w:rsidRPr="0023541E">
              <w:rPr>
                <w:rFonts w:ascii="Times New Roman" w:hAnsi="Times New Roman" w:cs="Times New Roman"/>
                <w:sz w:val="12"/>
                <w:szCs w:val="12"/>
              </w:rPr>
              <w:t>Нормативные характеристики налогового расхода</w:t>
            </w:r>
          </w:p>
        </w:tc>
      </w:tr>
      <w:tr w:rsidR="0023541E" w:rsidTr="00967479">
        <w:tc>
          <w:tcPr>
            <w:tcW w:w="345" w:type="pct"/>
            <w:vAlign w:val="center"/>
          </w:tcPr>
          <w:p w:rsidR="0023541E" w:rsidRPr="0023541E" w:rsidRDefault="0023541E" w:rsidP="00967479">
            <w:pPr>
              <w:pStyle w:val="ConsPlusNormal"/>
              <w:ind w:firstLine="0"/>
              <w:jc w:val="center"/>
              <w:rPr>
                <w:rFonts w:ascii="Times New Roman" w:hAnsi="Times New Roman" w:cs="Times New Roman"/>
                <w:sz w:val="12"/>
                <w:szCs w:val="12"/>
              </w:rPr>
            </w:pPr>
            <w:r w:rsidRPr="0023541E">
              <w:rPr>
                <w:rFonts w:ascii="Times New Roman" w:hAnsi="Times New Roman" w:cs="Times New Roman"/>
                <w:sz w:val="12"/>
                <w:szCs w:val="12"/>
              </w:rPr>
              <w:t>1.</w:t>
            </w:r>
          </w:p>
        </w:tc>
        <w:tc>
          <w:tcPr>
            <w:tcW w:w="3669" w:type="pct"/>
            <w:vAlign w:val="center"/>
          </w:tcPr>
          <w:p w:rsidR="0023541E" w:rsidRPr="0023541E" w:rsidRDefault="0023541E" w:rsidP="00967479">
            <w:pPr>
              <w:pStyle w:val="ConsPlusNormal"/>
              <w:ind w:firstLine="0"/>
              <w:jc w:val="center"/>
              <w:rPr>
                <w:rFonts w:ascii="Times New Roman" w:hAnsi="Times New Roman" w:cs="Times New Roman"/>
                <w:sz w:val="12"/>
                <w:szCs w:val="12"/>
              </w:rPr>
            </w:pPr>
            <w:r w:rsidRPr="0023541E">
              <w:rPr>
                <w:rFonts w:ascii="Times New Roman" w:hAnsi="Times New Roman" w:cs="Times New Roman"/>
                <w:sz w:val="12"/>
                <w:szCs w:val="12"/>
              </w:rPr>
              <w:t>Муниципальные нормативные правовые акты, их структурные единицы, которыми предусматриваются налоговые льготы, освобождения и иные преференции по налогам</w:t>
            </w:r>
          </w:p>
        </w:tc>
        <w:tc>
          <w:tcPr>
            <w:tcW w:w="986" w:type="pct"/>
            <w:vAlign w:val="center"/>
          </w:tcPr>
          <w:p w:rsidR="0023541E" w:rsidRPr="0023541E" w:rsidRDefault="0023541E" w:rsidP="00967479">
            <w:pPr>
              <w:pStyle w:val="ConsPlusNormal"/>
              <w:ind w:firstLine="0"/>
              <w:jc w:val="center"/>
              <w:rPr>
                <w:rFonts w:ascii="Times New Roman" w:hAnsi="Times New Roman" w:cs="Times New Roman"/>
                <w:sz w:val="12"/>
                <w:szCs w:val="12"/>
              </w:rPr>
            </w:pPr>
            <w:r w:rsidRPr="0023541E">
              <w:rPr>
                <w:rFonts w:ascii="Times New Roman" w:hAnsi="Times New Roman" w:cs="Times New Roman"/>
                <w:sz w:val="12"/>
                <w:szCs w:val="12"/>
              </w:rPr>
              <w:t>Куратор налоговых расходов</w:t>
            </w:r>
          </w:p>
        </w:tc>
      </w:tr>
      <w:tr w:rsidR="0023541E" w:rsidTr="00967479">
        <w:tc>
          <w:tcPr>
            <w:tcW w:w="345" w:type="pct"/>
            <w:vAlign w:val="center"/>
          </w:tcPr>
          <w:p w:rsidR="0023541E" w:rsidRPr="0023541E" w:rsidRDefault="0023541E" w:rsidP="00967479">
            <w:pPr>
              <w:pStyle w:val="ConsPlusNormal"/>
              <w:ind w:firstLine="0"/>
              <w:jc w:val="center"/>
              <w:rPr>
                <w:rFonts w:ascii="Times New Roman" w:hAnsi="Times New Roman" w:cs="Times New Roman"/>
                <w:sz w:val="12"/>
                <w:szCs w:val="12"/>
              </w:rPr>
            </w:pPr>
            <w:r w:rsidRPr="0023541E">
              <w:rPr>
                <w:rFonts w:ascii="Times New Roman" w:hAnsi="Times New Roman" w:cs="Times New Roman"/>
                <w:sz w:val="12"/>
                <w:szCs w:val="12"/>
              </w:rPr>
              <w:t>2.</w:t>
            </w:r>
          </w:p>
        </w:tc>
        <w:tc>
          <w:tcPr>
            <w:tcW w:w="3669" w:type="pct"/>
            <w:vAlign w:val="center"/>
          </w:tcPr>
          <w:p w:rsidR="0023541E" w:rsidRPr="0023541E" w:rsidRDefault="0023541E" w:rsidP="00967479">
            <w:pPr>
              <w:pStyle w:val="ConsPlusNormal"/>
              <w:ind w:firstLine="0"/>
              <w:jc w:val="center"/>
              <w:rPr>
                <w:rFonts w:ascii="Times New Roman" w:hAnsi="Times New Roman" w:cs="Times New Roman"/>
                <w:sz w:val="12"/>
                <w:szCs w:val="12"/>
              </w:rPr>
            </w:pPr>
            <w:r w:rsidRPr="0023541E">
              <w:rPr>
                <w:rFonts w:ascii="Times New Roman" w:hAnsi="Times New Roman" w:cs="Times New Roman"/>
                <w:sz w:val="12"/>
                <w:szCs w:val="12"/>
              </w:rPr>
              <w:t>Категории плательщиков налогов, для которых предусмотрены налоговые льготы, освобождения и иные преференции, установленные муниципальными нормативными правовыми актами</w:t>
            </w:r>
          </w:p>
        </w:tc>
        <w:tc>
          <w:tcPr>
            <w:tcW w:w="986" w:type="pct"/>
            <w:vAlign w:val="center"/>
          </w:tcPr>
          <w:p w:rsidR="0023541E" w:rsidRPr="0023541E" w:rsidRDefault="0023541E" w:rsidP="00967479">
            <w:pPr>
              <w:jc w:val="center"/>
              <w:rPr>
                <w:rFonts w:ascii="Times New Roman" w:hAnsi="Times New Roman" w:cs="Times New Roman"/>
                <w:sz w:val="12"/>
                <w:szCs w:val="12"/>
              </w:rPr>
            </w:pPr>
            <w:r w:rsidRPr="0023541E">
              <w:rPr>
                <w:rFonts w:ascii="Times New Roman" w:hAnsi="Times New Roman" w:cs="Times New Roman"/>
                <w:sz w:val="12"/>
                <w:szCs w:val="12"/>
              </w:rPr>
              <w:t>Куратор налоговых расходов</w:t>
            </w:r>
          </w:p>
        </w:tc>
      </w:tr>
      <w:tr w:rsidR="0023541E" w:rsidTr="00967479">
        <w:tc>
          <w:tcPr>
            <w:tcW w:w="345" w:type="pct"/>
            <w:vAlign w:val="center"/>
          </w:tcPr>
          <w:p w:rsidR="0023541E" w:rsidRPr="0023541E" w:rsidRDefault="0023541E" w:rsidP="00967479">
            <w:pPr>
              <w:pStyle w:val="ConsPlusNormal"/>
              <w:ind w:firstLine="0"/>
              <w:jc w:val="center"/>
              <w:rPr>
                <w:rFonts w:ascii="Times New Roman" w:hAnsi="Times New Roman" w:cs="Times New Roman"/>
                <w:sz w:val="12"/>
                <w:szCs w:val="12"/>
              </w:rPr>
            </w:pPr>
            <w:r w:rsidRPr="0023541E">
              <w:rPr>
                <w:rFonts w:ascii="Times New Roman" w:hAnsi="Times New Roman" w:cs="Times New Roman"/>
                <w:sz w:val="12"/>
                <w:szCs w:val="12"/>
              </w:rPr>
              <w:t>3.</w:t>
            </w:r>
          </w:p>
        </w:tc>
        <w:tc>
          <w:tcPr>
            <w:tcW w:w="3669" w:type="pct"/>
            <w:vAlign w:val="center"/>
          </w:tcPr>
          <w:p w:rsidR="0023541E" w:rsidRPr="0023541E" w:rsidRDefault="0023541E" w:rsidP="00967479">
            <w:pPr>
              <w:pStyle w:val="ConsPlusNormal"/>
              <w:ind w:firstLine="0"/>
              <w:jc w:val="center"/>
              <w:rPr>
                <w:rFonts w:ascii="Times New Roman" w:hAnsi="Times New Roman" w:cs="Times New Roman"/>
                <w:sz w:val="12"/>
                <w:szCs w:val="12"/>
              </w:rPr>
            </w:pPr>
            <w:r w:rsidRPr="0023541E">
              <w:rPr>
                <w:rFonts w:ascii="Times New Roman" w:hAnsi="Times New Roman" w:cs="Times New Roman"/>
                <w:sz w:val="12"/>
                <w:szCs w:val="12"/>
              </w:rPr>
              <w:t>Условия предоставления налоговых льгот, освобождений и иных преференций для плательщиков налогов, установленные муниципальными нормативными правовыми актами</w:t>
            </w:r>
          </w:p>
        </w:tc>
        <w:tc>
          <w:tcPr>
            <w:tcW w:w="986" w:type="pct"/>
            <w:vAlign w:val="center"/>
          </w:tcPr>
          <w:p w:rsidR="0023541E" w:rsidRPr="0023541E" w:rsidRDefault="0023541E" w:rsidP="00967479">
            <w:pPr>
              <w:jc w:val="center"/>
              <w:rPr>
                <w:rFonts w:ascii="Times New Roman" w:hAnsi="Times New Roman" w:cs="Times New Roman"/>
                <w:sz w:val="12"/>
                <w:szCs w:val="12"/>
              </w:rPr>
            </w:pPr>
            <w:r w:rsidRPr="0023541E">
              <w:rPr>
                <w:rFonts w:ascii="Times New Roman" w:hAnsi="Times New Roman" w:cs="Times New Roman"/>
                <w:sz w:val="12"/>
                <w:szCs w:val="12"/>
              </w:rPr>
              <w:t>Куратор налоговых расходов</w:t>
            </w:r>
          </w:p>
        </w:tc>
      </w:tr>
      <w:tr w:rsidR="0023541E" w:rsidTr="00967479">
        <w:tc>
          <w:tcPr>
            <w:tcW w:w="345" w:type="pct"/>
            <w:vAlign w:val="center"/>
          </w:tcPr>
          <w:p w:rsidR="0023541E" w:rsidRPr="0023541E" w:rsidRDefault="0023541E" w:rsidP="00967479">
            <w:pPr>
              <w:pStyle w:val="ConsPlusNormal"/>
              <w:ind w:firstLine="0"/>
              <w:jc w:val="center"/>
              <w:rPr>
                <w:rFonts w:ascii="Times New Roman" w:hAnsi="Times New Roman" w:cs="Times New Roman"/>
                <w:sz w:val="12"/>
                <w:szCs w:val="12"/>
              </w:rPr>
            </w:pPr>
            <w:r w:rsidRPr="0023541E">
              <w:rPr>
                <w:rFonts w:ascii="Times New Roman" w:hAnsi="Times New Roman" w:cs="Times New Roman"/>
                <w:sz w:val="12"/>
                <w:szCs w:val="12"/>
              </w:rPr>
              <w:t>4.</w:t>
            </w:r>
          </w:p>
        </w:tc>
        <w:tc>
          <w:tcPr>
            <w:tcW w:w="3669" w:type="pct"/>
            <w:vAlign w:val="center"/>
          </w:tcPr>
          <w:p w:rsidR="0023541E" w:rsidRPr="0023541E" w:rsidRDefault="0023541E" w:rsidP="00967479">
            <w:pPr>
              <w:pStyle w:val="ConsPlusNormal"/>
              <w:ind w:firstLine="0"/>
              <w:jc w:val="center"/>
              <w:rPr>
                <w:rFonts w:ascii="Times New Roman" w:hAnsi="Times New Roman" w:cs="Times New Roman"/>
                <w:sz w:val="12"/>
                <w:szCs w:val="12"/>
              </w:rPr>
            </w:pPr>
            <w:r w:rsidRPr="0023541E">
              <w:rPr>
                <w:rFonts w:ascii="Times New Roman" w:hAnsi="Times New Roman" w:cs="Times New Roman"/>
                <w:sz w:val="12"/>
                <w:szCs w:val="12"/>
              </w:rPr>
              <w:t>Целевая категория плательщиков налогов, для которых предусмотрены налоговые льготы, освобождения и иные преференции, установленные муниципальными нормативными правовыми актами</w:t>
            </w:r>
          </w:p>
        </w:tc>
        <w:tc>
          <w:tcPr>
            <w:tcW w:w="986" w:type="pct"/>
            <w:vAlign w:val="center"/>
          </w:tcPr>
          <w:p w:rsidR="0023541E" w:rsidRPr="0023541E" w:rsidRDefault="0023541E" w:rsidP="00967479">
            <w:pPr>
              <w:jc w:val="center"/>
              <w:rPr>
                <w:rFonts w:ascii="Times New Roman" w:hAnsi="Times New Roman" w:cs="Times New Roman"/>
                <w:sz w:val="12"/>
                <w:szCs w:val="12"/>
              </w:rPr>
            </w:pPr>
            <w:r w:rsidRPr="0023541E">
              <w:rPr>
                <w:rFonts w:ascii="Times New Roman" w:hAnsi="Times New Roman" w:cs="Times New Roman"/>
                <w:sz w:val="12"/>
                <w:szCs w:val="12"/>
              </w:rPr>
              <w:t>Куратор налоговых расходов</w:t>
            </w:r>
          </w:p>
        </w:tc>
      </w:tr>
      <w:tr w:rsidR="0023541E" w:rsidTr="00967479">
        <w:tc>
          <w:tcPr>
            <w:tcW w:w="345" w:type="pct"/>
            <w:vAlign w:val="center"/>
          </w:tcPr>
          <w:p w:rsidR="0023541E" w:rsidRPr="0023541E" w:rsidRDefault="0023541E" w:rsidP="00967479">
            <w:pPr>
              <w:pStyle w:val="ConsPlusNormal"/>
              <w:ind w:firstLine="0"/>
              <w:jc w:val="center"/>
              <w:rPr>
                <w:rFonts w:ascii="Times New Roman" w:hAnsi="Times New Roman" w:cs="Times New Roman"/>
                <w:sz w:val="12"/>
                <w:szCs w:val="12"/>
              </w:rPr>
            </w:pPr>
            <w:r w:rsidRPr="0023541E">
              <w:rPr>
                <w:rFonts w:ascii="Times New Roman" w:hAnsi="Times New Roman" w:cs="Times New Roman"/>
                <w:sz w:val="12"/>
                <w:szCs w:val="12"/>
              </w:rPr>
              <w:t>5.</w:t>
            </w:r>
          </w:p>
        </w:tc>
        <w:tc>
          <w:tcPr>
            <w:tcW w:w="3669" w:type="pct"/>
            <w:vAlign w:val="center"/>
          </w:tcPr>
          <w:p w:rsidR="0023541E" w:rsidRPr="0023541E" w:rsidRDefault="0023541E" w:rsidP="00967479">
            <w:pPr>
              <w:pStyle w:val="ConsPlusNormal"/>
              <w:ind w:firstLine="0"/>
              <w:jc w:val="center"/>
              <w:rPr>
                <w:rFonts w:ascii="Times New Roman" w:hAnsi="Times New Roman" w:cs="Times New Roman"/>
                <w:sz w:val="12"/>
                <w:szCs w:val="12"/>
              </w:rPr>
            </w:pPr>
            <w:r w:rsidRPr="0023541E">
              <w:rPr>
                <w:rFonts w:ascii="Times New Roman" w:hAnsi="Times New Roman" w:cs="Times New Roman"/>
                <w:sz w:val="12"/>
                <w:szCs w:val="12"/>
              </w:rPr>
              <w:t>Даты вступления в силу положений муниципальных нормативных правовых актов, устанавливающих налоговые льготы, освобождения и иные преференции по налогам</w:t>
            </w:r>
          </w:p>
        </w:tc>
        <w:tc>
          <w:tcPr>
            <w:tcW w:w="986" w:type="pct"/>
            <w:vAlign w:val="center"/>
          </w:tcPr>
          <w:p w:rsidR="0023541E" w:rsidRPr="0023541E" w:rsidRDefault="0023541E" w:rsidP="00967479">
            <w:pPr>
              <w:jc w:val="center"/>
              <w:rPr>
                <w:rFonts w:ascii="Times New Roman" w:hAnsi="Times New Roman" w:cs="Times New Roman"/>
                <w:sz w:val="12"/>
                <w:szCs w:val="12"/>
              </w:rPr>
            </w:pPr>
            <w:r w:rsidRPr="0023541E">
              <w:rPr>
                <w:rFonts w:ascii="Times New Roman" w:hAnsi="Times New Roman" w:cs="Times New Roman"/>
                <w:sz w:val="12"/>
                <w:szCs w:val="12"/>
              </w:rPr>
              <w:t>Куратор налоговых расходов</w:t>
            </w:r>
          </w:p>
        </w:tc>
      </w:tr>
      <w:tr w:rsidR="0023541E" w:rsidTr="00967479">
        <w:tc>
          <w:tcPr>
            <w:tcW w:w="345" w:type="pct"/>
            <w:vAlign w:val="center"/>
          </w:tcPr>
          <w:p w:rsidR="0023541E" w:rsidRPr="0023541E" w:rsidRDefault="0023541E" w:rsidP="00967479">
            <w:pPr>
              <w:pStyle w:val="ConsPlusNormal"/>
              <w:ind w:firstLine="0"/>
              <w:jc w:val="center"/>
              <w:rPr>
                <w:rFonts w:ascii="Times New Roman" w:hAnsi="Times New Roman" w:cs="Times New Roman"/>
                <w:sz w:val="12"/>
                <w:szCs w:val="12"/>
              </w:rPr>
            </w:pPr>
            <w:r w:rsidRPr="0023541E">
              <w:rPr>
                <w:rFonts w:ascii="Times New Roman" w:hAnsi="Times New Roman" w:cs="Times New Roman"/>
                <w:sz w:val="12"/>
                <w:szCs w:val="12"/>
              </w:rPr>
              <w:t>6.</w:t>
            </w:r>
          </w:p>
        </w:tc>
        <w:tc>
          <w:tcPr>
            <w:tcW w:w="3669" w:type="pct"/>
            <w:vAlign w:val="center"/>
          </w:tcPr>
          <w:p w:rsidR="0023541E" w:rsidRPr="0023541E" w:rsidRDefault="0023541E" w:rsidP="00967479">
            <w:pPr>
              <w:pStyle w:val="ConsPlusNormal"/>
              <w:ind w:firstLine="0"/>
              <w:jc w:val="center"/>
              <w:rPr>
                <w:rFonts w:ascii="Times New Roman" w:hAnsi="Times New Roman" w:cs="Times New Roman"/>
                <w:sz w:val="12"/>
                <w:szCs w:val="12"/>
              </w:rPr>
            </w:pPr>
            <w:r w:rsidRPr="0023541E">
              <w:rPr>
                <w:rFonts w:ascii="Times New Roman" w:hAnsi="Times New Roman" w:cs="Times New Roman"/>
                <w:sz w:val="12"/>
                <w:szCs w:val="12"/>
              </w:rPr>
              <w:t xml:space="preserve">Даты начала </w:t>
            </w:r>
            <w:proofErr w:type="gramStart"/>
            <w:r w:rsidRPr="0023541E">
              <w:rPr>
                <w:rFonts w:ascii="Times New Roman" w:hAnsi="Times New Roman" w:cs="Times New Roman"/>
                <w:sz w:val="12"/>
                <w:szCs w:val="12"/>
              </w:rPr>
              <w:t>действия</w:t>
            </w:r>
            <w:proofErr w:type="gramEnd"/>
            <w:r w:rsidRPr="0023541E">
              <w:rPr>
                <w:rFonts w:ascii="Times New Roman" w:hAnsi="Times New Roman" w:cs="Times New Roman"/>
                <w:sz w:val="12"/>
                <w:szCs w:val="12"/>
              </w:rPr>
              <w:t xml:space="preserve"> предоставленного муниципальными нормативными правовыми актами права на налоговые льготы, освобождения и иные преференции по налогам</w:t>
            </w:r>
          </w:p>
        </w:tc>
        <w:tc>
          <w:tcPr>
            <w:tcW w:w="986" w:type="pct"/>
            <w:vAlign w:val="center"/>
          </w:tcPr>
          <w:p w:rsidR="0023541E" w:rsidRPr="0023541E" w:rsidRDefault="0023541E" w:rsidP="00967479">
            <w:pPr>
              <w:jc w:val="center"/>
              <w:rPr>
                <w:rFonts w:ascii="Times New Roman" w:hAnsi="Times New Roman" w:cs="Times New Roman"/>
                <w:sz w:val="12"/>
                <w:szCs w:val="12"/>
              </w:rPr>
            </w:pPr>
            <w:r w:rsidRPr="0023541E">
              <w:rPr>
                <w:rFonts w:ascii="Times New Roman" w:hAnsi="Times New Roman" w:cs="Times New Roman"/>
                <w:sz w:val="12"/>
                <w:szCs w:val="12"/>
              </w:rPr>
              <w:t>Куратор налоговых расходов</w:t>
            </w:r>
          </w:p>
        </w:tc>
      </w:tr>
      <w:tr w:rsidR="0023541E" w:rsidTr="00967479">
        <w:tc>
          <w:tcPr>
            <w:tcW w:w="345" w:type="pct"/>
            <w:vAlign w:val="center"/>
          </w:tcPr>
          <w:p w:rsidR="0023541E" w:rsidRPr="0023541E" w:rsidRDefault="0023541E" w:rsidP="00967479">
            <w:pPr>
              <w:pStyle w:val="ConsPlusNormal"/>
              <w:ind w:firstLine="0"/>
              <w:jc w:val="center"/>
              <w:rPr>
                <w:rFonts w:ascii="Times New Roman" w:hAnsi="Times New Roman" w:cs="Times New Roman"/>
                <w:sz w:val="12"/>
                <w:szCs w:val="12"/>
              </w:rPr>
            </w:pPr>
            <w:r w:rsidRPr="0023541E">
              <w:rPr>
                <w:rFonts w:ascii="Times New Roman" w:hAnsi="Times New Roman" w:cs="Times New Roman"/>
                <w:sz w:val="12"/>
                <w:szCs w:val="12"/>
              </w:rPr>
              <w:t>7.</w:t>
            </w:r>
          </w:p>
        </w:tc>
        <w:tc>
          <w:tcPr>
            <w:tcW w:w="3669" w:type="pct"/>
            <w:vAlign w:val="center"/>
          </w:tcPr>
          <w:p w:rsidR="0023541E" w:rsidRPr="0023541E" w:rsidRDefault="0023541E" w:rsidP="00967479">
            <w:pPr>
              <w:pStyle w:val="ConsPlusNormal"/>
              <w:ind w:firstLine="0"/>
              <w:jc w:val="center"/>
              <w:rPr>
                <w:rFonts w:ascii="Times New Roman" w:hAnsi="Times New Roman" w:cs="Times New Roman"/>
                <w:sz w:val="12"/>
                <w:szCs w:val="12"/>
              </w:rPr>
            </w:pPr>
            <w:r w:rsidRPr="0023541E">
              <w:rPr>
                <w:rFonts w:ascii="Times New Roman" w:hAnsi="Times New Roman" w:cs="Times New Roman"/>
                <w:sz w:val="12"/>
                <w:szCs w:val="12"/>
              </w:rPr>
              <w:t>Период действия налоговых льгот, освобождений и иных преференций по налогам, предоставленных муниципальными  нормативными правовыми актами</w:t>
            </w:r>
          </w:p>
        </w:tc>
        <w:tc>
          <w:tcPr>
            <w:tcW w:w="986" w:type="pct"/>
            <w:vAlign w:val="center"/>
          </w:tcPr>
          <w:p w:rsidR="0023541E" w:rsidRPr="0023541E" w:rsidRDefault="0023541E" w:rsidP="00967479">
            <w:pPr>
              <w:jc w:val="center"/>
              <w:rPr>
                <w:rFonts w:ascii="Times New Roman" w:hAnsi="Times New Roman" w:cs="Times New Roman"/>
                <w:sz w:val="12"/>
                <w:szCs w:val="12"/>
              </w:rPr>
            </w:pPr>
            <w:r w:rsidRPr="0023541E">
              <w:rPr>
                <w:rFonts w:ascii="Times New Roman" w:hAnsi="Times New Roman" w:cs="Times New Roman"/>
                <w:sz w:val="12"/>
                <w:szCs w:val="12"/>
              </w:rPr>
              <w:t>Куратор налоговых расходов</w:t>
            </w:r>
          </w:p>
        </w:tc>
      </w:tr>
      <w:tr w:rsidR="0023541E" w:rsidTr="00967479">
        <w:tc>
          <w:tcPr>
            <w:tcW w:w="345" w:type="pct"/>
            <w:vAlign w:val="center"/>
          </w:tcPr>
          <w:p w:rsidR="0023541E" w:rsidRPr="0023541E" w:rsidRDefault="0023541E" w:rsidP="00967479">
            <w:pPr>
              <w:pStyle w:val="ConsPlusNormal"/>
              <w:ind w:firstLine="0"/>
              <w:jc w:val="center"/>
              <w:rPr>
                <w:rFonts w:ascii="Times New Roman" w:hAnsi="Times New Roman" w:cs="Times New Roman"/>
                <w:sz w:val="12"/>
                <w:szCs w:val="12"/>
              </w:rPr>
            </w:pPr>
            <w:r w:rsidRPr="0023541E">
              <w:rPr>
                <w:rFonts w:ascii="Times New Roman" w:hAnsi="Times New Roman" w:cs="Times New Roman"/>
                <w:sz w:val="12"/>
                <w:szCs w:val="12"/>
              </w:rPr>
              <w:t>8.</w:t>
            </w:r>
          </w:p>
        </w:tc>
        <w:tc>
          <w:tcPr>
            <w:tcW w:w="3669" w:type="pct"/>
            <w:vAlign w:val="center"/>
          </w:tcPr>
          <w:p w:rsidR="0023541E" w:rsidRPr="0023541E" w:rsidRDefault="0023541E" w:rsidP="00967479">
            <w:pPr>
              <w:pStyle w:val="ConsPlusNormal"/>
              <w:ind w:firstLine="0"/>
              <w:jc w:val="center"/>
              <w:rPr>
                <w:rFonts w:ascii="Times New Roman" w:hAnsi="Times New Roman" w:cs="Times New Roman"/>
                <w:sz w:val="12"/>
                <w:szCs w:val="12"/>
              </w:rPr>
            </w:pPr>
            <w:r w:rsidRPr="0023541E">
              <w:rPr>
                <w:rFonts w:ascii="Times New Roman" w:hAnsi="Times New Roman" w:cs="Times New Roman"/>
                <w:sz w:val="12"/>
                <w:szCs w:val="12"/>
              </w:rPr>
              <w:t>Дата прекращения действия налоговых льгот, освобождений и иных преференций по налогам, установленная муниципальными  нормативными правовыми актами</w:t>
            </w:r>
          </w:p>
        </w:tc>
        <w:tc>
          <w:tcPr>
            <w:tcW w:w="986" w:type="pct"/>
            <w:vAlign w:val="center"/>
          </w:tcPr>
          <w:p w:rsidR="0023541E" w:rsidRPr="0023541E" w:rsidRDefault="0023541E" w:rsidP="00967479">
            <w:pPr>
              <w:jc w:val="center"/>
              <w:rPr>
                <w:rFonts w:ascii="Times New Roman" w:hAnsi="Times New Roman" w:cs="Times New Roman"/>
                <w:sz w:val="12"/>
                <w:szCs w:val="12"/>
              </w:rPr>
            </w:pPr>
            <w:r w:rsidRPr="0023541E">
              <w:rPr>
                <w:rFonts w:ascii="Times New Roman" w:hAnsi="Times New Roman" w:cs="Times New Roman"/>
                <w:sz w:val="12"/>
                <w:szCs w:val="12"/>
              </w:rPr>
              <w:t>Куратор налоговых расходов</w:t>
            </w:r>
          </w:p>
        </w:tc>
      </w:tr>
      <w:tr w:rsidR="0023541E" w:rsidTr="00967479">
        <w:tc>
          <w:tcPr>
            <w:tcW w:w="5000" w:type="pct"/>
            <w:gridSpan w:val="3"/>
            <w:vAlign w:val="center"/>
          </w:tcPr>
          <w:p w:rsidR="0023541E" w:rsidRPr="0023541E" w:rsidRDefault="0023541E" w:rsidP="00967479">
            <w:pPr>
              <w:jc w:val="center"/>
              <w:rPr>
                <w:rFonts w:ascii="Times New Roman" w:hAnsi="Times New Roman" w:cs="Times New Roman"/>
                <w:sz w:val="12"/>
                <w:szCs w:val="12"/>
              </w:rPr>
            </w:pPr>
            <w:r w:rsidRPr="0023541E">
              <w:rPr>
                <w:rFonts w:ascii="Times New Roman" w:hAnsi="Times New Roman" w:cs="Times New Roman"/>
                <w:sz w:val="12"/>
                <w:szCs w:val="12"/>
              </w:rPr>
              <w:t>Целевые характеристики налоговых расходов сельского поселения</w:t>
            </w:r>
          </w:p>
        </w:tc>
      </w:tr>
      <w:tr w:rsidR="0023541E" w:rsidTr="00967479">
        <w:tc>
          <w:tcPr>
            <w:tcW w:w="345" w:type="pct"/>
            <w:vAlign w:val="center"/>
          </w:tcPr>
          <w:p w:rsidR="0023541E" w:rsidRPr="0023541E" w:rsidRDefault="0023541E" w:rsidP="00967479">
            <w:pPr>
              <w:pStyle w:val="ConsPlusNormal"/>
              <w:ind w:firstLine="0"/>
              <w:jc w:val="center"/>
              <w:rPr>
                <w:rFonts w:ascii="Times New Roman" w:hAnsi="Times New Roman" w:cs="Times New Roman"/>
                <w:sz w:val="12"/>
                <w:szCs w:val="12"/>
              </w:rPr>
            </w:pPr>
            <w:r w:rsidRPr="0023541E">
              <w:rPr>
                <w:rFonts w:ascii="Times New Roman" w:hAnsi="Times New Roman" w:cs="Times New Roman"/>
                <w:sz w:val="12"/>
                <w:szCs w:val="12"/>
              </w:rPr>
              <w:t>9.</w:t>
            </w:r>
          </w:p>
        </w:tc>
        <w:tc>
          <w:tcPr>
            <w:tcW w:w="3669" w:type="pct"/>
            <w:vAlign w:val="center"/>
          </w:tcPr>
          <w:p w:rsidR="0023541E" w:rsidRPr="0023541E" w:rsidRDefault="0023541E" w:rsidP="00967479">
            <w:pPr>
              <w:pStyle w:val="ConsPlusNormal"/>
              <w:ind w:firstLine="0"/>
              <w:jc w:val="center"/>
              <w:rPr>
                <w:rFonts w:ascii="Times New Roman" w:hAnsi="Times New Roman" w:cs="Times New Roman"/>
                <w:sz w:val="12"/>
                <w:szCs w:val="12"/>
              </w:rPr>
            </w:pPr>
            <w:r w:rsidRPr="0023541E">
              <w:rPr>
                <w:rFonts w:ascii="Times New Roman" w:hAnsi="Times New Roman" w:cs="Times New Roman"/>
                <w:sz w:val="12"/>
                <w:szCs w:val="12"/>
              </w:rPr>
              <w:t>Наименование налоговых льгот, освобождений и иных преференций по налогам</w:t>
            </w:r>
          </w:p>
        </w:tc>
        <w:tc>
          <w:tcPr>
            <w:tcW w:w="986" w:type="pct"/>
            <w:vAlign w:val="center"/>
          </w:tcPr>
          <w:p w:rsidR="0023541E" w:rsidRPr="0023541E" w:rsidRDefault="0023541E" w:rsidP="00967479">
            <w:pPr>
              <w:jc w:val="center"/>
              <w:rPr>
                <w:rFonts w:ascii="Times New Roman" w:hAnsi="Times New Roman" w:cs="Times New Roman"/>
                <w:sz w:val="12"/>
                <w:szCs w:val="12"/>
              </w:rPr>
            </w:pPr>
            <w:r w:rsidRPr="0023541E">
              <w:rPr>
                <w:rFonts w:ascii="Times New Roman" w:hAnsi="Times New Roman" w:cs="Times New Roman"/>
                <w:sz w:val="12"/>
                <w:szCs w:val="12"/>
              </w:rPr>
              <w:t>Куратор налоговых расходов</w:t>
            </w:r>
          </w:p>
        </w:tc>
      </w:tr>
      <w:tr w:rsidR="0023541E" w:rsidTr="00967479">
        <w:tc>
          <w:tcPr>
            <w:tcW w:w="345" w:type="pct"/>
            <w:vAlign w:val="center"/>
          </w:tcPr>
          <w:p w:rsidR="0023541E" w:rsidRPr="0023541E" w:rsidRDefault="0023541E" w:rsidP="00967479">
            <w:pPr>
              <w:pStyle w:val="ConsPlusNormal"/>
              <w:ind w:firstLine="0"/>
              <w:jc w:val="center"/>
              <w:rPr>
                <w:rFonts w:ascii="Times New Roman" w:hAnsi="Times New Roman" w:cs="Times New Roman"/>
                <w:sz w:val="12"/>
                <w:szCs w:val="12"/>
              </w:rPr>
            </w:pPr>
            <w:r w:rsidRPr="0023541E">
              <w:rPr>
                <w:rFonts w:ascii="Times New Roman" w:hAnsi="Times New Roman" w:cs="Times New Roman"/>
                <w:sz w:val="12"/>
                <w:szCs w:val="12"/>
              </w:rPr>
              <w:t>10.</w:t>
            </w:r>
          </w:p>
        </w:tc>
        <w:tc>
          <w:tcPr>
            <w:tcW w:w="3669" w:type="pct"/>
            <w:vAlign w:val="center"/>
          </w:tcPr>
          <w:p w:rsidR="0023541E" w:rsidRPr="0023541E" w:rsidRDefault="0023541E" w:rsidP="00967479">
            <w:pPr>
              <w:pStyle w:val="ConsPlusNormal"/>
              <w:ind w:firstLine="0"/>
              <w:jc w:val="center"/>
              <w:rPr>
                <w:rFonts w:ascii="Times New Roman" w:hAnsi="Times New Roman" w:cs="Times New Roman"/>
                <w:sz w:val="12"/>
                <w:szCs w:val="12"/>
              </w:rPr>
            </w:pPr>
            <w:r w:rsidRPr="0023541E">
              <w:rPr>
                <w:rFonts w:ascii="Times New Roman" w:hAnsi="Times New Roman" w:cs="Times New Roman"/>
                <w:sz w:val="12"/>
                <w:szCs w:val="12"/>
              </w:rPr>
              <w:t>Целевая категория налогового расхода сельского поселения</w:t>
            </w:r>
          </w:p>
        </w:tc>
        <w:tc>
          <w:tcPr>
            <w:tcW w:w="986" w:type="pct"/>
            <w:vAlign w:val="center"/>
          </w:tcPr>
          <w:p w:rsidR="0023541E" w:rsidRPr="0023541E" w:rsidRDefault="0023541E" w:rsidP="00967479">
            <w:pPr>
              <w:jc w:val="center"/>
              <w:rPr>
                <w:rFonts w:ascii="Times New Roman" w:hAnsi="Times New Roman" w:cs="Times New Roman"/>
                <w:sz w:val="12"/>
                <w:szCs w:val="12"/>
              </w:rPr>
            </w:pPr>
            <w:r w:rsidRPr="0023541E">
              <w:rPr>
                <w:rFonts w:ascii="Times New Roman" w:hAnsi="Times New Roman" w:cs="Times New Roman"/>
                <w:sz w:val="12"/>
                <w:szCs w:val="12"/>
              </w:rPr>
              <w:t>Куратор налоговых расходов</w:t>
            </w:r>
          </w:p>
        </w:tc>
      </w:tr>
      <w:tr w:rsidR="0023541E" w:rsidTr="00967479">
        <w:tc>
          <w:tcPr>
            <w:tcW w:w="345" w:type="pct"/>
            <w:vAlign w:val="center"/>
          </w:tcPr>
          <w:p w:rsidR="0023541E" w:rsidRPr="0023541E" w:rsidRDefault="0023541E" w:rsidP="00967479">
            <w:pPr>
              <w:pStyle w:val="ConsPlusNormal"/>
              <w:ind w:firstLine="0"/>
              <w:jc w:val="center"/>
              <w:rPr>
                <w:rFonts w:ascii="Times New Roman" w:hAnsi="Times New Roman" w:cs="Times New Roman"/>
                <w:sz w:val="12"/>
                <w:szCs w:val="12"/>
              </w:rPr>
            </w:pPr>
            <w:r w:rsidRPr="0023541E">
              <w:rPr>
                <w:rFonts w:ascii="Times New Roman" w:hAnsi="Times New Roman" w:cs="Times New Roman"/>
                <w:sz w:val="12"/>
                <w:szCs w:val="12"/>
              </w:rPr>
              <w:t>11.</w:t>
            </w:r>
          </w:p>
        </w:tc>
        <w:tc>
          <w:tcPr>
            <w:tcW w:w="3669" w:type="pct"/>
            <w:vAlign w:val="center"/>
          </w:tcPr>
          <w:p w:rsidR="0023541E" w:rsidRPr="0023541E" w:rsidRDefault="0023541E" w:rsidP="00967479">
            <w:pPr>
              <w:pStyle w:val="ConsPlusNormal"/>
              <w:ind w:firstLine="0"/>
              <w:jc w:val="center"/>
              <w:rPr>
                <w:rFonts w:ascii="Times New Roman" w:hAnsi="Times New Roman" w:cs="Times New Roman"/>
                <w:sz w:val="12"/>
                <w:szCs w:val="12"/>
              </w:rPr>
            </w:pPr>
            <w:r w:rsidRPr="0023541E">
              <w:rPr>
                <w:rFonts w:ascii="Times New Roman" w:hAnsi="Times New Roman" w:cs="Times New Roman"/>
                <w:sz w:val="12"/>
                <w:szCs w:val="12"/>
              </w:rPr>
              <w:t>Цели предоставления налоговых льгот, освобождений и иных преференций для плательщиков налогов, установленных муниципальными  нормативными правовыми актами</w:t>
            </w:r>
          </w:p>
        </w:tc>
        <w:tc>
          <w:tcPr>
            <w:tcW w:w="986" w:type="pct"/>
            <w:vAlign w:val="center"/>
          </w:tcPr>
          <w:p w:rsidR="0023541E" w:rsidRPr="0023541E" w:rsidRDefault="0023541E" w:rsidP="00967479">
            <w:pPr>
              <w:jc w:val="center"/>
              <w:rPr>
                <w:rFonts w:ascii="Times New Roman" w:hAnsi="Times New Roman" w:cs="Times New Roman"/>
                <w:sz w:val="12"/>
                <w:szCs w:val="12"/>
              </w:rPr>
            </w:pPr>
            <w:r w:rsidRPr="0023541E">
              <w:rPr>
                <w:rFonts w:ascii="Times New Roman" w:hAnsi="Times New Roman" w:cs="Times New Roman"/>
                <w:sz w:val="12"/>
                <w:szCs w:val="12"/>
              </w:rPr>
              <w:t>Куратор налоговых расходов</w:t>
            </w:r>
          </w:p>
        </w:tc>
      </w:tr>
      <w:tr w:rsidR="0023541E" w:rsidTr="00967479">
        <w:tc>
          <w:tcPr>
            <w:tcW w:w="345" w:type="pct"/>
            <w:vAlign w:val="center"/>
          </w:tcPr>
          <w:p w:rsidR="0023541E" w:rsidRPr="0023541E" w:rsidRDefault="0023541E" w:rsidP="00967479">
            <w:pPr>
              <w:pStyle w:val="ConsPlusNormal"/>
              <w:ind w:firstLine="0"/>
              <w:jc w:val="center"/>
              <w:rPr>
                <w:rFonts w:ascii="Times New Roman" w:hAnsi="Times New Roman" w:cs="Times New Roman"/>
                <w:sz w:val="12"/>
                <w:szCs w:val="12"/>
              </w:rPr>
            </w:pPr>
            <w:r w:rsidRPr="0023541E">
              <w:rPr>
                <w:rFonts w:ascii="Times New Roman" w:hAnsi="Times New Roman" w:cs="Times New Roman"/>
                <w:sz w:val="12"/>
                <w:szCs w:val="12"/>
              </w:rPr>
              <w:t>12.</w:t>
            </w:r>
          </w:p>
        </w:tc>
        <w:tc>
          <w:tcPr>
            <w:tcW w:w="3669" w:type="pct"/>
            <w:vAlign w:val="center"/>
          </w:tcPr>
          <w:p w:rsidR="0023541E" w:rsidRPr="0023541E" w:rsidRDefault="0023541E" w:rsidP="00967479">
            <w:pPr>
              <w:pStyle w:val="ConsPlusNormal"/>
              <w:ind w:firstLine="0"/>
              <w:jc w:val="center"/>
              <w:rPr>
                <w:rFonts w:ascii="Times New Roman" w:hAnsi="Times New Roman" w:cs="Times New Roman"/>
                <w:sz w:val="12"/>
                <w:szCs w:val="12"/>
              </w:rPr>
            </w:pPr>
            <w:r w:rsidRPr="0023541E">
              <w:rPr>
                <w:rFonts w:ascii="Times New Roman" w:hAnsi="Times New Roman" w:cs="Times New Roman"/>
                <w:sz w:val="12"/>
                <w:szCs w:val="12"/>
              </w:rPr>
              <w:t>Наименования налогов, по которым предусматриваются налоговые льготы, освобождения и иные преференции, установленные муниципальными нормативными правовыми актами</w:t>
            </w:r>
          </w:p>
        </w:tc>
        <w:tc>
          <w:tcPr>
            <w:tcW w:w="986" w:type="pct"/>
            <w:vAlign w:val="center"/>
          </w:tcPr>
          <w:p w:rsidR="0023541E" w:rsidRPr="0023541E" w:rsidRDefault="0023541E" w:rsidP="00967479">
            <w:pPr>
              <w:jc w:val="center"/>
              <w:rPr>
                <w:rFonts w:ascii="Times New Roman" w:hAnsi="Times New Roman" w:cs="Times New Roman"/>
                <w:sz w:val="12"/>
                <w:szCs w:val="12"/>
              </w:rPr>
            </w:pPr>
            <w:r w:rsidRPr="0023541E">
              <w:rPr>
                <w:rFonts w:ascii="Times New Roman" w:hAnsi="Times New Roman" w:cs="Times New Roman"/>
                <w:sz w:val="12"/>
                <w:szCs w:val="12"/>
              </w:rPr>
              <w:t>Куратор налоговых расходов</w:t>
            </w:r>
          </w:p>
        </w:tc>
      </w:tr>
      <w:tr w:rsidR="0023541E" w:rsidTr="00967479">
        <w:tc>
          <w:tcPr>
            <w:tcW w:w="345" w:type="pct"/>
            <w:vAlign w:val="center"/>
          </w:tcPr>
          <w:p w:rsidR="0023541E" w:rsidRPr="0023541E" w:rsidRDefault="0023541E" w:rsidP="00967479">
            <w:pPr>
              <w:pStyle w:val="ConsPlusNormal"/>
              <w:ind w:firstLine="0"/>
              <w:jc w:val="center"/>
              <w:rPr>
                <w:rFonts w:ascii="Times New Roman" w:hAnsi="Times New Roman" w:cs="Times New Roman"/>
                <w:sz w:val="12"/>
                <w:szCs w:val="12"/>
              </w:rPr>
            </w:pPr>
            <w:r w:rsidRPr="0023541E">
              <w:rPr>
                <w:rFonts w:ascii="Times New Roman" w:hAnsi="Times New Roman" w:cs="Times New Roman"/>
                <w:sz w:val="12"/>
                <w:szCs w:val="12"/>
              </w:rPr>
              <w:t>13.</w:t>
            </w:r>
          </w:p>
        </w:tc>
        <w:tc>
          <w:tcPr>
            <w:tcW w:w="3669" w:type="pct"/>
            <w:vAlign w:val="center"/>
          </w:tcPr>
          <w:p w:rsidR="0023541E" w:rsidRPr="0023541E" w:rsidRDefault="0023541E" w:rsidP="00967479">
            <w:pPr>
              <w:pStyle w:val="ConsPlusNormal"/>
              <w:ind w:firstLine="0"/>
              <w:jc w:val="center"/>
              <w:rPr>
                <w:rFonts w:ascii="Times New Roman" w:hAnsi="Times New Roman" w:cs="Times New Roman"/>
                <w:sz w:val="12"/>
                <w:szCs w:val="12"/>
              </w:rPr>
            </w:pPr>
            <w:r w:rsidRPr="0023541E">
              <w:rPr>
                <w:rFonts w:ascii="Times New Roman" w:hAnsi="Times New Roman" w:cs="Times New Roman"/>
                <w:sz w:val="12"/>
                <w:szCs w:val="12"/>
              </w:rPr>
              <w:t>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986" w:type="pct"/>
            <w:vAlign w:val="center"/>
          </w:tcPr>
          <w:p w:rsidR="0023541E" w:rsidRPr="0023541E" w:rsidRDefault="0023541E" w:rsidP="00967479">
            <w:pPr>
              <w:jc w:val="center"/>
              <w:rPr>
                <w:rFonts w:ascii="Times New Roman" w:hAnsi="Times New Roman" w:cs="Times New Roman"/>
                <w:sz w:val="12"/>
                <w:szCs w:val="12"/>
              </w:rPr>
            </w:pPr>
            <w:r w:rsidRPr="0023541E">
              <w:rPr>
                <w:rFonts w:ascii="Times New Roman" w:hAnsi="Times New Roman" w:cs="Times New Roman"/>
                <w:sz w:val="12"/>
                <w:szCs w:val="12"/>
              </w:rPr>
              <w:t>Куратор налоговых расходов</w:t>
            </w:r>
          </w:p>
        </w:tc>
      </w:tr>
      <w:tr w:rsidR="0023541E" w:rsidTr="00967479">
        <w:tc>
          <w:tcPr>
            <w:tcW w:w="345" w:type="pct"/>
            <w:vAlign w:val="center"/>
          </w:tcPr>
          <w:p w:rsidR="0023541E" w:rsidRPr="0023541E" w:rsidRDefault="0023541E" w:rsidP="00967479">
            <w:pPr>
              <w:pStyle w:val="ConsPlusNormal"/>
              <w:ind w:firstLine="0"/>
              <w:jc w:val="center"/>
              <w:rPr>
                <w:rFonts w:ascii="Times New Roman" w:hAnsi="Times New Roman" w:cs="Times New Roman"/>
                <w:sz w:val="12"/>
                <w:szCs w:val="12"/>
              </w:rPr>
            </w:pPr>
            <w:r w:rsidRPr="0023541E">
              <w:rPr>
                <w:rFonts w:ascii="Times New Roman" w:hAnsi="Times New Roman" w:cs="Times New Roman"/>
                <w:sz w:val="12"/>
                <w:szCs w:val="12"/>
              </w:rPr>
              <w:t>14.</w:t>
            </w:r>
          </w:p>
        </w:tc>
        <w:tc>
          <w:tcPr>
            <w:tcW w:w="3669" w:type="pct"/>
            <w:vAlign w:val="center"/>
          </w:tcPr>
          <w:p w:rsidR="0023541E" w:rsidRPr="0023541E" w:rsidRDefault="0023541E" w:rsidP="00967479">
            <w:pPr>
              <w:pStyle w:val="ConsPlusNormal"/>
              <w:ind w:firstLine="0"/>
              <w:jc w:val="center"/>
              <w:rPr>
                <w:rFonts w:ascii="Times New Roman" w:hAnsi="Times New Roman" w:cs="Times New Roman"/>
                <w:sz w:val="12"/>
                <w:szCs w:val="12"/>
              </w:rPr>
            </w:pPr>
            <w:r w:rsidRPr="0023541E">
              <w:rPr>
                <w:rFonts w:ascii="Times New Roman" w:hAnsi="Times New Roman" w:cs="Times New Roman"/>
                <w:sz w:val="12"/>
                <w:szCs w:val="12"/>
              </w:rPr>
              <w:t>Размер налоговой ставки, в пределах которой предоставляются налоговые льготы, освобождения и иные преференции по налогам</w:t>
            </w:r>
          </w:p>
        </w:tc>
        <w:tc>
          <w:tcPr>
            <w:tcW w:w="986" w:type="pct"/>
            <w:vAlign w:val="center"/>
          </w:tcPr>
          <w:p w:rsidR="0023541E" w:rsidRPr="0023541E" w:rsidRDefault="0023541E" w:rsidP="00967479">
            <w:pPr>
              <w:jc w:val="center"/>
              <w:rPr>
                <w:rFonts w:ascii="Times New Roman" w:hAnsi="Times New Roman" w:cs="Times New Roman"/>
                <w:sz w:val="12"/>
                <w:szCs w:val="12"/>
              </w:rPr>
            </w:pPr>
            <w:r w:rsidRPr="0023541E">
              <w:rPr>
                <w:rFonts w:ascii="Times New Roman" w:hAnsi="Times New Roman" w:cs="Times New Roman"/>
                <w:sz w:val="12"/>
                <w:szCs w:val="12"/>
              </w:rPr>
              <w:t>Куратор налоговых расходов</w:t>
            </w:r>
          </w:p>
        </w:tc>
      </w:tr>
      <w:tr w:rsidR="0023541E" w:rsidTr="00967479">
        <w:tc>
          <w:tcPr>
            <w:tcW w:w="345" w:type="pct"/>
            <w:vAlign w:val="center"/>
          </w:tcPr>
          <w:p w:rsidR="0023541E" w:rsidRPr="0023541E" w:rsidRDefault="0023541E" w:rsidP="00967479">
            <w:pPr>
              <w:pStyle w:val="ConsPlusNormal"/>
              <w:ind w:firstLine="0"/>
              <w:jc w:val="center"/>
              <w:rPr>
                <w:rFonts w:ascii="Times New Roman" w:hAnsi="Times New Roman" w:cs="Times New Roman"/>
                <w:sz w:val="12"/>
                <w:szCs w:val="12"/>
              </w:rPr>
            </w:pPr>
            <w:r w:rsidRPr="0023541E">
              <w:rPr>
                <w:rFonts w:ascii="Times New Roman" w:hAnsi="Times New Roman" w:cs="Times New Roman"/>
                <w:sz w:val="12"/>
                <w:szCs w:val="12"/>
              </w:rPr>
              <w:t>15.</w:t>
            </w:r>
          </w:p>
        </w:tc>
        <w:tc>
          <w:tcPr>
            <w:tcW w:w="3669" w:type="pct"/>
            <w:vAlign w:val="center"/>
          </w:tcPr>
          <w:p w:rsidR="0023541E" w:rsidRPr="0023541E" w:rsidRDefault="0023541E" w:rsidP="00967479">
            <w:pPr>
              <w:pStyle w:val="ConsPlusNormal"/>
              <w:ind w:firstLine="0"/>
              <w:jc w:val="center"/>
              <w:rPr>
                <w:rFonts w:ascii="Times New Roman" w:hAnsi="Times New Roman" w:cs="Times New Roman"/>
                <w:sz w:val="12"/>
                <w:szCs w:val="12"/>
              </w:rPr>
            </w:pPr>
            <w:r w:rsidRPr="0023541E">
              <w:rPr>
                <w:rFonts w:ascii="Times New Roman" w:hAnsi="Times New Roman" w:cs="Times New Roman"/>
                <w:sz w:val="12"/>
                <w:szCs w:val="12"/>
              </w:rPr>
              <w:t xml:space="preserve">Наименования структурных элементов муниципальных  программ, в </w:t>
            </w:r>
            <w:proofErr w:type="gramStart"/>
            <w:r w:rsidRPr="0023541E">
              <w:rPr>
                <w:rFonts w:ascii="Times New Roman" w:hAnsi="Times New Roman" w:cs="Times New Roman"/>
                <w:sz w:val="12"/>
                <w:szCs w:val="12"/>
              </w:rPr>
              <w:t>целях</w:t>
            </w:r>
            <w:proofErr w:type="gramEnd"/>
            <w:r w:rsidRPr="0023541E">
              <w:rPr>
                <w:rFonts w:ascii="Times New Roman" w:hAnsi="Times New Roman" w:cs="Times New Roman"/>
                <w:sz w:val="12"/>
                <w:szCs w:val="12"/>
              </w:rPr>
              <w:t xml:space="preserve"> реализации которых предоставляются налоговые льготы, освобождения и иные преференции по налогам, установленные муниципальными  нормативными правовыми актами</w:t>
            </w:r>
          </w:p>
        </w:tc>
        <w:tc>
          <w:tcPr>
            <w:tcW w:w="986" w:type="pct"/>
            <w:vAlign w:val="center"/>
          </w:tcPr>
          <w:p w:rsidR="0023541E" w:rsidRPr="0023541E" w:rsidRDefault="0023541E" w:rsidP="00967479">
            <w:pPr>
              <w:jc w:val="center"/>
              <w:rPr>
                <w:rFonts w:ascii="Times New Roman" w:hAnsi="Times New Roman" w:cs="Times New Roman"/>
                <w:sz w:val="12"/>
                <w:szCs w:val="12"/>
              </w:rPr>
            </w:pPr>
            <w:r w:rsidRPr="0023541E">
              <w:rPr>
                <w:rFonts w:ascii="Times New Roman" w:hAnsi="Times New Roman" w:cs="Times New Roman"/>
                <w:sz w:val="12"/>
                <w:szCs w:val="12"/>
              </w:rPr>
              <w:t>Куратор налоговых расходов</w:t>
            </w:r>
          </w:p>
        </w:tc>
      </w:tr>
      <w:tr w:rsidR="0023541E" w:rsidTr="00967479">
        <w:tc>
          <w:tcPr>
            <w:tcW w:w="345" w:type="pct"/>
            <w:vAlign w:val="center"/>
          </w:tcPr>
          <w:p w:rsidR="0023541E" w:rsidRPr="0023541E" w:rsidRDefault="0023541E" w:rsidP="00967479">
            <w:pPr>
              <w:pStyle w:val="ConsPlusNormal"/>
              <w:ind w:firstLine="0"/>
              <w:jc w:val="center"/>
              <w:rPr>
                <w:rFonts w:ascii="Times New Roman" w:hAnsi="Times New Roman" w:cs="Times New Roman"/>
                <w:sz w:val="12"/>
                <w:szCs w:val="12"/>
              </w:rPr>
            </w:pPr>
            <w:r w:rsidRPr="0023541E">
              <w:rPr>
                <w:rFonts w:ascii="Times New Roman" w:hAnsi="Times New Roman" w:cs="Times New Roman"/>
                <w:sz w:val="12"/>
                <w:szCs w:val="12"/>
              </w:rPr>
              <w:t>16.</w:t>
            </w:r>
          </w:p>
        </w:tc>
        <w:tc>
          <w:tcPr>
            <w:tcW w:w="3669" w:type="pct"/>
            <w:vAlign w:val="center"/>
          </w:tcPr>
          <w:p w:rsidR="0023541E" w:rsidRPr="0023541E" w:rsidRDefault="0023541E" w:rsidP="00967479">
            <w:pPr>
              <w:pStyle w:val="ConsPlusNormal"/>
              <w:ind w:firstLine="0"/>
              <w:jc w:val="center"/>
              <w:rPr>
                <w:rFonts w:ascii="Times New Roman" w:hAnsi="Times New Roman" w:cs="Times New Roman"/>
                <w:sz w:val="12"/>
                <w:szCs w:val="12"/>
              </w:rPr>
            </w:pPr>
            <w:r w:rsidRPr="0023541E">
              <w:rPr>
                <w:rFonts w:ascii="Times New Roman" w:hAnsi="Times New Roman" w:cs="Times New Roman"/>
                <w:sz w:val="12"/>
                <w:szCs w:val="12"/>
              </w:rPr>
              <w:t>Показатель (индикатор) достижения целей муниципальных программ и (или) целей социально-экономической политики, не относящихся к муниципальным программам, в связи с предоставлением налоговых льгот, освобождений и иных преференций по налогам, установленных муниципальными  нормативными правовыми актами</w:t>
            </w:r>
          </w:p>
        </w:tc>
        <w:tc>
          <w:tcPr>
            <w:tcW w:w="986" w:type="pct"/>
            <w:vAlign w:val="center"/>
          </w:tcPr>
          <w:p w:rsidR="0023541E" w:rsidRPr="0023541E" w:rsidRDefault="0023541E" w:rsidP="00967479">
            <w:pPr>
              <w:jc w:val="center"/>
              <w:rPr>
                <w:rFonts w:ascii="Times New Roman" w:hAnsi="Times New Roman" w:cs="Times New Roman"/>
                <w:sz w:val="12"/>
                <w:szCs w:val="12"/>
              </w:rPr>
            </w:pPr>
            <w:r w:rsidRPr="0023541E">
              <w:rPr>
                <w:rFonts w:ascii="Times New Roman" w:hAnsi="Times New Roman" w:cs="Times New Roman"/>
                <w:sz w:val="12"/>
                <w:szCs w:val="12"/>
              </w:rPr>
              <w:t>Куратор налоговых расходов</w:t>
            </w:r>
          </w:p>
        </w:tc>
      </w:tr>
      <w:tr w:rsidR="0023541E" w:rsidTr="00967479">
        <w:tc>
          <w:tcPr>
            <w:tcW w:w="345" w:type="pct"/>
            <w:vAlign w:val="center"/>
          </w:tcPr>
          <w:p w:rsidR="0023541E" w:rsidRPr="0023541E" w:rsidRDefault="0023541E" w:rsidP="00967479">
            <w:pPr>
              <w:pStyle w:val="ConsPlusNormal"/>
              <w:ind w:firstLine="0"/>
              <w:jc w:val="center"/>
              <w:rPr>
                <w:rFonts w:ascii="Times New Roman" w:hAnsi="Times New Roman" w:cs="Times New Roman"/>
                <w:sz w:val="12"/>
                <w:szCs w:val="12"/>
              </w:rPr>
            </w:pPr>
            <w:r w:rsidRPr="0023541E">
              <w:rPr>
                <w:rFonts w:ascii="Times New Roman" w:hAnsi="Times New Roman" w:cs="Times New Roman"/>
                <w:sz w:val="12"/>
                <w:szCs w:val="12"/>
              </w:rPr>
              <w:t>17.</w:t>
            </w:r>
          </w:p>
        </w:tc>
        <w:tc>
          <w:tcPr>
            <w:tcW w:w="3669" w:type="pct"/>
            <w:vAlign w:val="center"/>
          </w:tcPr>
          <w:p w:rsidR="0023541E" w:rsidRPr="0023541E" w:rsidRDefault="0023541E" w:rsidP="00967479">
            <w:pPr>
              <w:pStyle w:val="ConsPlusNormal"/>
              <w:ind w:firstLine="0"/>
              <w:jc w:val="center"/>
              <w:rPr>
                <w:rFonts w:ascii="Times New Roman" w:hAnsi="Times New Roman" w:cs="Times New Roman"/>
                <w:sz w:val="12"/>
                <w:szCs w:val="12"/>
              </w:rPr>
            </w:pPr>
            <w:r w:rsidRPr="0023541E">
              <w:rPr>
                <w:rFonts w:ascii="Times New Roman" w:hAnsi="Times New Roman" w:cs="Times New Roman"/>
                <w:sz w:val="12"/>
                <w:szCs w:val="12"/>
              </w:rPr>
              <w:t xml:space="preserve">Значения показателей (индикаторов) достижения целей муниципальных программ и (или) целей социально-экономической политики, не относящихся к муниципальным программам, в связи с </w:t>
            </w:r>
            <w:r w:rsidRPr="0023541E">
              <w:rPr>
                <w:rFonts w:ascii="Times New Roman" w:hAnsi="Times New Roman" w:cs="Times New Roman"/>
                <w:sz w:val="12"/>
                <w:szCs w:val="12"/>
              </w:rPr>
              <w:lastRenderedPageBreak/>
              <w:t>предоставлением налоговых льгот, освобождений и иных преференций, установленных муниципальными  нормативными правовыми актами</w:t>
            </w:r>
          </w:p>
        </w:tc>
        <w:tc>
          <w:tcPr>
            <w:tcW w:w="986" w:type="pct"/>
            <w:vAlign w:val="center"/>
          </w:tcPr>
          <w:p w:rsidR="0023541E" w:rsidRPr="0023541E" w:rsidRDefault="0023541E" w:rsidP="00967479">
            <w:pPr>
              <w:jc w:val="center"/>
              <w:rPr>
                <w:rFonts w:ascii="Times New Roman" w:hAnsi="Times New Roman" w:cs="Times New Roman"/>
                <w:sz w:val="12"/>
                <w:szCs w:val="12"/>
              </w:rPr>
            </w:pPr>
            <w:r w:rsidRPr="0023541E">
              <w:rPr>
                <w:rFonts w:ascii="Times New Roman" w:hAnsi="Times New Roman" w:cs="Times New Roman"/>
                <w:sz w:val="12"/>
                <w:szCs w:val="12"/>
              </w:rPr>
              <w:lastRenderedPageBreak/>
              <w:t>Куратор налоговых расходов</w:t>
            </w:r>
          </w:p>
        </w:tc>
      </w:tr>
      <w:tr w:rsidR="0023541E" w:rsidTr="00967479">
        <w:tc>
          <w:tcPr>
            <w:tcW w:w="345" w:type="pct"/>
            <w:vAlign w:val="center"/>
          </w:tcPr>
          <w:p w:rsidR="0023541E" w:rsidRPr="0023541E" w:rsidRDefault="0023541E" w:rsidP="00967479">
            <w:pPr>
              <w:pStyle w:val="ConsPlusNormal"/>
              <w:ind w:firstLine="0"/>
              <w:jc w:val="center"/>
              <w:rPr>
                <w:rFonts w:ascii="Times New Roman" w:hAnsi="Times New Roman" w:cs="Times New Roman"/>
                <w:sz w:val="12"/>
                <w:szCs w:val="12"/>
              </w:rPr>
            </w:pPr>
            <w:r w:rsidRPr="0023541E">
              <w:rPr>
                <w:rFonts w:ascii="Times New Roman" w:hAnsi="Times New Roman" w:cs="Times New Roman"/>
                <w:sz w:val="12"/>
                <w:szCs w:val="12"/>
              </w:rPr>
              <w:lastRenderedPageBreak/>
              <w:t>18.</w:t>
            </w:r>
          </w:p>
        </w:tc>
        <w:tc>
          <w:tcPr>
            <w:tcW w:w="3669" w:type="pct"/>
            <w:vAlign w:val="center"/>
          </w:tcPr>
          <w:p w:rsidR="0023541E" w:rsidRPr="0023541E" w:rsidRDefault="0023541E" w:rsidP="00967479">
            <w:pPr>
              <w:pStyle w:val="ConsPlusNormal"/>
              <w:ind w:firstLine="0"/>
              <w:jc w:val="center"/>
              <w:rPr>
                <w:rFonts w:ascii="Times New Roman" w:hAnsi="Times New Roman" w:cs="Times New Roman"/>
                <w:sz w:val="12"/>
                <w:szCs w:val="12"/>
              </w:rPr>
            </w:pPr>
            <w:r w:rsidRPr="0023541E">
              <w:rPr>
                <w:rFonts w:ascii="Times New Roman" w:hAnsi="Times New Roman" w:cs="Times New Roman"/>
                <w:sz w:val="12"/>
                <w:szCs w:val="12"/>
              </w:rPr>
              <w:t>Прогнозные (оценочные) значения показателей (индикаторов) достижения целей муниципальных программ и (или) целей социально-экономической политики, не относящихся к муниципальным программам, в связи с предоставлением налоговых льгот, освобождений и иных преференций по налогам, установленных муниципальными  нормативными правовыми актами, на текущий финансовый год, очередной финансовый год и плановый период</w:t>
            </w:r>
          </w:p>
        </w:tc>
        <w:tc>
          <w:tcPr>
            <w:tcW w:w="986" w:type="pct"/>
            <w:vAlign w:val="center"/>
          </w:tcPr>
          <w:p w:rsidR="0023541E" w:rsidRPr="0023541E" w:rsidRDefault="0023541E" w:rsidP="00967479">
            <w:pPr>
              <w:jc w:val="center"/>
              <w:rPr>
                <w:rFonts w:ascii="Times New Roman" w:hAnsi="Times New Roman" w:cs="Times New Roman"/>
                <w:sz w:val="12"/>
                <w:szCs w:val="12"/>
              </w:rPr>
            </w:pPr>
            <w:r w:rsidRPr="0023541E">
              <w:rPr>
                <w:rFonts w:ascii="Times New Roman" w:hAnsi="Times New Roman" w:cs="Times New Roman"/>
                <w:sz w:val="12"/>
                <w:szCs w:val="12"/>
              </w:rPr>
              <w:t>Куратор налоговых расходов</w:t>
            </w:r>
          </w:p>
        </w:tc>
      </w:tr>
      <w:tr w:rsidR="0023541E" w:rsidTr="00967479">
        <w:tc>
          <w:tcPr>
            <w:tcW w:w="345" w:type="pct"/>
            <w:vAlign w:val="center"/>
          </w:tcPr>
          <w:p w:rsidR="0023541E" w:rsidRPr="0023541E" w:rsidRDefault="0023541E" w:rsidP="00967479">
            <w:pPr>
              <w:pStyle w:val="ConsPlusNormal"/>
              <w:ind w:firstLine="0"/>
              <w:jc w:val="center"/>
              <w:rPr>
                <w:rFonts w:ascii="Times New Roman" w:hAnsi="Times New Roman" w:cs="Times New Roman"/>
                <w:sz w:val="12"/>
                <w:szCs w:val="12"/>
              </w:rPr>
            </w:pPr>
            <w:r w:rsidRPr="0023541E">
              <w:rPr>
                <w:rFonts w:ascii="Times New Roman" w:hAnsi="Times New Roman" w:cs="Times New Roman"/>
                <w:sz w:val="12"/>
                <w:szCs w:val="12"/>
              </w:rPr>
              <w:t>19.</w:t>
            </w:r>
          </w:p>
        </w:tc>
        <w:tc>
          <w:tcPr>
            <w:tcW w:w="3669" w:type="pct"/>
            <w:vAlign w:val="center"/>
          </w:tcPr>
          <w:p w:rsidR="0023541E" w:rsidRPr="0023541E" w:rsidRDefault="0023541E" w:rsidP="00967479">
            <w:pPr>
              <w:pStyle w:val="ConsPlusNormal"/>
              <w:ind w:firstLine="0"/>
              <w:jc w:val="center"/>
              <w:rPr>
                <w:rFonts w:ascii="Times New Roman" w:hAnsi="Times New Roman" w:cs="Times New Roman"/>
                <w:sz w:val="12"/>
                <w:szCs w:val="12"/>
              </w:rPr>
            </w:pPr>
            <w:r w:rsidRPr="0023541E">
              <w:rPr>
                <w:rFonts w:ascii="Times New Roman" w:hAnsi="Times New Roman" w:cs="Times New Roman"/>
                <w:sz w:val="12"/>
                <w:szCs w:val="12"/>
              </w:rPr>
              <w:t>Код вида экономической деятельности (по ОКВЭД), к которому относится налоговый расход (если налоговый расход обусловлен налоговыми льготами, освобождениями и иными преференциями для отдельных видов экономической деятельности)</w:t>
            </w:r>
          </w:p>
        </w:tc>
        <w:tc>
          <w:tcPr>
            <w:tcW w:w="986" w:type="pct"/>
            <w:vAlign w:val="center"/>
          </w:tcPr>
          <w:p w:rsidR="0023541E" w:rsidRPr="0023541E" w:rsidRDefault="0023541E" w:rsidP="00967479">
            <w:pPr>
              <w:jc w:val="center"/>
              <w:rPr>
                <w:rFonts w:ascii="Times New Roman" w:hAnsi="Times New Roman" w:cs="Times New Roman"/>
                <w:sz w:val="12"/>
                <w:szCs w:val="12"/>
              </w:rPr>
            </w:pPr>
            <w:r w:rsidRPr="0023541E">
              <w:rPr>
                <w:rFonts w:ascii="Times New Roman" w:hAnsi="Times New Roman" w:cs="Times New Roman"/>
                <w:sz w:val="12"/>
                <w:szCs w:val="12"/>
              </w:rPr>
              <w:t>Куратор налоговых расходов</w:t>
            </w:r>
          </w:p>
        </w:tc>
      </w:tr>
      <w:tr w:rsidR="0023541E" w:rsidTr="00967479">
        <w:tc>
          <w:tcPr>
            <w:tcW w:w="5000" w:type="pct"/>
            <w:gridSpan w:val="3"/>
            <w:vAlign w:val="center"/>
          </w:tcPr>
          <w:p w:rsidR="0023541E" w:rsidRPr="0023541E" w:rsidRDefault="0023541E" w:rsidP="00967479">
            <w:pPr>
              <w:jc w:val="center"/>
              <w:rPr>
                <w:rFonts w:ascii="Times New Roman" w:hAnsi="Times New Roman" w:cs="Times New Roman"/>
                <w:sz w:val="12"/>
                <w:szCs w:val="12"/>
              </w:rPr>
            </w:pPr>
            <w:r w:rsidRPr="0023541E">
              <w:rPr>
                <w:rFonts w:ascii="Times New Roman" w:hAnsi="Times New Roman" w:cs="Times New Roman"/>
                <w:sz w:val="12"/>
                <w:szCs w:val="12"/>
              </w:rPr>
              <w:t>Фискальные характеристики налогового расхода сельского поселения</w:t>
            </w:r>
          </w:p>
        </w:tc>
      </w:tr>
      <w:tr w:rsidR="0023541E" w:rsidTr="00967479">
        <w:tc>
          <w:tcPr>
            <w:tcW w:w="345" w:type="pct"/>
            <w:vAlign w:val="center"/>
          </w:tcPr>
          <w:p w:rsidR="0023541E" w:rsidRPr="0023541E" w:rsidRDefault="0023541E" w:rsidP="00967479">
            <w:pPr>
              <w:pStyle w:val="ConsPlusNormal"/>
              <w:ind w:firstLine="0"/>
              <w:jc w:val="center"/>
              <w:rPr>
                <w:rFonts w:ascii="Times New Roman" w:hAnsi="Times New Roman" w:cs="Times New Roman"/>
                <w:sz w:val="12"/>
                <w:szCs w:val="12"/>
              </w:rPr>
            </w:pPr>
            <w:r w:rsidRPr="0023541E">
              <w:rPr>
                <w:rFonts w:ascii="Times New Roman" w:hAnsi="Times New Roman" w:cs="Times New Roman"/>
                <w:sz w:val="12"/>
                <w:szCs w:val="12"/>
              </w:rPr>
              <w:t>20.</w:t>
            </w:r>
          </w:p>
        </w:tc>
        <w:tc>
          <w:tcPr>
            <w:tcW w:w="3669" w:type="pct"/>
            <w:vAlign w:val="center"/>
          </w:tcPr>
          <w:p w:rsidR="0023541E" w:rsidRPr="0023541E" w:rsidRDefault="0023541E" w:rsidP="00967479">
            <w:pPr>
              <w:pStyle w:val="ConsPlusNormal"/>
              <w:jc w:val="center"/>
              <w:rPr>
                <w:rFonts w:ascii="Times New Roman" w:hAnsi="Times New Roman" w:cs="Times New Roman"/>
                <w:sz w:val="12"/>
                <w:szCs w:val="12"/>
              </w:rPr>
            </w:pPr>
            <w:r w:rsidRPr="0023541E">
              <w:rPr>
                <w:rFonts w:ascii="Times New Roman" w:hAnsi="Times New Roman" w:cs="Times New Roman"/>
                <w:sz w:val="12"/>
                <w:szCs w:val="12"/>
              </w:rPr>
              <w:t>Объем налоговых льгот, освобождений и иных преференций, предоставленных для плательщиков налогов, в соответствии с муниципальными нормативными правовыми актами за отчетный год и за год, предшествующий отчетному году (тыс. рублей)</w:t>
            </w:r>
          </w:p>
        </w:tc>
        <w:tc>
          <w:tcPr>
            <w:tcW w:w="986" w:type="pct"/>
            <w:vAlign w:val="center"/>
          </w:tcPr>
          <w:p w:rsidR="0023541E" w:rsidRPr="0023541E" w:rsidRDefault="00967479" w:rsidP="00967479">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Межрайонная инспекция ФНС №</w:t>
            </w:r>
            <w:r w:rsidR="0023541E" w:rsidRPr="0023541E">
              <w:rPr>
                <w:rFonts w:ascii="Times New Roman" w:hAnsi="Times New Roman" w:cs="Times New Roman"/>
                <w:sz w:val="12"/>
                <w:szCs w:val="12"/>
              </w:rPr>
              <w:t>17</w:t>
            </w:r>
            <w:r>
              <w:rPr>
                <w:rFonts w:ascii="Times New Roman" w:hAnsi="Times New Roman" w:cs="Times New Roman"/>
                <w:sz w:val="12"/>
                <w:szCs w:val="12"/>
              </w:rPr>
              <w:t xml:space="preserve"> </w:t>
            </w:r>
            <w:r w:rsidR="0023541E" w:rsidRPr="0023541E">
              <w:rPr>
                <w:rFonts w:ascii="Times New Roman" w:hAnsi="Times New Roman" w:cs="Times New Roman"/>
                <w:sz w:val="12"/>
                <w:szCs w:val="12"/>
              </w:rPr>
              <w:t>по  Самарской области</w:t>
            </w:r>
          </w:p>
        </w:tc>
      </w:tr>
      <w:tr w:rsidR="0023541E" w:rsidTr="00967479">
        <w:tc>
          <w:tcPr>
            <w:tcW w:w="345" w:type="pct"/>
            <w:vAlign w:val="center"/>
          </w:tcPr>
          <w:p w:rsidR="0023541E" w:rsidRPr="0023541E" w:rsidRDefault="0023541E" w:rsidP="00967479">
            <w:pPr>
              <w:pStyle w:val="ConsPlusNormal"/>
              <w:ind w:firstLine="0"/>
              <w:jc w:val="center"/>
              <w:rPr>
                <w:rFonts w:ascii="Times New Roman" w:hAnsi="Times New Roman" w:cs="Times New Roman"/>
                <w:sz w:val="12"/>
                <w:szCs w:val="12"/>
              </w:rPr>
            </w:pPr>
            <w:r w:rsidRPr="0023541E">
              <w:rPr>
                <w:rFonts w:ascii="Times New Roman" w:hAnsi="Times New Roman" w:cs="Times New Roman"/>
                <w:sz w:val="12"/>
                <w:szCs w:val="12"/>
              </w:rPr>
              <w:t>21.</w:t>
            </w:r>
          </w:p>
        </w:tc>
        <w:tc>
          <w:tcPr>
            <w:tcW w:w="3669" w:type="pct"/>
            <w:vAlign w:val="center"/>
          </w:tcPr>
          <w:p w:rsidR="0023541E" w:rsidRPr="0023541E" w:rsidRDefault="0023541E" w:rsidP="00967479">
            <w:pPr>
              <w:pStyle w:val="ConsPlusNormal"/>
              <w:jc w:val="center"/>
              <w:rPr>
                <w:rFonts w:ascii="Times New Roman" w:hAnsi="Times New Roman" w:cs="Times New Roman"/>
                <w:sz w:val="12"/>
                <w:szCs w:val="12"/>
              </w:rPr>
            </w:pPr>
            <w:r w:rsidRPr="0023541E">
              <w:rPr>
                <w:rFonts w:ascii="Times New Roman" w:hAnsi="Times New Roman" w:cs="Times New Roman"/>
                <w:sz w:val="12"/>
                <w:szCs w:val="12"/>
              </w:rPr>
              <w:t>Оценка объема предоставленных налоговых льгот, освобождений и иных преференций для плательщиков налогов на текущий финансовый год, очередной финансовый год и плановый период (тыс. рублей)</w:t>
            </w:r>
          </w:p>
        </w:tc>
        <w:tc>
          <w:tcPr>
            <w:tcW w:w="986" w:type="pct"/>
            <w:vAlign w:val="center"/>
          </w:tcPr>
          <w:p w:rsidR="0023541E" w:rsidRPr="0023541E" w:rsidRDefault="0023541E" w:rsidP="00967479">
            <w:pPr>
              <w:jc w:val="center"/>
              <w:rPr>
                <w:rFonts w:ascii="Times New Roman" w:hAnsi="Times New Roman" w:cs="Times New Roman"/>
                <w:sz w:val="12"/>
                <w:szCs w:val="12"/>
              </w:rPr>
            </w:pPr>
            <w:r w:rsidRPr="0023541E">
              <w:rPr>
                <w:rFonts w:ascii="Times New Roman" w:hAnsi="Times New Roman" w:cs="Times New Roman"/>
                <w:sz w:val="12"/>
                <w:szCs w:val="12"/>
              </w:rPr>
              <w:t>Куратор налоговых расходов</w:t>
            </w:r>
          </w:p>
        </w:tc>
      </w:tr>
      <w:tr w:rsidR="0023541E" w:rsidTr="00967479">
        <w:tc>
          <w:tcPr>
            <w:tcW w:w="345" w:type="pct"/>
            <w:vAlign w:val="center"/>
          </w:tcPr>
          <w:p w:rsidR="0023541E" w:rsidRPr="0023541E" w:rsidRDefault="0023541E" w:rsidP="00967479">
            <w:pPr>
              <w:pStyle w:val="ConsPlusNormal"/>
              <w:ind w:firstLine="0"/>
              <w:jc w:val="center"/>
              <w:rPr>
                <w:rFonts w:ascii="Times New Roman" w:hAnsi="Times New Roman" w:cs="Times New Roman"/>
                <w:sz w:val="12"/>
                <w:szCs w:val="12"/>
              </w:rPr>
            </w:pPr>
            <w:r w:rsidRPr="0023541E">
              <w:rPr>
                <w:rFonts w:ascii="Times New Roman" w:hAnsi="Times New Roman" w:cs="Times New Roman"/>
                <w:sz w:val="12"/>
                <w:szCs w:val="12"/>
              </w:rPr>
              <w:t>22.</w:t>
            </w:r>
          </w:p>
        </w:tc>
        <w:tc>
          <w:tcPr>
            <w:tcW w:w="3669" w:type="pct"/>
            <w:vAlign w:val="center"/>
          </w:tcPr>
          <w:p w:rsidR="0023541E" w:rsidRPr="0023541E" w:rsidRDefault="0023541E" w:rsidP="00967479">
            <w:pPr>
              <w:pStyle w:val="ConsPlusNormal"/>
              <w:jc w:val="center"/>
              <w:rPr>
                <w:rFonts w:ascii="Times New Roman" w:hAnsi="Times New Roman" w:cs="Times New Roman"/>
                <w:sz w:val="12"/>
                <w:szCs w:val="12"/>
              </w:rPr>
            </w:pPr>
            <w:r w:rsidRPr="0023541E">
              <w:rPr>
                <w:rFonts w:ascii="Times New Roman" w:hAnsi="Times New Roman" w:cs="Times New Roman"/>
                <w:sz w:val="12"/>
                <w:szCs w:val="12"/>
              </w:rPr>
              <w:t>Общая численность плательщиков налогов в отчетном финансовом году (единиц)</w:t>
            </w:r>
          </w:p>
        </w:tc>
        <w:tc>
          <w:tcPr>
            <w:tcW w:w="986" w:type="pct"/>
            <w:vAlign w:val="center"/>
          </w:tcPr>
          <w:p w:rsidR="0023541E" w:rsidRPr="0023541E" w:rsidRDefault="00967479" w:rsidP="00967479">
            <w:pPr>
              <w:jc w:val="center"/>
              <w:rPr>
                <w:rFonts w:ascii="Times New Roman" w:hAnsi="Times New Roman" w:cs="Times New Roman"/>
                <w:sz w:val="12"/>
                <w:szCs w:val="12"/>
              </w:rPr>
            </w:pPr>
            <w:r>
              <w:rPr>
                <w:rFonts w:ascii="Times New Roman" w:hAnsi="Times New Roman" w:cs="Times New Roman"/>
                <w:sz w:val="12"/>
                <w:szCs w:val="12"/>
              </w:rPr>
              <w:t>Межрайонная инспекция ФНС №</w:t>
            </w:r>
            <w:r w:rsidR="0023541E" w:rsidRPr="0023541E">
              <w:rPr>
                <w:rFonts w:ascii="Times New Roman" w:hAnsi="Times New Roman" w:cs="Times New Roman"/>
                <w:sz w:val="12"/>
                <w:szCs w:val="12"/>
              </w:rPr>
              <w:t>17</w:t>
            </w:r>
            <w:r>
              <w:rPr>
                <w:rFonts w:ascii="Times New Roman" w:hAnsi="Times New Roman" w:cs="Times New Roman"/>
                <w:sz w:val="12"/>
                <w:szCs w:val="12"/>
              </w:rPr>
              <w:t xml:space="preserve"> </w:t>
            </w:r>
            <w:r w:rsidR="0023541E" w:rsidRPr="0023541E">
              <w:rPr>
                <w:rFonts w:ascii="Times New Roman" w:hAnsi="Times New Roman" w:cs="Times New Roman"/>
                <w:sz w:val="12"/>
                <w:szCs w:val="12"/>
              </w:rPr>
              <w:t>по  Самарской области</w:t>
            </w:r>
          </w:p>
        </w:tc>
      </w:tr>
      <w:tr w:rsidR="0023541E" w:rsidTr="00967479">
        <w:tc>
          <w:tcPr>
            <w:tcW w:w="345" w:type="pct"/>
            <w:vAlign w:val="center"/>
          </w:tcPr>
          <w:p w:rsidR="0023541E" w:rsidRPr="0023541E" w:rsidRDefault="0023541E" w:rsidP="00967479">
            <w:pPr>
              <w:pStyle w:val="ConsPlusNormal"/>
              <w:ind w:firstLine="0"/>
              <w:jc w:val="center"/>
              <w:rPr>
                <w:rFonts w:ascii="Times New Roman" w:hAnsi="Times New Roman" w:cs="Times New Roman"/>
                <w:sz w:val="12"/>
                <w:szCs w:val="12"/>
              </w:rPr>
            </w:pPr>
            <w:r w:rsidRPr="0023541E">
              <w:rPr>
                <w:rFonts w:ascii="Times New Roman" w:hAnsi="Times New Roman" w:cs="Times New Roman"/>
                <w:sz w:val="12"/>
                <w:szCs w:val="12"/>
              </w:rPr>
              <w:t>23.</w:t>
            </w:r>
          </w:p>
        </w:tc>
        <w:tc>
          <w:tcPr>
            <w:tcW w:w="3669" w:type="pct"/>
            <w:vAlign w:val="center"/>
          </w:tcPr>
          <w:p w:rsidR="0023541E" w:rsidRPr="0023541E" w:rsidRDefault="0023541E" w:rsidP="00967479">
            <w:pPr>
              <w:pStyle w:val="ConsPlusNormal"/>
              <w:jc w:val="center"/>
              <w:rPr>
                <w:rFonts w:ascii="Times New Roman" w:hAnsi="Times New Roman" w:cs="Times New Roman"/>
                <w:sz w:val="12"/>
                <w:szCs w:val="12"/>
              </w:rPr>
            </w:pPr>
            <w:r w:rsidRPr="0023541E">
              <w:rPr>
                <w:rFonts w:ascii="Times New Roman" w:hAnsi="Times New Roman" w:cs="Times New Roman"/>
                <w:sz w:val="12"/>
                <w:szCs w:val="12"/>
              </w:rPr>
              <w:t>Численность плательщиков налогов, воспользовавшихся налоговой льготой, освобождением и иной преференцией (единиц), установленными муниципальными нормативными правовыми актами</w:t>
            </w:r>
          </w:p>
        </w:tc>
        <w:tc>
          <w:tcPr>
            <w:tcW w:w="986" w:type="pct"/>
            <w:vAlign w:val="center"/>
          </w:tcPr>
          <w:p w:rsidR="0023541E" w:rsidRPr="0023541E" w:rsidRDefault="00967479" w:rsidP="00967479">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Межрайонная инспекция ФНС №</w:t>
            </w:r>
            <w:r w:rsidR="0023541E" w:rsidRPr="0023541E">
              <w:rPr>
                <w:rFonts w:ascii="Times New Roman" w:hAnsi="Times New Roman" w:cs="Times New Roman"/>
                <w:sz w:val="12"/>
                <w:szCs w:val="12"/>
              </w:rPr>
              <w:t>17</w:t>
            </w:r>
            <w:r>
              <w:rPr>
                <w:rFonts w:ascii="Times New Roman" w:hAnsi="Times New Roman" w:cs="Times New Roman"/>
                <w:sz w:val="12"/>
                <w:szCs w:val="12"/>
              </w:rPr>
              <w:t xml:space="preserve"> </w:t>
            </w:r>
            <w:r w:rsidR="0023541E" w:rsidRPr="0023541E">
              <w:rPr>
                <w:rFonts w:ascii="Times New Roman" w:hAnsi="Times New Roman" w:cs="Times New Roman"/>
                <w:sz w:val="12"/>
                <w:szCs w:val="12"/>
              </w:rPr>
              <w:t>по  Самарской области</w:t>
            </w:r>
          </w:p>
        </w:tc>
      </w:tr>
      <w:tr w:rsidR="0023541E" w:rsidTr="00967479">
        <w:tc>
          <w:tcPr>
            <w:tcW w:w="345" w:type="pct"/>
            <w:vAlign w:val="center"/>
          </w:tcPr>
          <w:p w:rsidR="0023541E" w:rsidRPr="0023541E" w:rsidRDefault="0023541E" w:rsidP="00967479">
            <w:pPr>
              <w:pStyle w:val="ConsPlusNormal"/>
              <w:ind w:firstLine="0"/>
              <w:jc w:val="center"/>
              <w:rPr>
                <w:rFonts w:ascii="Times New Roman" w:hAnsi="Times New Roman" w:cs="Times New Roman"/>
                <w:sz w:val="12"/>
                <w:szCs w:val="12"/>
              </w:rPr>
            </w:pPr>
            <w:r w:rsidRPr="0023541E">
              <w:rPr>
                <w:rFonts w:ascii="Times New Roman" w:hAnsi="Times New Roman" w:cs="Times New Roman"/>
                <w:sz w:val="12"/>
                <w:szCs w:val="12"/>
              </w:rPr>
              <w:t>24.</w:t>
            </w:r>
          </w:p>
        </w:tc>
        <w:tc>
          <w:tcPr>
            <w:tcW w:w="3669" w:type="pct"/>
            <w:vAlign w:val="center"/>
          </w:tcPr>
          <w:p w:rsidR="0023541E" w:rsidRPr="0023541E" w:rsidRDefault="0023541E" w:rsidP="00967479">
            <w:pPr>
              <w:pStyle w:val="ConsPlusNormal"/>
              <w:jc w:val="center"/>
              <w:rPr>
                <w:rFonts w:ascii="Times New Roman" w:hAnsi="Times New Roman" w:cs="Times New Roman"/>
                <w:sz w:val="12"/>
                <w:szCs w:val="12"/>
              </w:rPr>
            </w:pPr>
            <w:r w:rsidRPr="0023541E">
              <w:rPr>
                <w:rFonts w:ascii="Times New Roman" w:hAnsi="Times New Roman" w:cs="Times New Roman"/>
                <w:sz w:val="12"/>
                <w:szCs w:val="12"/>
              </w:rPr>
              <w:t xml:space="preserve">Базовый объем налогов, задекларированный для уплаты </w:t>
            </w:r>
            <w:proofErr w:type="gramStart"/>
            <w:r w:rsidRPr="0023541E">
              <w:rPr>
                <w:rFonts w:ascii="Times New Roman" w:hAnsi="Times New Roman" w:cs="Times New Roman"/>
                <w:sz w:val="12"/>
                <w:szCs w:val="12"/>
              </w:rPr>
              <w:t>в</w:t>
            </w:r>
            <w:proofErr w:type="gramEnd"/>
            <w:r w:rsidRPr="0023541E">
              <w:rPr>
                <w:rFonts w:ascii="Times New Roman" w:hAnsi="Times New Roman" w:cs="Times New Roman"/>
                <w:sz w:val="12"/>
                <w:szCs w:val="12"/>
              </w:rPr>
              <w:t xml:space="preserve"> </w:t>
            </w:r>
            <w:proofErr w:type="gramStart"/>
            <w:r w:rsidRPr="0023541E">
              <w:rPr>
                <w:rFonts w:ascii="Times New Roman" w:hAnsi="Times New Roman" w:cs="Times New Roman"/>
                <w:sz w:val="12"/>
                <w:szCs w:val="12"/>
              </w:rPr>
              <w:t>местный</w:t>
            </w:r>
            <w:proofErr w:type="gramEnd"/>
            <w:r w:rsidRPr="0023541E">
              <w:rPr>
                <w:rFonts w:ascii="Times New Roman" w:hAnsi="Times New Roman" w:cs="Times New Roman"/>
                <w:sz w:val="12"/>
                <w:szCs w:val="12"/>
              </w:rPr>
              <w:t xml:space="preserve"> бюджет  плательщиками налогов, имеющими право на налоговые льготы, освобождения и иные преференции, установленные муниципальными нормативными правовыми актами (тыс. рублей)</w:t>
            </w:r>
          </w:p>
        </w:tc>
        <w:tc>
          <w:tcPr>
            <w:tcW w:w="986" w:type="pct"/>
            <w:vAlign w:val="center"/>
          </w:tcPr>
          <w:p w:rsidR="0023541E" w:rsidRPr="0023541E" w:rsidRDefault="00967479" w:rsidP="00967479">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Межрайонная инспекция ФНС №</w:t>
            </w:r>
            <w:r w:rsidR="0023541E" w:rsidRPr="0023541E">
              <w:rPr>
                <w:rFonts w:ascii="Times New Roman" w:hAnsi="Times New Roman" w:cs="Times New Roman"/>
                <w:sz w:val="12"/>
                <w:szCs w:val="12"/>
              </w:rPr>
              <w:t>17</w:t>
            </w:r>
            <w:r>
              <w:rPr>
                <w:rFonts w:ascii="Times New Roman" w:hAnsi="Times New Roman" w:cs="Times New Roman"/>
                <w:sz w:val="12"/>
                <w:szCs w:val="12"/>
              </w:rPr>
              <w:t xml:space="preserve"> </w:t>
            </w:r>
            <w:r w:rsidR="0023541E" w:rsidRPr="0023541E">
              <w:rPr>
                <w:rFonts w:ascii="Times New Roman" w:hAnsi="Times New Roman" w:cs="Times New Roman"/>
                <w:sz w:val="12"/>
                <w:szCs w:val="12"/>
              </w:rPr>
              <w:t>по  Самарской области</w:t>
            </w:r>
          </w:p>
        </w:tc>
      </w:tr>
      <w:tr w:rsidR="0023541E" w:rsidTr="00967479">
        <w:tc>
          <w:tcPr>
            <w:tcW w:w="345" w:type="pct"/>
            <w:vAlign w:val="center"/>
          </w:tcPr>
          <w:p w:rsidR="0023541E" w:rsidRPr="0023541E" w:rsidRDefault="0023541E" w:rsidP="00967479">
            <w:pPr>
              <w:pStyle w:val="ConsPlusNormal"/>
              <w:ind w:firstLine="0"/>
              <w:jc w:val="center"/>
              <w:rPr>
                <w:rFonts w:ascii="Times New Roman" w:hAnsi="Times New Roman" w:cs="Times New Roman"/>
                <w:sz w:val="12"/>
                <w:szCs w:val="12"/>
              </w:rPr>
            </w:pPr>
            <w:r w:rsidRPr="0023541E">
              <w:rPr>
                <w:rFonts w:ascii="Times New Roman" w:hAnsi="Times New Roman" w:cs="Times New Roman"/>
                <w:sz w:val="12"/>
                <w:szCs w:val="12"/>
              </w:rPr>
              <w:t>25.</w:t>
            </w:r>
          </w:p>
        </w:tc>
        <w:tc>
          <w:tcPr>
            <w:tcW w:w="3669" w:type="pct"/>
            <w:vAlign w:val="center"/>
          </w:tcPr>
          <w:p w:rsidR="0023541E" w:rsidRPr="0023541E" w:rsidRDefault="0023541E" w:rsidP="00967479">
            <w:pPr>
              <w:pStyle w:val="ConsPlusNormal"/>
              <w:jc w:val="center"/>
              <w:rPr>
                <w:rFonts w:ascii="Times New Roman" w:hAnsi="Times New Roman" w:cs="Times New Roman"/>
                <w:sz w:val="12"/>
                <w:szCs w:val="12"/>
              </w:rPr>
            </w:pPr>
            <w:r w:rsidRPr="0023541E">
              <w:rPr>
                <w:rFonts w:ascii="Times New Roman" w:hAnsi="Times New Roman" w:cs="Times New Roman"/>
                <w:sz w:val="12"/>
                <w:szCs w:val="12"/>
              </w:rPr>
              <w:t>Объем налогов, задекларированный для уплаты в местный бюджет плательщиками налогов, имеющими право на налоговые льготы, освобождения и иные преференции, за 6 лет, предшествующих отчетному финансовому году (тыс. рублей)</w:t>
            </w:r>
          </w:p>
        </w:tc>
        <w:tc>
          <w:tcPr>
            <w:tcW w:w="986" w:type="pct"/>
            <w:vAlign w:val="center"/>
          </w:tcPr>
          <w:p w:rsidR="0023541E" w:rsidRPr="0023541E" w:rsidRDefault="00967479" w:rsidP="00967479">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Межрайонная инспекция ФНС №</w:t>
            </w:r>
            <w:r w:rsidR="0023541E" w:rsidRPr="0023541E">
              <w:rPr>
                <w:rFonts w:ascii="Times New Roman" w:hAnsi="Times New Roman" w:cs="Times New Roman"/>
                <w:sz w:val="12"/>
                <w:szCs w:val="12"/>
              </w:rPr>
              <w:t>17 по  Самарской области</w:t>
            </w:r>
          </w:p>
        </w:tc>
      </w:tr>
      <w:tr w:rsidR="0023541E" w:rsidTr="00967479">
        <w:tc>
          <w:tcPr>
            <w:tcW w:w="345" w:type="pct"/>
            <w:vAlign w:val="center"/>
          </w:tcPr>
          <w:p w:rsidR="0023541E" w:rsidRPr="0023541E" w:rsidRDefault="0023541E" w:rsidP="00967479">
            <w:pPr>
              <w:pStyle w:val="ConsPlusNormal"/>
              <w:ind w:firstLine="0"/>
              <w:jc w:val="center"/>
              <w:rPr>
                <w:rFonts w:ascii="Times New Roman" w:hAnsi="Times New Roman" w:cs="Times New Roman"/>
                <w:sz w:val="12"/>
                <w:szCs w:val="12"/>
              </w:rPr>
            </w:pPr>
            <w:r w:rsidRPr="0023541E">
              <w:rPr>
                <w:rFonts w:ascii="Times New Roman" w:hAnsi="Times New Roman" w:cs="Times New Roman"/>
                <w:sz w:val="12"/>
                <w:szCs w:val="12"/>
              </w:rPr>
              <w:t>26.</w:t>
            </w:r>
          </w:p>
        </w:tc>
        <w:tc>
          <w:tcPr>
            <w:tcW w:w="3669" w:type="pct"/>
            <w:vAlign w:val="center"/>
          </w:tcPr>
          <w:p w:rsidR="0023541E" w:rsidRPr="0023541E" w:rsidRDefault="0023541E" w:rsidP="00967479">
            <w:pPr>
              <w:pStyle w:val="ConsPlusNormal"/>
              <w:jc w:val="center"/>
              <w:rPr>
                <w:rFonts w:ascii="Times New Roman" w:hAnsi="Times New Roman" w:cs="Times New Roman"/>
                <w:sz w:val="12"/>
                <w:szCs w:val="12"/>
              </w:rPr>
            </w:pPr>
            <w:r w:rsidRPr="0023541E">
              <w:rPr>
                <w:rFonts w:ascii="Times New Roman" w:hAnsi="Times New Roman" w:cs="Times New Roman"/>
                <w:sz w:val="12"/>
                <w:szCs w:val="12"/>
              </w:rPr>
              <w:t>Результат оценки эффективности налогового расхода</w:t>
            </w:r>
          </w:p>
        </w:tc>
        <w:tc>
          <w:tcPr>
            <w:tcW w:w="986" w:type="pct"/>
            <w:vAlign w:val="center"/>
          </w:tcPr>
          <w:p w:rsidR="0023541E" w:rsidRPr="0023541E" w:rsidRDefault="0023541E" w:rsidP="00967479">
            <w:pPr>
              <w:jc w:val="center"/>
              <w:rPr>
                <w:rFonts w:ascii="Times New Roman" w:hAnsi="Times New Roman" w:cs="Times New Roman"/>
                <w:sz w:val="12"/>
                <w:szCs w:val="12"/>
              </w:rPr>
            </w:pPr>
            <w:r w:rsidRPr="0023541E">
              <w:rPr>
                <w:rFonts w:ascii="Times New Roman" w:hAnsi="Times New Roman" w:cs="Times New Roman"/>
                <w:sz w:val="12"/>
                <w:szCs w:val="12"/>
              </w:rPr>
              <w:t>Куратор налоговых расходов</w:t>
            </w:r>
          </w:p>
        </w:tc>
      </w:tr>
    </w:tbl>
    <w:p w:rsidR="0023541E" w:rsidRDefault="0023541E" w:rsidP="0023541E">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967479" w:rsidRPr="00967479" w:rsidRDefault="00967479" w:rsidP="0096747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67479">
        <w:rPr>
          <w:rFonts w:ascii="Times New Roman" w:hAnsi="Times New Roman" w:cs="Times New Roman"/>
          <w:sz w:val="12"/>
          <w:szCs w:val="12"/>
        </w:rPr>
        <w:t>Приложение № 2</w:t>
      </w:r>
    </w:p>
    <w:p w:rsidR="00967479" w:rsidRDefault="00967479" w:rsidP="0096747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67479">
        <w:rPr>
          <w:rFonts w:ascii="Times New Roman" w:hAnsi="Times New Roman" w:cs="Times New Roman"/>
          <w:sz w:val="12"/>
          <w:szCs w:val="12"/>
        </w:rPr>
        <w:t xml:space="preserve">к Порядку оценки налоговых расходов </w:t>
      </w:r>
    </w:p>
    <w:p w:rsidR="00967479" w:rsidRPr="00967479" w:rsidRDefault="00967479" w:rsidP="00967479">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сельского поселения Антоновка</w:t>
      </w:r>
    </w:p>
    <w:p w:rsidR="00967479" w:rsidRPr="00967479" w:rsidRDefault="00967479" w:rsidP="0096747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67479">
        <w:rPr>
          <w:rFonts w:ascii="Times New Roman" w:hAnsi="Times New Roman" w:cs="Times New Roman"/>
          <w:sz w:val="12"/>
          <w:szCs w:val="12"/>
        </w:rPr>
        <w:t>ПЕРЕЧЕНЬ</w:t>
      </w:r>
    </w:p>
    <w:p w:rsidR="00967479" w:rsidRDefault="00967479" w:rsidP="0096747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67479">
        <w:rPr>
          <w:rFonts w:ascii="Times New Roman" w:hAnsi="Times New Roman" w:cs="Times New Roman"/>
          <w:sz w:val="12"/>
          <w:szCs w:val="12"/>
        </w:rPr>
        <w:t>Информации, включаемо</w:t>
      </w:r>
      <w:r>
        <w:rPr>
          <w:rFonts w:ascii="Times New Roman" w:hAnsi="Times New Roman" w:cs="Times New Roman"/>
          <w:sz w:val="12"/>
          <w:szCs w:val="12"/>
        </w:rPr>
        <w:t xml:space="preserve">й в паспорт налогового расхода </w:t>
      </w:r>
      <w:r w:rsidRPr="00967479">
        <w:rPr>
          <w:rFonts w:ascii="Times New Roman" w:hAnsi="Times New Roman" w:cs="Times New Roman"/>
          <w:sz w:val="12"/>
          <w:szCs w:val="12"/>
        </w:rPr>
        <w:t>сельского поселения Антоновка</w:t>
      </w:r>
    </w:p>
    <w:tbl>
      <w:tblPr>
        <w:tblStyle w:val="afc"/>
        <w:tblW w:w="0" w:type="auto"/>
        <w:tblLook w:val="04A0" w:firstRow="1" w:lastRow="0" w:firstColumn="1" w:lastColumn="0" w:noHBand="0" w:noVBand="1"/>
      </w:tblPr>
      <w:tblGrid>
        <w:gridCol w:w="430"/>
        <w:gridCol w:w="5515"/>
        <w:gridCol w:w="1784"/>
      </w:tblGrid>
      <w:tr w:rsidR="00967479" w:rsidTr="00967479">
        <w:tc>
          <w:tcPr>
            <w:tcW w:w="0" w:type="auto"/>
            <w:vAlign w:val="center"/>
          </w:tcPr>
          <w:p w:rsidR="00967479" w:rsidRPr="00967479" w:rsidRDefault="00967479" w:rsidP="006D4D2F">
            <w:pPr>
              <w:pStyle w:val="ConsPlusNormal"/>
              <w:ind w:firstLine="0"/>
              <w:jc w:val="center"/>
              <w:rPr>
                <w:rFonts w:ascii="Times New Roman" w:hAnsi="Times New Roman" w:cs="Times New Roman"/>
                <w:b/>
                <w:sz w:val="12"/>
                <w:szCs w:val="12"/>
              </w:rPr>
            </w:pPr>
            <w:r w:rsidRPr="00967479">
              <w:rPr>
                <w:rFonts w:ascii="Times New Roman" w:hAnsi="Times New Roman" w:cs="Times New Roman"/>
                <w:b/>
                <w:sz w:val="12"/>
                <w:szCs w:val="12"/>
              </w:rPr>
              <w:t xml:space="preserve">N </w:t>
            </w:r>
            <w:proofErr w:type="gramStart"/>
            <w:r w:rsidRPr="00967479">
              <w:rPr>
                <w:rFonts w:ascii="Times New Roman" w:hAnsi="Times New Roman" w:cs="Times New Roman"/>
                <w:b/>
                <w:sz w:val="12"/>
                <w:szCs w:val="12"/>
              </w:rPr>
              <w:t>п</w:t>
            </w:r>
            <w:proofErr w:type="gramEnd"/>
            <w:r w:rsidRPr="00967479">
              <w:rPr>
                <w:rFonts w:ascii="Times New Roman" w:hAnsi="Times New Roman" w:cs="Times New Roman"/>
                <w:b/>
                <w:sz w:val="12"/>
                <w:szCs w:val="12"/>
              </w:rPr>
              <w:t>/п</w:t>
            </w:r>
          </w:p>
        </w:tc>
        <w:tc>
          <w:tcPr>
            <w:tcW w:w="0" w:type="auto"/>
            <w:vAlign w:val="center"/>
          </w:tcPr>
          <w:p w:rsidR="00967479" w:rsidRPr="00967479" w:rsidRDefault="00967479" w:rsidP="006D4D2F">
            <w:pPr>
              <w:pStyle w:val="ConsPlusNormal"/>
              <w:ind w:firstLine="0"/>
              <w:jc w:val="center"/>
              <w:rPr>
                <w:rFonts w:ascii="Times New Roman" w:hAnsi="Times New Roman" w:cs="Times New Roman"/>
                <w:b/>
                <w:sz w:val="12"/>
                <w:szCs w:val="12"/>
              </w:rPr>
            </w:pPr>
            <w:r w:rsidRPr="00967479">
              <w:rPr>
                <w:rFonts w:ascii="Times New Roman" w:hAnsi="Times New Roman" w:cs="Times New Roman"/>
                <w:b/>
                <w:sz w:val="12"/>
                <w:szCs w:val="12"/>
              </w:rPr>
              <w:t>Предоставляемая информация</w:t>
            </w:r>
          </w:p>
        </w:tc>
        <w:tc>
          <w:tcPr>
            <w:tcW w:w="0" w:type="auto"/>
            <w:vAlign w:val="center"/>
          </w:tcPr>
          <w:p w:rsidR="00967479" w:rsidRPr="00967479" w:rsidRDefault="00967479" w:rsidP="006D4D2F">
            <w:pPr>
              <w:pStyle w:val="ConsPlusNormal"/>
              <w:ind w:firstLine="0"/>
              <w:jc w:val="center"/>
              <w:rPr>
                <w:rFonts w:ascii="Times New Roman" w:hAnsi="Times New Roman" w:cs="Times New Roman"/>
                <w:sz w:val="12"/>
                <w:szCs w:val="12"/>
              </w:rPr>
            </w:pPr>
            <w:r w:rsidRPr="00967479">
              <w:rPr>
                <w:rFonts w:ascii="Times New Roman" w:hAnsi="Times New Roman" w:cs="Times New Roman"/>
                <w:b/>
                <w:sz w:val="12"/>
                <w:szCs w:val="12"/>
              </w:rPr>
              <w:t>Источник данных</w:t>
            </w:r>
          </w:p>
        </w:tc>
      </w:tr>
      <w:tr w:rsidR="00967479" w:rsidTr="00967479">
        <w:tc>
          <w:tcPr>
            <w:tcW w:w="0" w:type="auto"/>
            <w:vAlign w:val="center"/>
          </w:tcPr>
          <w:p w:rsidR="00967479" w:rsidRPr="00967479" w:rsidRDefault="00967479" w:rsidP="006D4D2F">
            <w:pPr>
              <w:pStyle w:val="ConsPlusNormal"/>
              <w:ind w:firstLine="0"/>
              <w:jc w:val="center"/>
              <w:rPr>
                <w:rFonts w:ascii="Times New Roman" w:hAnsi="Times New Roman" w:cs="Times New Roman"/>
                <w:b/>
                <w:sz w:val="12"/>
                <w:szCs w:val="12"/>
              </w:rPr>
            </w:pPr>
            <w:r w:rsidRPr="00967479">
              <w:rPr>
                <w:rFonts w:ascii="Times New Roman" w:hAnsi="Times New Roman" w:cs="Times New Roman"/>
                <w:b/>
                <w:sz w:val="12"/>
                <w:szCs w:val="12"/>
              </w:rPr>
              <w:t>1</w:t>
            </w:r>
          </w:p>
        </w:tc>
        <w:tc>
          <w:tcPr>
            <w:tcW w:w="0" w:type="auto"/>
            <w:vAlign w:val="center"/>
          </w:tcPr>
          <w:p w:rsidR="00967479" w:rsidRPr="00967479" w:rsidRDefault="00967479" w:rsidP="006D4D2F">
            <w:pPr>
              <w:pStyle w:val="ConsPlusNormal"/>
              <w:ind w:firstLine="0"/>
              <w:jc w:val="center"/>
              <w:rPr>
                <w:rFonts w:ascii="Times New Roman" w:hAnsi="Times New Roman" w:cs="Times New Roman"/>
                <w:b/>
                <w:sz w:val="12"/>
                <w:szCs w:val="12"/>
              </w:rPr>
            </w:pPr>
            <w:r w:rsidRPr="00967479">
              <w:rPr>
                <w:rFonts w:ascii="Times New Roman" w:hAnsi="Times New Roman" w:cs="Times New Roman"/>
                <w:b/>
                <w:sz w:val="12"/>
                <w:szCs w:val="12"/>
              </w:rPr>
              <w:t>2</w:t>
            </w:r>
          </w:p>
        </w:tc>
        <w:tc>
          <w:tcPr>
            <w:tcW w:w="0" w:type="auto"/>
            <w:vAlign w:val="center"/>
          </w:tcPr>
          <w:p w:rsidR="00967479" w:rsidRPr="00967479" w:rsidRDefault="00967479" w:rsidP="006D4D2F">
            <w:pPr>
              <w:pStyle w:val="ConsPlusNormal"/>
              <w:ind w:firstLine="0"/>
              <w:jc w:val="center"/>
              <w:rPr>
                <w:rFonts w:ascii="Times New Roman" w:hAnsi="Times New Roman" w:cs="Times New Roman"/>
                <w:sz w:val="12"/>
                <w:szCs w:val="12"/>
              </w:rPr>
            </w:pPr>
            <w:r w:rsidRPr="00967479">
              <w:rPr>
                <w:rFonts w:ascii="Times New Roman" w:hAnsi="Times New Roman" w:cs="Times New Roman"/>
                <w:b/>
                <w:sz w:val="12"/>
                <w:szCs w:val="12"/>
              </w:rPr>
              <w:t>3</w:t>
            </w:r>
          </w:p>
        </w:tc>
      </w:tr>
      <w:tr w:rsidR="00967479" w:rsidTr="006D4D2F">
        <w:tc>
          <w:tcPr>
            <w:tcW w:w="0" w:type="auto"/>
            <w:gridSpan w:val="3"/>
            <w:vAlign w:val="center"/>
          </w:tcPr>
          <w:p w:rsidR="00967479" w:rsidRDefault="00967479" w:rsidP="00967479">
            <w:pPr>
              <w:autoSpaceDE w:val="0"/>
              <w:autoSpaceDN w:val="0"/>
              <w:adjustRightInd w:val="0"/>
              <w:jc w:val="center"/>
              <w:outlineLvl w:val="0"/>
              <w:rPr>
                <w:rFonts w:ascii="Times New Roman" w:hAnsi="Times New Roman" w:cs="Times New Roman"/>
                <w:sz w:val="12"/>
                <w:szCs w:val="12"/>
              </w:rPr>
            </w:pPr>
            <w:r w:rsidRPr="00967479">
              <w:rPr>
                <w:rFonts w:ascii="Times New Roman" w:hAnsi="Times New Roman" w:cs="Times New Roman"/>
                <w:sz w:val="12"/>
                <w:szCs w:val="12"/>
              </w:rPr>
              <w:t>Нормативные характеристики налоговых расходов сельского поселения</w:t>
            </w:r>
          </w:p>
        </w:tc>
      </w:tr>
      <w:tr w:rsidR="00967479" w:rsidTr="00967479">
        <w:tc>
          <w:tcPr>
            <w:tcW w:w="0" w:type="auto"/>
            <w:vAlign w:val="center"/>
          </w:tcPr>
          <w:p w:rsidR="00967479" w:rsidRPr="00967479" w:rsidRDefault="00967479" w:rsidP="006D4D2F">
            <w:pPr>
              <w:pStyle w:val="ConsPlusNormal"/>
              <w:ind w:firstLine="0"/>
              <w:jc w:val="center"/>
              <w:rPr>
                <w:rFonts w:ascii="Times New Roman" w:hAnsi="Times New Roman" w:cs="Times New Roman"/>
                <w:sz w:val="12"/>
                <w:szCs w:val="12"/>
              </w:rPr>
            </w:pPr>
            <w:r w:rsidRPr="00967479">
              <w:rPr>
                <w:rFonts w:ascii="Times New Roman" w:hAnsi="Times New Roman" w:cs="Times New Roman"/>
                <w:sz w:val="12"/>
                <w:szCs w:val="12"/>
              </w:rPr>
              <w:t>1.</w:t>
            </w:r>
          </w:p>
        </w:tc>
        <w:tc>
          <w:tcPr>
            <w:tcW w:w="0" w:type="auto"/>
            <w:vAlign w:val="center"/>
          </w:tcPr>
          <w:p w:rsidR="00967479" w:rsidRPr="00967479" w:rsidRDefault="00967479" w:rsidP="006D4D2F">
            <w:pPr>
              <w:pStyle w:val="ConsPlusNormal"/>
              <w:ind w:firstLine="0"/>
              <w:jc w:val="center"/>
              <w:rPr>
                <w:rFonts w:ascii="Times New Roman" w:hAnsi="Times New Roman" w:cs="Times New Roman"/>
                <w:sz w:val="12"/>
                <w:szCs w:val="12"/>
              </w:rPr>
            </w:pPr>
            <w:r w:rsidRPr="00967479">
              <w:rPr>
                <w:rFonts w:ascii="Times New Roman" w:hAnsi="Times New Roman" w:cs="Times New Roman"/>
                <w:sz w:val="12"/>
                <w:szCs w:val="12"/>
              </w:rPr>
              <w:t>Наименование налогов, по которым предусматриваются налоговые льготы, освобождения и иные преференции</w:t>
            </w:r>
          </w:p>
        </w:tc>
        <w:tc>
          <w:tcPr>
            <w:tcW w:w="0" w:type="auto"/>
            <w:vAlign w:val="center"/>
          </w:tcPr>
          <w:p w:rsidR="00967479" w:rsidRPr="00967479" w:rsidRDefault="00967479" w:rsidP="006D4D2F">
            <w:pPr>
              <w:pStyle w:val="ConsPlusNormal"/>
              <w:ind w:firstLine="0"/>
              <w:jc w:val="center"/>
              <w:rPr>
                <w:rFonts w:ascii="Times New Roman" w:hAnsi="Times New Roman" w:cs="Times New Roman"/>
                <w:sz w:val="12"/>
                <w:szCs w:val="12"/>
              </w:rPr>
            </w:pPr>
            <w:r w:rsidRPr="00967479">
              <w:rPr>
                <w:rFonts w:ascii="Times New Roman" w:hAnsi="Times New Roman" w:cs="Times New Roman"/>
                <w:sz w:val="12"/>
                <w:szCs w:val="12"/>
              </w:rPr>
              <w:t>перечень налоговых расходов</w:t>
            </w:r>
          </w:p>
        </w:tc>
      </w:tr>
      <w:tr w:rsidR="00967479" w:rsidTr="00967479">
        <w:tc>
          <w:tcPr>
            <w:tcW w:w="0" w:type="auto"/>
            <w:vAlign w:val="center"/>
          </w:tcPr>
          <w:p w:rsidR="00967479" w:rsidRPr="00967479" w:rsidRDefault="00967479" w:rsidP="006D4D2F">
            <w:pPr>
              <w:pStyle w:val="ConsPlusNormal"/>
              <w:ind w:firstLine="0"/>
              <w:jc w:val="center"/>
              <w:rPr>
                <w:rFonts w:ascii="Times New Roman" w:hAnsi="Times New Roman" w:cs="Times New Roman"/>
                <w:sz w:val="12"/>
                <w:szCs w:val="12"/>
              </w:rPr>
            </w:pPr>
            <w:r w:rsidRPr="00967479">
              <w:rPr>
                <w:rFonts w:ascii="Times New Roman" w:hAnsi="Times New Roman" w:cs="Times New Roman"/>
                <w:sz w:val="12"/>
                <w:szCs w:val="12"/>
              </w:rPr>
              <w:t>2.</w:t>
            </w:r>
          </w:p>
        </w:tc>
        <w:tc>
          <w:tcPr>
            <w:tcW w:w="0" w:type="auto"/>
            <w:vAlign w:val="center"/>
          </w:tcPr>
          <w:p w:rsidR="00967479" w:rsidRPr="00967479" w:rsidRDefault="00967479" w:rsidP="006D4D2F">
            <w:pPr>
              <w:pStyle w:val="ConsPlusNormal"/>
              <w:ind w:firstLine="0"/>
              <w:jc w:val="center"/>
              <w:rPr>
                <w:rFonts w:ascii="Times New Roman" w:hAnsi="Times New Roman" w:cs="Times New Roman"/>
                <w:sz w:val="12"/>
                <w:szCs w:val="12"/>
              </w:rPr>
            </w:pPr>
            <w:r w:rsidRPr="00967479">
              <w:rPr>
                <w:rFonts w:ascii="Times New Roman" w:hAnsi="Times New Roman" w:cs="Times New Roman"/>
                <w:sz w:val="12"/>
                <w:szCs w:val="12"/>
              </w:rPr>
              <w:t>Муниципальные нормативные правовые акты, их структурные единицы, которыми предусматриваются налоговые льготы, освобождения и иные преференции по налогам</w:t>
            </w:r>
          </w:p>
        </w:tc>
        <w:tc>
          <w:tcPr>
            <w:tcW w:w="0" w:type="auto"/>
            <w:vAlign w:val="center"/>
          </w:tcPr>
          <w:p w:rsidR="00967479" w:rsidRPr="00967479" w:rsidRDefault="00967479" w:rsidP="006D4D2F">
            <w:pPr>
              <w:pStyle w:val="ConsPlusNormal"/>
              <w:ind w:firstLine="0"/>
              <w:jc w:val="center"/>
              <w:rPr>
                <w:rFonts w:ascii="Times New Roman" w:hAnsi="Times New Roman" w:cs="Times New Roman"/>
                <w:sz w:val="12"/>
                <w:szCs w:val="12"/>
              </w:rPr>
            </w:pPr>
            <w:r w:rsidRPr="00967479">
              <w:rPr>
                <w:rFonts w:ascii="Times New Roman" w:hAnsi="Times New Roman" w:cs="Times New Roman"/>
                <w:sz w:val="12"/>
                <w:szCs w:val="12"/>
              </w:rPr>
              <w:t>перечень налоговых расходов</w:t>
            </w:r>
          </w:p>
        </w:tc>
      </w:tr>
      <w:tr w:rsidR="00967479" w:rsidTr="00967479">
        <w:tc>
          <w:tcPr>
            <w:tcW w:w="0" w:type="auto"/>
            <w:vAlign w:val="center"/>
          </w:tcPr>
          <w:p w:rsidR="00967479" w:rsidRPr="00967479" w:rsidRDefault="00967479" w:rsidP="006D4D2F">
            <w:pPr>
              <w:pStyle w:val="ConsPlusNormal"/>
              <w:ind w:firstLine="0"/>
              <w:jc w:val="center"/>
              <w:rPr>
                <w:rFonts w:ascii="Times New Roman" w:hAnsi="Times New Roman" w:cs="Times New Roman"/>
                <w:sz w:val="12"/>
                <w:szCs w:val="12"/>
              </w:rPr>
            </w:pPr>
            <w:r w:rsidRPr="00967479">
              <w:rPr>
                <w:rFonts w:ascii="Times New Roman" w:hAnsi="Times New Roman" w:cs="Times New Roman"/>
                <w:sz w:val="12"/>
                <w:szCs w:val="12"/>
              </w:rPr>
              <w:t>3.</w:t>
            </w:r>
          </w:p>
        </w:tc>
        <w:tc>
          <w:tcPr>
            <w:tcW w:w="0" w:type="auto"/>
            <w:vAlign w:val="center"/>
          </w:tcPr>
          <w:p w:rsidR="00967479" w:rsidRPr="00967479" w:rsidRDefault="00967479" w:rsidP="006D4D2F">
            <w:pPr>
              <w:pStyle w:val="ConsPlusNormal"/>
              <w:ind w:firstLine="0"/>
              <w:jc w:val="center"/>
              <w:rPr>
                <w:rFonts w:ascii="Times New Roman" w:hAnsi="Times New Roman" w:cs="Times New Roman"/>
                <w:sz w:val="12"/>
                <w:szCs w:val="12"/>
              </w:rPr>
            </w:pPr>
            <w:r w:rsidRPr="00967479">
              <w:rPr>
                <w:rFonts w:ascii="Times New Roman" w:hAnsi="Times New Roman" w:cs="Times New Roman"/>
                <w:sz w:val="12"/>
                <w:szCs w:val="12"/>
              </w:rPr>
              <w:t>Категории плательщиков налогов, для которых предусмотрены налоговые льготы, освобождения и иные преференции, установленные муниципальными нормативными правовыми актами</w:t>
            </w:r>
          </w:p>
        </w:tc>
        <w:tc>
          <w:tcPr>
            <w:tcW w:w="0" w:type="auto"/>
            <w:vAlign w:val="center"/>
          </w:tcPr>
          <w:p w:rsidR="00967479" w:rsidRPr="00967479" w:rsidRDefault="00967479" w:rsidP="006D4D2F">
            <w:pPr>
              <w:pStyle w:val="ConsPlusNormal"/>
              <w:ind w:firstLine="0"/>
              <w:jc w:val="center"/>
              <w:rPr>
                <w:rFonts w:ascii="Times New Roman" w:hAnsi="Times New Roman" w:cs="Times New Roman"/>
                <w:sz w:val="12"/>
                <w:szCs w:val="12"/>
              </w:rPr>
            </w:pPr>
            <w:r w:rsidRPr="00967479">
              <w:rPr>
                <w:rFonts w:ascii="Times New Roman" w:hAnsi="Times New Roman" w:cs="Times New Roman"/>
                <w:sz w:val="12"/>
                <w:szCs w:val="12"/>
              </w:rPr>
              <w:t>перечень налоговых расходов</w:t>
            </w:r>
          </w:p>
        </w:tc>
      </w:tr>
      <w:tr w:rsidR="00967479" w:rsidTr="00967479">
        <w:tc>
          <w:tcPr>
            <w:tcW w:w="0" w:type="auto"/>
            <w:vAlign w:val="center"/>
          </w:tcPr>
          <w:p w:rsidR="00967479" w:rsidRPr="00967479" w:rsidRDefault="00967479" w:rsidP="006D4D2F">
            <w:pPr>
              <w:pStyle w:val="ConsPlusNormal"/>
              <w:ind w:firstLine="0"/>
              <w:jc w:val="center"/>
              <w:rPr>
                <w:rFonts w:ascii="Times New Roman" w:hAnsi="Times New Roman" w:cs="Times New Roman"/>
                <w:sz w:val="12"/>
                <w:szCs w:val="12"/>
              </w:rPr>
            </w:pPr>
            <w:r w:rsidRPr="00967479">
              <w:rPr>
                <w:rFonts w:ascii="Times New Roman" w:hAnsi="Times New Roman" w:cs="Times New Roman"/>
                <w:sz w:val="12"/>
                <w:szCs w:val="12"/>
              </w:rPr>
              <w:t>4.</w:t>
            </w:r>
          </w:p>
        </w:tc>
        <w:tc>
          <w:tcPr>
            <w:tcW w:w="0" w:type="auto"/>
            <w:vAlign w:val="center"/>
          </w:tcPr>
          <w:p w:rsidR="00967479" w:rsidRPr="00967479" w:rsidRDefault="00967479" w:rsidP="006D4D2F">
            <w:pPr>
              <w:pStyle w:val="ConsPlusNormal"/>
              <w:ind w:firstLine="0"/>
              <w:jc w:val="center"/>
              <w:rPr>
                <w:rFonts w:ascii="Times New Roman" w:hAnsi="Times New Roman" w:cs="Times New Roman"/>
                <w:sz w:val="12"/>
                <w:szCs w:val="12"/>
              </w:rPr>
            </w:pPr>
            <w:r w:rsidRPr="00967479">
              <w:rPr>
                <w:rFonts w:ascii="Times New Roman" w:hAnsi="Times New Roman" w:cs="Times New Roman"/>
                <w:sz w:val="12"/>
                <w:szCs w:val="12"/>
              </w:rPr>
              <w:t>Условия предоставления налоговых льгот, освобождений и иных преференций для плательщиков налогов, установленные муниципальными нормативными правовыми актами</w:t>
            </w:r>
          </w:p>
        </w:tc>
        <w:tc>
          <w:tcPr>
            <w:tcW w:w="0" w:type="auto"/>
            <w:vAlign w:val="center"/>
          </w:tcPr>
          <w:p w:rsidR="00967479" w:rsidRPr="00967479" w:rsidRDefault="00967479" w:rsidP="006D4D2F">
            <w:pPr>
              <w:jc w:val="center"/>
              <w:rPr>
                <w:rFonts w:ascii="Times New Roman" w:hAnsi="Times New Roman" w:cs="Times New Roman"/>
                <w:sz w:val="12"/>
                <w:szCs w:val="12"/>
              </w:rPr>
            </w:pPr>
            <w:r w:rsidRPr="00967479">
              <w:rPr>
                <w:rFonts w:ascii="Times New Roman" w:hAnsi="Times New Roman" w:cs="Times New Roman"/>
                <w:sz w:val="12"/>
                <w:szCs w:val="12"/>
              </w:rPr>
              <w:t>куратор налоговых расходов</w:t>
            </w:r>
          </w:p>
        </w:tc>
      </w:tr>
      <w:tr w:rsidR="00967479" w:rsidTr="00967479">
        <w:tc>
          <w:tcPr>
            <w:tcW w:w="0" w:type="auto"/>
            <w:vAlign w:val="center"/>
          </w:tcPr>
          <w:p w:rsidR="00967479" w:rsidRPr="00967479" w:rsidRDefault="00967479" w:rsidP="006D4D2F">
            <w:pPr>
              <w:pStyle w:val="ConsPlusNormal"/>
              <w:ind w:firstLine="0"/>
              <w:jc w:val="center"/>
              <w:rPr>
                <w:rFonts w:ascii="Times New Roman" w:hAnsi="Times New Roman" w:cs="Times New Roman"/>
                <w:sz w:val="12"/>
                <w:szCs w:val="12"/>
              </w:rPr>
            </w:pPr>
            <w:r w:rsidRPr="00967479">
              <w:rPr>
                <w:rFonts w:ascii="Times New Roman" w:hAnsi="Times New Roman" w:cs="Times New Roman"/>
                <w:sz w:val="12"/>
                <w:szCs w:val="12"/>
              </w:rPr>
              <w:t>5.</w:t>
            </w:r>
          </w:p>
        </w:tc>
        <w:tc>
          <w:tcPr>
            <w:tcW w:w="0" w:type="auto"/>
            <w:vAlign w:val="center"/>
          </w:tcPr>
          <w:p w:rsidR="00967479" w:rsidRPr="00967479" w:rsidRDefault="00967479" w:rsidP="006D4D2F">
            <w:pPr>
              <w:pStyle w:val="ConsPlusNormal"/>
              <w:ind w:firstLine="0"/>
              <w:jc w:val="center"/>
              <w:rPr>
                <w:rFonts w:ascii="Times New Roman" w:hAnsi="Times New Roman" w:cs="Times New Roman"/>
                <w:sz w:val="12"/>
                <w:szCs w:val="12"/>
              </w:rPr>
            </w:pPr>
            <w:r w:rsidRPr="00967479">
              <w:rPr>
                <w:rFonts w:ascii="Times New Roman" w:hAnsi="Times New Roman" w:cs="Times New Roman"/>
                <w:sz w:val="12"/>
                <w:szCs w:val="12"/>
              </w:rPr>
              <w:t>Целевая категория плательщиков налогов, для которых предусмотрены налоговые льготы, освобождения и иные преференции, установленные муниципальными нормативными правовыми актами</w:t>
            </w:r>
          </w:p>
        </w:tc>
        <w:tc>
          <w:tcPr>
            <w:tcW w:w="0" w:type="auto"/>
            <w:vAlign w:val="center"/>
          </w:tcPr>
          <w:p w:rsidR="00967479" w:rsidRPr="00967479" w:rsidRDefault="00967479" w:rsidP="006D4D2F">
            <w:pPr>
              <w:jc w:val="center"/>
              <w:rPr>
                <w:rFonts w:ascii="Times New Roman" w:hAnsi="Times New Roman" w:cs="Times New Roman"/>
                <w:sz w:val="12"/>
                <w:szCs w:val="12"/>
              </w:rPr>
            </w:pPr>
            <w:r w:rsidRPr="00967479">
              <w:rPr>
                <w:rFonts w:ascii="Times New Roman" w:hAnsi="Times New Roman" w:cs="Times New Roman"/>
                <w:sz w:val="12"/>
                <w:szCs w:val="12"/>
              </w:rPr>
              <w:t>куратор налоговых расходов</w:t>
            </w:r>
          </w:p>
        </w:tc>
      </w:tr>
      <w:tr w:rsidR="00967479" w:rsidTr="00967479">
        <w:tc>
          <w:tcPr>
            <w:tcW w:w="0" w:type="auto"/>
            <w:vAlign w:val="center"/>
          </w:tcPr>
          <w:p w:rsidR="00967479" w:rsidRPr="00967479" w:rsidRDefault="00967479" w:rsidP="006D4D2F">
            <w:pPr>
              <w:pStyle w:val="ConsPlusNormal"/>
              <w:ind w:firstLine="0"/>
              <w:jc w:val="center"/>
              <w:rPr>
                <w:rFonts w:ascii="Times New Roman" w:hAnsi="Times New Roman" w:cs="Times New Roman"/>
                <w:sz w:val="12"/>
                <w:szCs w:val="12"/>
              </w:rPr>
            </w:pPr>
            <w:r w:rsidRPr="00967479">
              <w:rPr>
                <w:rFonts w:ascii="Times New Roman" w:hAnsi="Times New Roman" w:cs="Times New Roman"/>
                <w:sz w:val="12"/>
                <w:szCs w:val="12"/>
              </w:rPr>
              <w:t>6.</w:t>
            </w:r>
          </w:p>
        </w:tc>
        <w:tc>
          <w:tcPr>
            <w:tcW w:w="0" w:type="auto"/>
            <w:vAlign w:val="center"/>
          </w:tcPr>
          <w:p w:rsidR="00967479" w:rsidRPr="00967479" w:rsidRDefault="00967479" w:rsidP="006D4D2F">
            <w:pPr>
              <w:pStyle w:val="ConsPlusNormal"/>
              <w:ind w:firstLine="0"/>
              <w:jc w:val="center"/>
              <w:rPr>
                <w:rFonts w:ascii="Times New Roman" w:hAnsi="Times New Roman" w:cs="Times New Roman"/>
                <w:sz w:val="12"/>
                <w:szCs w:val="12"/>
              </w:rPr>
            </w:pPr>
            <w:r w:rsidRPr="00967479">
              <w:rPr>
                <w:rFonts w:ascii="Times New Roman" w:hAnsi="Times New Roman" w:cs="Times New Roman"/>
                <w:sz w:val="12"/>
                <w:szCs w:val="12"/>
              </w:rPr>
              <w:t>Даты вступления в силу положений муниципальных нормативных правовых актов, устанавливающих налоговые льготы, освобождения и иные преференции по налогам</w:t>
            </w:r>
          </w:p>
        </w:tc>
        <w:tc>
          <w:tcPr>
            <w:tcW w:w="0" w:type="auto"/>
            <w:vAlign w:val="center"/>
          </w:tcPr>
          <w:p w:rsidR="00967479" w:rsidRPr="00967479" w:rsidRDefault="00967479" w:rsidP="006D4D2F">
            <w:pPr>
              <w:jc w:val="center"/>
              <w:rPr>
                <w:rFonts w:ascii="Times New Roman" w:hAnsi="Times New Roman" w:cs="Times New Roman"/>
                <w:sz w:val="12"/>
                <w:szCs w:val="12"/>
              </w:rPr>
            </w:pPr>
            <w:r w:rsidRPr="00967479">
              <w:rPr>
                <w:rFonts w:ascii="Times New Roman" w:hAnsi="Times New Roman" w:cs="Times New Roman"/>
                <w:sz w:val="12"/>
                <w:szCs w:val="12"/>
              </w:rPr>
              <w:t>куратор налоговых расходов</w:t>
            </w:r>
          </w:p>
        </w:tc>
      </w:tr>
      <w:tr w:rsidR="00967479" w:rsidTr="00967479">
        <w:tc>
          <w:tcPr>
            <w:tcW w:w="0" w:type="auto"/>
            <w:vAlign w:val="center"/>
          </w:tcPr>
          <w:p w:rsidR="00967479" w:rsidRPr="00967479" w:rsidRDefault="00967479" w:rsidP="006D4D2F">
            <w:pPr>
              <w:pStyle w:val="ConsPlusNormal"/>
              <w:ind w:firstLine="0"/>
              <w:jc w:val="center"/>
              <w:rPr>
                <w:rFonts w:ascii="Times New Roman" w:hAnsi="Times New Roman" w:cs="Times New Roman"/>
                <w:sz w:val="12"/>
                <w:szCs w:val="12"/>
              </w:rPr>
            </w:pPr>
            <w:r w:rsidRPr="00967479">
              <w:rPr>
                <w:rFonts w:ascii="Times New Roman" w:hAnsi="Times New Roman" w:cs="Times New Roman"/>
                <w:sz w:val="12"/>
                <w:szCs w:val="12"/>
              </w:rPr>
              <w:t>7.</w:t>
            </w:r>
          </w:p>
        </w:tc>
        <w:tc>
          <w:tcPr>
            <w:tcW w:w="0" w:type="auto"/>
            <w:vAlign w:val="center"/>
          </w:tcPr>
          <w:p w:rsidR="00967479" w:rsidRPr="00967479" w:rsidRDefault="00967479" w:rsidP="006D4D2F">
            <w:pPr>
              <w:pStyle w:val="ConsPlusNormal"/>
              <w:ind w:firstLine="0"/>
              <w:jc w:val="center"/>
              <w:rPr>
                <w:rFonts w:ascii="Times New Roman" w:hAnsi="Times New Roman" w:cs="Times New Roman"/>
                <w:sz w:val="12"/>
                <w:szCs w:val="12"/>
              </w:rPr>
            </w:pPr>
            <w:r w:rsidRPr="00967479">
              <w:rPr>
                <w:rFonts w:ascii="Times New Roman" w:hAnsi="Times New Roman" w:cs="Times New Roman"/>
                <w:sz w:val="12"/>
                <w:szCs w:val="12"/>
              </w:rPr>
              <w:t>Даты вступления в силу положений муниципальных нормативных правовых актов, отменяющих налоговые льготы, освобождения и иные преференции по налогам</w:t>
            </w:r>
          </w:p>
        </w:tc>
        <w:tc>
          <w:tcPr>
            <w:tcW w:w="0" w:type="auto"/>
            <w:vAlign w:val="center"/>
          </w:tcPr>
          <w:p w:rsidR="00967479" w:rsidRPr="00967479" w:rsidRDefault="00967479" w:rsidP="006D4D2F">
            <w:pPr>
              <w:jc w:val="center"/>
              <w:rPr>
                <w:rFonts w:ascii="Times New Roman" w:hAnsi="Times New Roman" w:cs="Times New Roman"/>
                <w:sz w:val="12"/>
                <w:szCs w:val="12"/>
              </w:rPr>
            </w:pPr>
            <w:r w:rsidRPr="00967479">
              <w:rPr>
                <w:rFonts w:ascii="Times New Roman" w:hAnsi="Times New Roman" w:cs="Times New Roman"/>
                <w:sz w:val="12"/>
                <w:szCs w:val="12"/>
              </w:rPr>
              <w:t>куратор налоговых расходов</w:t>
            </w:r>
          </w:p>
        </w:tc>
      </w:tr>
      <w:tr w:rsidR="00967479" w:rsidTr="006D4D2F">
        <w:tc>
          <w:tcPr>
            <w:tcW w:w="0" w:type="auto"/>
            <w:gridSpan w:val="3"/>
            <w:vAlign w:val="center"/>
          </w:tcPr>
          <w:p w:rsidR="00967479" w:rsidRPr="00967479" w:rsidRDefault="00967479" w:rsidP="006D4D2F">
            <w:pPr>
              <w:jc w:val="center"/>
              <w:rPr>
                <w:rFonts w:ascii="Times New Roman" w:hAnsi="Times New Roman" w:cs="Times New Roman"/>
                <w:sz w:val="12"/>
                <w:szCs w:val="12"/>
              </w:rPr>
            </w:pPr>
            <w:r w:rsidRPr="00967479">
              <w:rPr>
                <w:rFonts w:ascii="Times New Roman" w:hAnsi="Times New Roman" w:cs="Times New Roman"/>
                <w:sz w:val="12"/>
                <w:szCs w:val="12"/>
              </w:rPr>
              <w:t>Целевые характеристики налоговых расходов</w:t>
            </w:r>
          </w:p>
        </w:tc>
      </w:tr>
      <w:tr w:rsidR="00967479" w:rsidTr="00967479">
        <w:tc>
          <w:tcPr>
            <w:tcW w:w="0" w:type="auto"/>
            <w:vAlign w:val="center"/>
          </w:tcPr>
          <w:p w:rsidR="00967479" w:rsidRPr="00967479" w:rsidRDefault="00967479" w:rsidP="006D4D2F">
            <w:pPr>
              <w:pStyle w:val="ConsPlusNormal"/>
              <w:ind w:firstLine="0"/>
              <w:jc w:val="center"/>
              <w:rPr>
                <w:rFonts w:ascii="Times New Roman" w:hAnsi="Times New Roman" w:cs="Times New Roman"/>
                <w:sz w:val="12"/>
                <w:szCs w:val="12"/>
              </w:rPr>
            </w:pPr>
            <w:r w:rsidRPr="00967479">
              <w:rPr>
                <w:rFonts w:ascii="Times New Roman" w:hAnsi="Times New Roman" w:cs="Times New Roman"/>
                <w:sz w:val="12"/>
                <w:szCs w:val="12"/>
              </w:rPr>
              <w:t>8.</w:t>
            </w:r>
          </w:p>
        </w:tc>
        <w:tc>
          <w:tcPr>
            <w:tcW w:w="0" w:type="auto"/>
            <w:vAlign w:val="center"/>
          </w:tcPr>
          <w:p w:rsidR="00967479" w:rsidRPr="00967479" w:rsidRDefault="00967479" w:rsidP="006D4D2F">
            <w:pPr>
              <w:pStyle w:val="ConsPlusNormal"/>
              <w:ind w:firstLine="0"/>
              <w:jc w:val="center"/>
              <w:rPr>
                <w:rFonts w:ascii="Times New Roman" w:hAnsi="Times New Roman" w:cs="Times New Roman"/>
                <w:sz w:val="12"/>
                <w:szCs w:val="12"/>
              </w:rPr>
            </w:pPr>
            <w:r w:rsidRPr="00967479">
              <w:rPr>
                <w:rFonts w:ascii="Times New Roman" w:hAnsi="Times New Roman" w:cs="Times New Roman"/>
                <w:sz w:val="12"/>
                <w:szCs w:val="12"/>
              </w:rPr>
              <w:t>Целевая категория налогового расхода сельского поселения</w:t>
            </w:r>
          </w:p>
        </w:tc>
        <w:tc>
          <w:tcPr>
            <w:tcW w:w="0" w:type="auto"/>
            <w:vAlign w:val="center"/>
          </w:tcPr>
          <w:p w:rsidR="00967479" w:rsidRPr="00967479" w:rsidRDefault="00967479" w:rsidP="006D4D2F">
            <w:pPr>
              <w:jc w:val="center"/>
              <w:rPr>
                <w:rFonts w:ascii="Times New Roman" w:hAnsi="Times New Roman" w:cs="Times New Roman"/>
                <w:sz w:val="12"/>
                <w:szCs w:val="12"/>
              </w:rPr>
            </w:pPr>
            <w:r w:rsidRPr="00967479">
              <w:rPr>
                <w:rFonts w:ascii="Times New Roman" w:hAnsi="Times New Roman" w:cs="Times New Roman"/>
                <w:sz w:val="12"/>
                <w:szCs w:val="12"/>
              </w:rPr>
              <w:t>куратор налоговых расходов</w:t>
            </w:r>
          </w:p>
        </w:tc>
      </w:tr>
      <w:tr w:rsidR="00967479" w:rsidTr="00967479">
        <w:tc>
          <w:tcPr>
            <w:tcW w:w="0" w:type="auto"/>
            <w:vAlign w:val="center"/>
          </w:tcPr>
          <w:p w:rsidR="00967479" w:rsidRPr="00967479" w:rsidRDefault="00967479" w:rsidP="006D4D2F">
            <w:pPr>
              <w:pStyle w:val="ConsPlusNormal"/>
              <w:ind w:firstLine="0"/>
              <w:jc w:val="center"/>
              <w:rPr>
                <w:rFonts w:ascii="Times New Roman" w:hAnsi="Times New Roman" w:cs="Times New Roman"/>
                <w:sz w:val="12"/>
                <w:szCs w:val="12"/>
              </w:rPr>
            </w:pPr>
            <w:r w:rsidRPr="00967479">
              <w:rPr>
                <w:rFonts w:ascii="Times New Roman" w:hAnsi="Times New Roman" w:cs="Times New Roman"/>
                <w:sz w:val="12"/>
                <w:szCs w:val="12"/>
              </w:rPr>
              <w:t>9.</w:t>
            </w:r>
          </w:p>
        </w:tc>
        <w:tc>
          <w:tcPr>
            <w:tcW w:w="0" w:type="auto"/>
            <w:vAlign w:val="center"/>
          </w:tcPr>
          <w:p w:rsidR="00967479" w:rsidRPr="00967479" w:rsidRDefault="00967479" w:rsidP="006D4D2F">
            <w:pPr>
              <w:pStyle w:val="ConsPlusNormal"/>
              <w:ind w:firstLine="0"/>
              <w:jc w:val="center"/>
              <w:rPr>
                <w:rFonts w:ascii="Times New Roman" w:hAnsi="Times New Roman" w:cs="Times New Roman"/>
                <w:sz w:val="12"/>
                <w:szCs w:val="12"/>
              </w:rPr>
            </w:pPr>
            <w:r w:rsidRPr="00967479">
              <w:rPr>
                <w:rFonts w:ascii="Times New Roman" w:hAnsi="Times New Roman" w:cs="Times New Roman"/>
                <w:sz w:val="12"/>
                <w:szCs w:val="12"/>
              </w:rPr>
              <w:t>Цели предоставления налоговых льгот, освобождений и иных преференций для плательщиков налогов, установленных муниципальными  нормативными правовыми актами</w:t>
            </w:r>
          </w:p>
        </w:tc>
        <w:tc>
          <w:tcPr>
            <w:tcW w:w="0" w:type="auto"/>
            <w:vAlign w:val="center"/>
          </w:tcPr>
          <w:p w:rsidR="00967479" w:rsidRPr="00967479" w:rsidRDefault="00967479" w:rsidP="006D4D2F">
            <w:pPr>
              <w:jc w:val="center"/>
              <w:rPr>
                <w:rFonts w:ascii="Times New Roman" w:hAnsi="Times New Roman" w:cs="Times New Roman"/>
                <w:sz w:val="12"/>
                <w:szCs w:val="12"/>
              </w:rPr>
            </w:pPr>
            <w:r w:rsidRPr="00967479">
              <w:rPr>
                <w:rFonts w:ascii="Times New Roman" w:hAnsi="Times New Roman" w:cs="Times New Roman"/>
                <w:sz w:val="12"/>
                <w:szCs w:val="12"/>
              </w:rPr>
              <w:t>куратор налоговых расходов</w:t>
            </w:r>
          </w:p>
        </w:tc>
      </w:tr>
      <w:tr w:rsidR="00967479" w:rsidTr="00967479">
        <w:tc>
          <w:tcPr>
            <w:tcW w:w="0" w:type="auto"/>
            <w:vAlign w:val="center"/>
          </w:tcPr>
          <w:p w:rsidR="00967479" w:rsidRPr="00967479" w:rsidRDefault="00967479" w:rsidP="006D4D2F">
            <w:pPr>
              <w:pStyle w:val="ConsPlusNormal"/>
              <w:ind w:firstLine="0"/>
              <w:jc w:val="center"/>
              <w:rPr>
                <w:rFonts w:ascii="Times New Roman" w:hAnsi="Times New Roman" w:cs="Times New Roman"/>
                <w:sz w:val="12"/>
                <w:szCs w:val="12"/>
              </w:rPr>
            </w:pPr>
            <w:r w:rsidRPr="00967479">
              <w:rPr>
                <w:rFonts w:ascii="Times New Roman" w:hAnsi="Times New Roman" w:cs="Times New Roman"/>
                <w:sz w:val="12"/>
                <w:szCs w:val="12"/>
              </w:rPr>
              <w:t>10.</w:t>
            </w:r>
          </w:p>
        </w:tc>
        <w:tc>
          <w:tcPr>
            <w:tcW w:w="0" w:type="auto"/>
            <w:vAlign w:val="center"/>
          </w:tcPr>
          <w:p w:rsidR="00967479" w:rsidRPr="00967479" w:rsidRDefault="00967479" w:rsidP="006D4D2F">
            <w:pPr>
              <w:pStyle w:val="ConsPlusNormal"/>
              <w:ind w:firstLine="0"/>
              <w:jc w:val="center"/>
              <w:rPr>
                <w:rFonts w:ascii="Times New Roman" w:hAnsi="Times New Roman" w:cs="Times New Roman"/>
                <w:sz w:val="12"/>
                <w:szCs w:val="12"/>
              </w:rPr>
            </w:pPr>
            <w:r w:rsidRPr="00967479">
              <w:rPr>
                <w:rFonts w:ascii="Times New Roman" w:hAnsi="Times New Roman" w:cs="Times New Roman"/>
                <w:sz w:val="12"/>
                <w:szCs w:val="12"/>
              </w:rPr>
              <w:t>Размер налоговой ставки, в пределах которой предоставляются налоговые льготы, освобождения и иные преференции по налогам</w:t>
            </w:r>
          </w:p>
        </w:tc>
        <w:tc>
          <w:tcPr>
            <w:tcW w:w="0" w:type="auto"/>
            <w:vAlign w:val="center"/>
          </w:tcPr>
          <w:p w:rsidR="00967479" w:rsidRPr="00967479" w:rsidRDefault="00967479" w:rsidP="006D4D2F">
            <w:pPr>
              <w:jc w:val="center"/>
              <w:rPr>
                <w:rFonts w:ascii="Times New Roman" w:hAnsi="Times New Roman" w:cs="Times New Roman"/>
                <w:sz w:val="12"/>
                <w:szCs w:val="12"/>
              </w:rPr>
            </w:pPr>
            <w:r w:rsidRPr="00967479">
              <w:rPr>
                <w:rFonts w:ascii="Times New Roman" w:hAnsi="Times New Roman" w:cs="Times New Roman"/>
                <w:sz w:val="12"/>
                <w:szCs w:val="12"/>
              </w:rPr>
              <w:t>куратор налоговых расходов</w:t>
            </w:r>
          </w:p>
        </w:tc>
      </w:tr>
      <w:tr w:rsidR="00967479" w:rsidTr="006D4D2F">
        <w:tc>
          <w:tcPr>
            <w:tcW w:w="0" w:type="auto"/>
            <w:gridSpan w:val="3"/>
            <w:vAlign w:val="center"/>
          </w:tcPr>
          <w:p w:rsidR="00967479" w:rsidRPr="00967479" w:rsidRDefault="00967479" w:rsidP="006D4D2F">
            <w:pPr>
              <w:jc w:val="center"/>
              <w:rPr>
                <w:rFonts w:ascii="Times New Roman" w:hAnsi="Times New Roman" w:cs="Times New Roman"/>
                <w:sz w:val="12"/>
                <w:szCs w:val="12"/>
              </w:rPr>
            </w:pPr>
            <w:r w:rsidRPr="00967479">
              <w:rPr>
                <w:rFonts w:ascii="Times New Roman" w:hAnsi="Times New Roman" w:cs="Times New Roman"/>
                <w:sz w:val="12"/>
                <w:szCs w:val="12"/>
              </w:rPr>
              <w:t>Фискальные характеристики налогового расхода сельского поселения</w:t>
            </w:r>
          </w:p>
        </w:tc>
      </w:tr>
      <w:tr w:rsidR="00967479" w:rsidTr="00967479">
        <w:tc>
          <w:tcPr>
            <w:tcW w:w="0" w:type="auto"/>
            <w:vAlign w:val="center"/>
          </w:tcPr>
          <w:p w:rsidR="00967479" w:rsidRPr="00967479" w:rsidRDefault="00967479" w:rsidP="006D4D2F">
            <w:pPr>
              <w:pStyle w:val="ConsPlusNormal"/>
              <w:ind w:firstLine="0"/>
              <w:jc w:val="center"/>
              <w:rPr>
                <w:rFonts w:ascii="Times New Roman" w:hAnsi="Times New Roman" w:cs="Times New Roman"/>
                <w:sz w:val="12"/>
                <w:szCs w:val="12"/>
              </w:rPr>
            </w:pPr>
            <w:r w:rsidRPr="00967479">
              <w:rPr>
                <w:rFonts w:ascii="Times New Roman" w:hAnsi="Times New Roman" w:cs="Times New Roman"/>
                <w:sz w:val="12"/>
                <w:szCs w:val="12"/>
              </w:rPr>
              <w:t>11.</w:t>
            </w:r>
          </w:p>
        </w:tc>
        <w:tc>
          <w:tcPr>
            <w:tcW w:w="0" w:type="auto"/>
            <w:vAlign w:val="center"/>
          </w:tcPr>
          <w:p w:rsidR="00967479" w:rsidRPr="00967479" w:rsidRDefault="00967479" w:rsidP="006D4D2F">
            <w:pPr>
              <w:pStyle w:val="ConsPlusNormal"/>
              <w:ind w:firstLine="0"/>
              <w:jc w:val="center"/>
              <w:rPr>
                <w:rFonts w:ascii="Times New Roman" w:hAnsi="Times New Roman" w:cs="Times New Roman"/>
                <w:sz w:val="12"/>
                <w:szCs w:val="12"/>
              </w:rPr>
            </w:pPr>
            <w:r w:rsidRPr="00967479">
              <w:rPr>
                <w:rFonts w:ascii="Times New Roman" w:hAnsi="Times New Roman" w:cs="Times New Roman"/>
                <w:sz w:val="12"/>
                <w:szCs w:val="12"/>
              </w:rPr>
              <w:t>Объем налоговых льгот, освобождений и иных преференций, предоставленных для плательщиков налогов, в соответствии с муниципальными нормативными правовыми актами за отчетный год и за год, предшествующий отчетному году (тыс. рублей)</w:t>
            </w:r>
          </w:p>
        </w:tc>
        <w:tc>
          <w:tcPr>
            <w:tcW w:w="0" w:type="auto"/>
            <w:vAlign w:val="center"/>
          </w:tcPr>
          <w:p w:rsidR="00967479" w:rsidRPr="00967479" w:rsidRDefault="00967479" w:rsidP="006D4D2F">
            <w:pPr>
              <w:pStyle w:val="ConsPlusNormal"/>
              <w:ind w:firstLine="0"/>
              <w:jc w:val="center"/>
              <w:rPr>
                <w:rFonts w:ascii="Times New Roman" w:hAnsi="Times New Roman" w:cs="Times New Roman"/>
                <w:sz w:val="12"/>
                <w:szCs w:val="12"/>
              </w:rPr>
            </w:pPr>
            <w:r w:rsidRPr="00967479">
              <w:rPr>
                <w:rFonts w:ascii="Times New Roman" w:hAnsi="Times New Roman" w:cs="Times New Roman"/>
                <w:sz w:val="12"/>
                <w:szCs w:val="12"/>
              </w:rPr>
              <w:t>Межрайонная инспекция ФНС № 17</w:t>
            </w:r>
            <w:r>
              <w:rPr>
                <w:rFonts w:ascii="Times New Roman" w:hAnsi="Times New Roman" w:cs="Times New Roman"/>
                <w:sz w:val="12"/>
                <w:szCs w:val="12"/>
              </w:rPr>
              <w:t xml:space="preserve"> </w:t>
            </w:r>
            <w:r w:rsidRPr="00967479">
              <w:rPr>
                <w:rFonts w:ascii="Times New Roman" w:hAnsi="Times New Roman" w:cs="Times New Roman"/>
                <w:sz w:val="12"/>
                <w:szCs w:val="12"/>
              </w:rPr>
              <w:t>по  Самарской области</w:t>
            </w:r>
          </w:p>
        </w:tc>
      </w:tr>
      <w:tr w:rsidR="00967479" w:rsidTr="00967479">
        <w:tc>
          <w:tcPr>
            <w:tcW w:w="0" w:type="auto"/>
            <w:vAlign w:val="center"/>
          </w:tcPr>
          <w:p w:rsidR="00967479" w:rsidRPr="00967479" w:rsidRDefault="00967479" w:rsidP="006D4D2F">
            <w:pPr>
              <w:pStyle w:val="ConsPlusNormal"/>
              <w:ind w:firstLine="0"/>
              <w:jc w:val="center"/>
              <w:rPr>
                <w:rFonts w:ascii="Times New Roman" w:hAnsi="Times New Roman" w:cs="Times New Roman"/>
                <w:sz w:val="12"/>
                <w:szCs w:val="12"/>
              </w:rPr>
            </w:pPr>
            <w:r w:rsidRPr="00967479">
              <w:rPr>
                <w:rFonts w:ascii="Times New Roman" w:hAnsi="Times New Roman" w:cs="Times New Roman"/>
                <w:sz w:val="12"/>
                <w:szCs w:val="12"/>
              </w:rPr>
              <w:t>12.</w:t>
            </w:r>
          </w:p>
        </w:tc>
        <w:tc>
          <w:tcPr>
            <w:tcW w:w="0" w:type="auto"/>
            <w:vAlign w:val="center"/>
          </w:tcPr>
          <w:p w:rsidR="00967479" w:rsidRPr="00967479" w:rsidRDefault="00967479" w:rsidP="006D4D2F">
            <w:pPr>
              <w:pStyle w:val="ConsPlusNormal"/>
              <w:ind w:firstLine="0"/>
              <w:jc w:val="center"/>
              <w:rPr>
                <w:rFonts w:ascii="Times New Roman" w:hAnsi="Times New Roman" w:cs="Times New Roman"/>
                <w:sz w:val="12"/>
                <w:szCs w:val="12"/>
              </w:rPr>
            </w:pPr>
            <w:r w:rsidRPr="00967479">
              <w:rPr>
                <w:rFonts w:ascii="Times New Roman" w:hAnsi="Times New Roman" w:cs="Times New Roman"/>
                <w:sz w:val="12"/>
                <w:szCs w:val="12"/>
              </w:rPr>
              <w:t>Оценка объема предоставленных налоговых льгот, освобождений и иных преференций для плательщиков налогов на текущий финансовый год, очередной финансовый год и плановый период (тыс. рублей)</w:t>
            </w:r>
          </w:p>
        </w:tc>
        <w:tc>
          <w:tcPr>
            <w:tcW w:w="0" w:type="auto"/>
            <w:vAlign w:val="center"/>
          </w:tcPr>
          <w:p w:rsidR="00967479" w:rsidRPr="00967479" w:rsidRDefault="00967479" w:rsidP="006D4D2F">
            <w:pPr>
              <w:jc w:val="center"/>
              <w:rPr>
                <w:rFonts w:ascii="Times New Roman" w:hAnsi="Times New Roman" w:cs="Times New Roman"/>
                <w:sz w:val="12"/>
                <w:szCs w:val="12"/>
              </w:rPr>
            </w:pPr>
            <w:r w:rsidRPr="00967479">
              <w:rPr>
                <w:rFonts w:ascii="Times New Roman" w:hAnsi="Times New Roman" w:cs="Times New Roman"/>
                <w:sz w:val="12"/>
                <w:szCs w:val="12"/>
              </w:rPr>
              <w:t>Куратор налоговых расходов</w:t>
            </w:r>
          </w:p>
        </w:tc>
      </w:tr>
      <w:tr w:rsidR="00967479" w:rsidTr="00967479">
        <w:tc>
          <w:tcPr>
            <w:tcW w:w="0" w:type="auto"/>
            <w:vAlign w:val="center"/>
          </w:tcPr>
          <w:p w:rsidR="00967479" w:rsidRPr="00967479" w:rsidRDefault="00967479" w:rsidP="006D4D2F">
            <w:pPr>
              <w:pStyle w:val="ConsPlusNormal"/>
              <w:ind w:firstLine="0"/>
              <w:jc w:val="center"/>
              <w:rPr>
                <w:rFonts w:ascii="Times New Roman" w:hAnsi="Times New Roman" w:cs="Times New Roman"/>
                <w:sz w:val="12"/>
                <w:szCs w:val="12"/>
              </w:rPr>
            </w:pPr>
            <w:r w:rsidRPr="00967479">
              <w:rPr>
                <w:rFonts w:ascii="Times New Roman" w:hAnsi="Times New Roman" w:cs="Times New Roman"/>
                <w:sz w:val="12"/>
                <w:szCs w:val="12"/>
              </w:rPr>
              <w:t>13.</w:t>
            </w:r>
          </w:p>
        </w:tc>
        <w:tc>
          <w:tcPr>
            <w:tcW w:w="0" w:type="auto"/>
            <w:vAlign w:val="center"/>
          </w:tcPr>
          <w:p w:rsidR="00967479" w:rsidRPr="00967479" w:rsidRDefault="00967479" w:rsidP="006D4D2F">
            <w:pPr>
              <w:pStyle w:val="ConsPlusNormal"/>
              <w:ind w:firstLine="0"/>
              <w:jc w:val="center"/>
              <w:rPr>
                <w:rFonts w:ascii="Times New Roman" w:hAnsi="Times New Roman" w:cs="Times New Roman"/>
                <w:sz w:val="12"/>
                <w:szCs w:val="12"/>
              </w:rPr>
            </w:pPr>
            <w:r w:rsidRPr="00967479">
              <w:rPr>
                <w:rFonts w:ascii="Times New Roman" w:hAnsi="Times New Roman" w:cs="Times New Roman"/>
                <w:sz w:val="12"/>
                <w:szCs w:val="12"/>
              </w:rPr>
              <w:t>Общая численность плательщиков налогов в отчетном финансовом году (единиц)</w:t>
            </w:r>
          </w:p>
        </w:tc>
        <w:tc>
          <w:tcPr>
            <w:tcW w:w="0" w:type="auto"/>
            <w:vAlign w:val="center"/>
          </w:tcPr>
          <w:p w:rsidR="00967479" w:rsidRPr="00967479" w:rsidRDefault="00967479" w:rsidP="006D4D2F">
            <w:pPr>
              <w:jc w:val="center"/>
              <w:rPr>
                <w:rFonts w:ascii="Times New Roman" w:hAnsi="Times New Roman" w:cs="Times New Roman"/>
                <w:sz w:val="12"/>
                <w:szCs w:val="12"/>
              </w:rPr>
            </w:pPr>
            <w:r w:rsidRPr="00967479">
              <w:rPr>
                <w:rFonts w:ascii="Times New Roman" w:hAnsi="Times New Roman" w:cs="Times New Roman"/>
                <w:sz w:val="12"/>
                <w:szCs w:val="12"/>
              </w:rPr>
              <w:t>Межрайонная инспекция ФНС № 17</w:t>
            </w:r>
            <w:r>
              <w:rPr>
                <w:rFonts w:ascii="Times New Roman" w:hAnsi="Times New Roman" w:cs="Times New Roman"/>
                <w:sz w:val="12"/>
                <w:szCs w:val="12"/>
              </w:rPr>
              <w:t xml:space="preserve"> </w:t>
            </w:r>
            <w:r w:rsidRPr="00967479">
              <w:rPr>
                <w:rFonts w:ascii="Times New Roman" w:hAnsi="Times New Roman" w:cs="Times New Roman"/>
                <w:sz w:val="12"/>
                <w:szCs w:val="12"/>
              </w:rPr>
              <w:t xml:space="preserve">по  Самарской </w:t>
            </w:r>
            <w:r w:rsidRPr="00967479">
              <w:rPr>
                <w:rFonts w:ascii="Times New Roman" w:hAnsi="Times New Roman" w:cs="Times New Roman"/>
                <w:sz w:val="12"/>
                <w:szCs w:val="12"/>
              </w:rPr>
              <w:lastRenderedPageBreak/>
              <w:t>области</w:t>
            </w:r>
          </w:p>
        </w:tc>
      </w:tr>
      <w:tr w:rsidR="00967479" w:rsidTr="00967479">
        <w:tc>
          <w:tcPr>
            <w:tcW w:w="0" w:type="auto"/>
            <w:vAlign w:val="center"/>
          </w:tcPr>
          <w:p w:rsidR="00967479" w:rsidRPr="00967479" w:rsidRDefault="00967479" w:rsidP="006D4D2F">
            <w:pPr>
              <w:pStyle w:val="ConsPlusNormal"/>
              <w:ind w:firstLine="0"/>
              <w:jc w:val="center"/>
              <w:rPr>
                <w:rFonts w:ascii="Times New Roman" w:hAnsi="Times New Roman" w:cs="Times New Roman"/>
                <w:sz w:val="12"/>
                <w:szCs w:val="12"/>
              </w:rPr>
            </w:pPr>
            <w:r w:rsidRPr="00967479">
              <w:rPr>
                <w:rFonts w:ascii="Times New Roman" w:hAnsi="Times New Roman" w:cs="Times New Roman"/>
                <w:sz w:val="12"/>
                <w:szCs w:val="12"/>
              </w:rPr>
              <w:t>14.</w:t>
            </w:r>
          </w:p>
        </w:tc>
        <w:tc>
          <w:tcPr>
            <w:tcW w:w="0" w:type="auto"/>
            <w:vAlign w:val="center"/>
          </w:tcPr>
          <w:p w:rsidR="00967479" w:rsidRPr="00967479" w:rsidRDefault="00967479" w:rsidP="006D4D2F">
            <w:pPr>
              <w:pStyle w:val="ConsPlusNormal"/>
              <w:ind w:firstLine="0"/>
              <w:jc w:val="center"/>
              <w:rPr>
                <w:rFonts w:ascii="Times New Roman" w:hAnsi="Times New Roman" w:cs="Times New Roman"/>
                <w:sz w:val="12"/>
                <w:szCs w:val="12"/>
              </w:rPr>
            </w:pPr>
            <w:r w:rsidRPr="00967479">
              <w:rPr>
                <w:rFonts w:ascii="Times New Roman" w:hAnsi="Times New Roman" w:cs="Times New Roman"/>
                <w:sz w:val="12"/>
                <w:szCs w:val="12"/>
              </w:rPr>
              <w:t>Численность плательщиков налогов, воспользовавшихся налоговой льготой, освобождением и иной преференцией (единиц), установленными муниципальными нормативными правовыми актами</w:t>
            </w:r>
          </w:p>
        </w:tc>
        <w:tc>
          <w:tcPr>
            <w:tcW w:w="0" w:type="auto"/>
            <w:vAlign w:val="center"/>
          </w:tcPr>
          <w:p w:rsidR="00967479" w:rsidRPr="00967479" w:rsidRDefault="00967479" w:rsidP="006D4D2F">
            <w:pPr>
              <w:pStyle w:val="ConsPlusNormal"/>
              <w:ind w:firstLine="0"/>
              <w:jc w:val="center"/>
              <w:rPr>
                <w:rFonts w:ascii="Times New Roman" w:hAnsi="Times New Roman" w:cs="Times New Roman"/>
                <w:sz w:val="12"/>
                <w:szCs w:val="12"/>
              </w:rPr>
            </w:pPr>
            <w:r w:rsidRPr="00967479">
              <w:rPr>
                <w:rFonts w:ascii="Times New Roman" w:hAnsi="Times New Roman" w:cs="Times New Roman"/>
                <w:sz w:val="12"/>
                <w:szCs w:val="12"/>
              </w:rPr>
              <w:t>Межрайонная инспекция ФНС № 17</w:t>
            </w:r>
            <w:r>
              <w:rPr>
                <w:rFonts w:ascii="Times New Roman" w:hAnsi="Times New Roman" w:cs="Times New Roman"/>
                <w:sz w:val="12"/>
                <w:szCs w:val="12"/>
              </w:rPr>
              <w:t xml:space="preserve"> </w:t>
            </w:r>
            <w:r w:rsidRPr="00967479">
              <w:rPr>
                <w:rFonts w:ascii="Times New Roman" w:hAnsi="Times New Roman" w:cs="Times New Roman"/>
                <w:sz w:val="12"/>
                <w:szCs w:val="12"/>
              </w:rPr>
              <w:t>по  Самарской области</w:t>
            </w:r>
          </w:p>
        </w:tc>
      </w:tr>
      <w:tr w:rsidR="00967479" w:rsidTr="00967479">
        <w:tc>
          <w:tcPr>
            <w:tcW w:w="0" w:type="auto"/>
            <w:vAlign w:val="center"/>
          </w:tcPr>
          <w:p w:rsidR="00967479" w:rsidRPr="00967479" w:rsidRDefault="00967479" w:rsidP="006D4D2F">
            <w:pPr>
              <w:pStyle w:val="ConsPlusNormal"/>
              <w:ind w:firstLine="0"/>
              <w:jc w:val="center"/>
              <w:rPr>
                <w:rFonts w:ascii="Times New Roman" w:hAnsi="Times New Roman" w:cs="Times New Roman"/>
                <w:sz w:val="12"/>
                <w:szCs w:val="12"/>
              </w:rPr>
            </w:pPr>
            <w:r w:rsidRPr="00967479">
              <w:rPr>
                <w:rFonts w:ascii="Times New Roman" w:hAnsi="Times New Roman" w:cs="Times New Roman"/>
                <w:sz w:val="12"/>
                <w:szCs w:val="12"/>
              </w:rPr>
              <w:t>15.</w:t>
            </w:r>
          </w:p>
        </w:tc>
        <w:tc>
          <w:tcPr>
            <w:tcW w:w="0" w:type="auto"/>
            <w:vAlign w:val="center"/>
          </w:tcPr>
          <w:p w:rsidR="00967479" w:rsidRPr="00967479" w:rsidRDefault="00967479" w:rsidP="006D4D2F">
            <w:pPr>
              <w:pStyle w:val="ConsPlusNormal"/>
              <w:ind w:firstLine="0"/>
              <w:jc w:val="center"/>
              <w:rPr>
                <w:rFonts w:ascii="Times New Roman" w:hAnsi="Times New Roman" w:cs="Times New Roman"/>
                <w:sz w:val="12"/>
                <w:szCs w:val="12"/>
              </w:rPr>
            </w:pPr>
            <w:r w:rsidRPr="00967479">
              <w:rPr>
                <w:rFonts w:ascii="Times New Roman" w:hAnsi="Times New Roman" w:cs="Times New Roman"/>
                <w:sz w:val="12"/>
                <w:szCs w:val="12"/>
              </w:rPr>
              <w:t>Результат оценки эффективности налогового расхода</w:t>
            </w:r>
          </w:p>
        </w:tc>
        <w:tc>
          <w:tcPr>
            <w:tcW w:w="0" w:type="auto"/>
            <w:vAlign w:val="center"/>
          </w:tcPr>
          <w:p w:rsidR="00967479" w:rsidRPr="00967479" w:rsidRDefault="00967479" w:rsidP="006D4D2F">
            <w:pPr>
              <w:jc w:val="center"/>
              <w:rPr>
                <w:rFonts w:ascii="Times New Roman" w:hAnsi="Times New Roman" w:cs="Times New Roman"/>
                <w:sz w:val="12"/>
                <w:szCs w:val="12"/>
              </w:rPr>
            </w:pPr>
            <w:r w:rsidRPr="00967479">
              <w:rPr>
                <w:rFonts w:ascii="Times New Roman" w:hAnsi="Times New Roman" w:cs="Times New Roman"/>
                <w:sz w:val="12"/>
                <w:szCs w:val="12"/>
              </w:rPr>
              <w:t>Куратор налоговых расходов</w:t>
            </w:r>
          </w:p>
        </w:tc>
      </w:tr>
    </w:tbl>
    <w:p w:rsidR="00967479" w:rsidRDefault="00967479" w:rsidP="00967479">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3E6F49" w:rsidRDefault="003E6F49" w:rsidP="003E6F4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E6F49">
        <w:rPr>
          <w:rFonts w:ascii="Times New Roman" w:hAnsi="Times New Roman" w:cs="Times New Roman"/>
          <w:sz w:val="12"/>
          <w:szCs w:val="12"/>
        </w:rPr>
        <w:t xml:space="preserve">Администрация          </w:t>
      </w:r>
    </w:p>
    <w:p w:rsidR="003E6F49" w:rsidRPr="003E6F49" w:rsidRDefault="003E6F49" w:rsidP="003E6F49">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3E6F49">
        <w:rPr>
          <w:rFonts w:ascii="Times New Roman" w:hAnsi="Times New Roman" w:cs="Times New Roman"/>
          <w:sz w:val="12"/>
          <w:szCs w:val="12"/>
        </w:rPr>
        <w:t xml:space="preserve">Верхняя Орлянка </w:t>
      </w:r>
    </w:p>
    <w:p w:rsidR="003E6F49" w:rsidRPr="003E6F49" w:rsidRDefault="003E6F49" w:rsidP="003E6F4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E6F49">
        <w:rPr>
          <w:rFonts w:ascii="Times New Roman" w:hAnsi="Times New Roman" w:cs="Times New Roman"/>
          <w:sz w:val="12"/>
          <w:szCs w:val="12"/>
        </w:rPr>
        <w:t>муниципального района Сергиевский</w:t>
      </w:r>
    </w:p>
    <w:p w:rsidR="003E6F49" w:rsidRPr="003E6F49" w:rsidRDefault="003E6F49" w:rsidP="003E6F4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E6F49">
        <w:rPr>
          <w:rFonts w:ascii="Times New Roman" w:hAnsi="Times New Roman" w:cs="Times New Roman"/>
          <w:sz w:val="12"/>
          <w:szCs w:val="12"/>
        </w:rPr>
        <w:t>Самарской области</w:t>
      </w:r>
    </w:p>
    <w:p w:rsidR="003E6F49" w:rsidRPr="003E6F49" w:rsidRDefault="003E6F49" w:rsidP="003E6F4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E6F49">
        <w:rPr>
          <w:rFonts w:ascii="Times New Roman" w:hAnsi="Times New Roman" w:cs="Times New Roman"/>
          <w:sz w:val="12"/>
          <w:szCs w:val="12"/>
        </w:rPr>
        <w:t>ПОСТАНОВЛЕНИЕ</w:t>
      </w:r>
    </w:p>
    <w:p w:rsidR="003E6F49" w:rsidRDefault="003E6F49" w:rsidP="003E6F49">
      <w:pPr>
        <w:autoSpaceDE w:val="0"/>
        <w:autoSpaceDN w:val="0"/>
        <w:adjustRightInd w:val="0"/>
        <w:spacing w:after="0" w:line="240" w:lineRule="auto"/>
        <w:ind w:firstLine="284"/>
        <w:outlineLvl w:val="0"/>
        <w:rPr>
          <w:rFonts w:ascii="Times New Roman" w:hAnsi="Times New Roman" w:cs="Times New Roman"/>
          <w:sz w:val="12"/>
          <w:szCs w:val="12"/>
        </w:rPr>
      </w:pPr>
      <w:r w:rsidRPr="003E6F49">
        <w:rPr>
          <w:rFonts w:ascii="Times New Roman" w:hAnsi="Times New Roman" w:cs="Times New Roman"/>
          <w:sz w:val="12"/>
          <w:szCs w:val="12"/>
        </w:rPr>
        <w:t>«24» мая 2021 г.</w:t>
      </w:r>
      <w:r>
        <w:rPr>
          <w:rFonts w:ascii="Times New Roman" w:hAnsi="Times New Roman" w:cs="Times New Roman"/>
          <w:sz w:val="12"/>
          <w:szCs w:val="12"/>
        </w:rPr>
        <w:t xml:space="preserve">                                                                                                                                                                                                           №</w:t>
      </w:r>
      <w:r w:rsidRPr="003E6F49">
        <w:rPr>
          <w:rFonts w:ascii="Times New Roman" w:hAnsi="Times New Roman" w:cs="Times New Roman"/>
          <w:sz w:val="12"/>
          <w:szCs w:val="12"/>
        </w:rPr>
        <w:t xml:space="preserve">12  </w:t>
      </w:r>
    </w:p>
    <w:p w:rsidR="003E6F49" w:rsidRPr="003E6F49" w:rsidRDefault="003E6F49" w:rsidP="003E6F4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E6F49">
        <w:rPr>
          <w:rFonts w:ascii="Times New Roman" w:hAnsi="Times New Roman" w:cs="Times New Roman"/>
          <w:sz w:val="12"/>
          <w:szCs w:val="12"/>
        </w:rPr>
        <w:t>Об утверждении Порядка оценки налоговых расходов сельского поселения Верхняя Орлянка муниципального района Сергиевский                Самарской области</w:t>
      </w:r>
    </w:p>
    <w:p w:rsidR="003E6F49" w:rsidRPr="003E6F49" w:rsidRDefault="003E6F49" w:rsidP="003E6F49">
      <w:pPr>
        <w:autoSpaceDE w:val="0"/>
        <w:autoSpaceDN w:val="0"/>
        <w:adjustRightInd w:val="0"/>
        <w:spacing w:after="0" w:line="240" w:lineRule="auto"/>
        <w:jc w:val="both"/>
        <w:outlineLvl w:val="0"/>
        <w:rPr>
          <w:rFonts w:ascii="Times New Roman" w:hAnsi="Times New Roman" w:cs="Times New Roman"/>
          <w:sz w:val="12"/>
          <w:szCs w:val="12"/>
        </w:rPr>
      </w:pPr>
    </w:p>
    <w:p w:rsidR="003E6F49" w:rsidRPr="003E6F49" w:rsidRDefault="003E6F49" w:rsidP="003E6F4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E6F49">
        <w:rPr>
          <w:rFonts w:ascii="Times New Roman" w:hAnsi="Times New Roman" w:cs="Times New Roman"/>
          <w:sz w:val="12"/>
          <w:szCs w:val="12"/>
        </w:rPr>
        <w:t>В соответствии с пунктом 2 статьи 174.3 Бюджетного кодекса Российской Федерации, Постановлением Правительства Российской Ф</w:t>
      </w:r>
      <w:r>
        <w:rPr>
          <w:rFonts w:ascii="Times New Roman" w:hAnsi="Times New Roman" w:cs="Times New Roman"/>
          <w:sz w:val="12"/>
          <w:szCs w:val="12"/>
        </w:rPr>
        <w:t>едерации от 22 июня 2019 года N</w:t>
      </w:r>
      <w:r w:rsidRPr="003E6F49">
        <w:rPr>
          <w:rFonts w:ascii="Times New Roman" w:hAnsi="Times New Roman" w:cs="Times New Roman"/>
          <w:sz w:val="12"/>
          <w:szCs w:val="12"/>
        </w:rPr>
        <w:t>796 «Об общих требованиях к оценке налоговых расходов субъектов Российской Федерации и муниципальных образований», администрация сельского поселения Верхняя Орлянка муниципального района Сергиевский Сама</w:t>
      </w:r>
      <w:r>
        <w:rPr>
          <w:rFonts w:ascii="Times New Roman" w:hAnsi="Times New Roman" w:cs="Times New Roman"/>
          <w:sz w:val="12"/>
          <w:szCs w:val="12"/>
        </w:rPr>
        <w:t>рской области</w:t>
      </w:r>
    </w:p>
    <w:p w:rsidR="003E6F49" w:rsidRPr="003E6F49" w:rsidRDefault="003E6F49" w:rsidP="003E6F49">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ПОСТАНОВЛЯЕТ:</w:t>
      </w:r>
    </w:p>
    <w:p w:rsidR="003E6F49" w:rsidRPr="003E6F49" w:rsidRDefault="003E6F49" w:rsidP="003E6F4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E6F49">
        <w:rPr>
          <w:rFonts w:ascii="Times New Roman" w:hAnsi="Times New Roman" w:cs="Times New Roman"/>
          <w:sz w:val="12"/>
          <w:szCs w:val="12"/>
        </w:rPr>
        <w:t>1.Утвердить прилагаемый Порядок оценки налоговых расходов сельского поселения Верхняя Орлянка муниципального района Сергиевский Самарской области.</w:t>
      </w:r>
    </w:p>
    <w:p w:rsidR="003E6F49" w:rsidRPr="003E6F49" w:rsidRDefault="003E6F49" w:rsidP="003E6F4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E6F49">
        <w:rPr>
          <w:rFonts w:ascii="Times New Roman" w:hAnsi="Times New Roman" w:cs="Times New Roman"/>
          <w:sz w:val="12"/>
          <w:szCs w:val="12"/>
        </w:rPr>
        <w:t>2.Настоящее постановление вступает в силу со дня подписания и распространяет свое действие на правоотношения, во</w:t>
      </w:r>
      <w:r>
        <w:rPr>
          <w:rFonts w:ascii="Times New Roman" w:hAnsi="Times New Roman" w:cs="Times New Roman"/>
          <w:sz w:val="12"/>
          <w:szCs w:val="12"/>
        </w:rPr>
        <w:t>зникшие с  01 января 2021 года.</w:t>
      </w:r>
    </w:p>
    <w:p w:rsidR="003E6F49" w:rsidRPr="003E6F49" w:rsidRDefault="003E6F49" w:rsidP="003E6F49">
      <w:pPr>
        <w:autoSpaceDE w:val="0"/>
        <w:autoSpaceDN w:val="0"/>
        <w:adjustRightInd w:val="0"/>
        <w:spacing w:after="0" w:line="240" w:lineRule="auto"/>
        <w:ind w:firstLine="284"/>
        <w:jc w:val="right"/>
        <w:outlineLvl w:val="0"/>
        <w:rPr>
          <w:rFonts w:ascii="Times New Roman" w:hAnsi="Times New Roman" w:cs="Times New Roman"/>
          <w:sz w:val="12"/>
          <w:szCs w:val="12"/>
        </w:rPr>
      </w:pPr>
      <w:proofErr w:type="spellStart"/>
      <w:r w:rsidRPr="003E6F49">
        <w:rPr>
          <w:rFonts w:ascii="Times New Roman" w:hAnsi="Times New Roman" w:cs="Times New Roman"/>
          <w:sz w:val="12"/>
          <w:szCs w:val="12"/>
        </w:rPr>
        <w:t>И.о</w:t>
      </w:r>
      <w:proofErr w:type="spellEnd"/>
      <w:r w:rsidRPr="003E6F49">
        <w:rPr>
          <w:rFonts w:ascii="Times New Roman" w:hAnsi="Times New Roman" w:cs="Times New Roman"/>
          <w:sz w:val="12"/>
          <w:szCs w:val="12"/>
        </w:rPr>
        <w:t>. главы сельского поселения Верхняя Орлянка</w:t>
      </w:r>
    </w:p>
    <w:p w:rsidR="003E6F49" w:rsidRPr="003E6F49" w:rsidRDefault="003E6F49" w:rsidP="003E6F4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E6F49">
        <w:rPr>
          <w:rFonts w:ascii="Times New Roman" w:hAnsi="Times New Roman" w:cs="Times New Roman"/>
          <w:sz w:val="12"/>
          <w:szCs w:val="12"/>
        </w:rPr>
        <w:t xml:space="preserve">муниципального района Сергиевский </w:t>
      </w:r>
    </w:p>
    <w:p w:rsidR="003E6F49" w:rsidRDefault="003E6F49" w:rsidP="003E6F4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E6F49">
        <w:rPr>
          <w:rFonts w:ascii="Times New Roman" w:hAnsi="Times New Roman" w:cs="Times New Roman"/>
          <w:sz w:val="12"/>
          <w:szCs w:val="12"/>
        </w:rPr>
        <w:t xml:space="preserve">Самарской области                                                            </w:t>
      </w:r>
    </w:p>
    <w:p w:rsidR="003E6F49" w:rsidRPr="003E6F49" w:rsidRDefault="003E6F49" w:rsidP="003E6F4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E6F49">
        <w:rPr>
          <w:rFonts w:ascii="Times New Roman" w:hAnsi="Times New Roman" w:cs="Times New Roman"/>
          <w:sz w:val="12"/>
          <w:szCs w:val="12"/>
        </w:rPr>
        <w:t xml:space="preserve">                         </w:t>
      </w:r>
      <w:proofErr w:type="spellStart"/>
      <w:r w:rsidRPr="003E6F49">
        <w:rPr>
          <w:rFonts w:ascii="Times New Roman" w:hAnsi="Times New Roman" w:cs="Times New Roman"/>
          <w:sz w:val="12"/>
          <w:szCs w:val="12"/>
        </w:rPr>
        <w:t>Н.А.Щепетова</w:t>
      </w:r>
      <w:proofErr w:type="spellEnd"/>
      <w:r w:rsidRPr="003E6F49">
        <w:rPr>
          <w:rFonts w:ascii="Times New Roman" w:hAnsi="Times New Roman" w:cs="Times New Roman"/>
          <w:sz w:val="12"/>
          <w:szCs w:val="12"/>
        </w:rPr>
        <w:t xml:space="preserve">                                            </w:t>
      </w:r>
    </w:p>
    <w:p w:rsidR="003E6F49" w:rsidRPr="003E6F49" w:rsidRDefault="003E6F49" w:rsidP="003E6F49">
      <w:pPr>
        <w:autoSpaceDE w:val="0"/>
        <w:autoSpaceDN w:val="0"/>
        <w:adjustRightInd w:val="0"/>
        <w:spacing w:after="0" w:line="240" w:lineRule="auto"/>
        <w:jc w:val="both"/>
        <w:outlineLvl w:val="0"/>
        <w:rPr>
          <w:rFonts w:ascii="Times New Roman" w:hAnsi="Times New Roman" w:cs="Times New Roman"/>
          <w:sz w:val="12"/>
          <w:szCs w:val="12"/>
        </w:rPr>
      </w:pPr>
    </w:p>
    <w:p w:rsidR="003E6F49" w:rsidRPr="003E6F49" w:rsidRDefault="003E6F49" w:rsidP="003E6F49">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Порядок </w:t>
      </w:r>
      <w:r w:rsidRPr="003E6F49">
        <w:rPr>
          <w:rFonts w:ascii="Times New Roman" w:hAnsi="Times New Roman" w:cs="Times New Roman"/>
          <w:sz w:val="12"/>
          <w:szCs w:val="12"/>
        </w:rPr>
        <w:t>оценки налоговых расходов сель</w:t>
      </w:r>
      <w:r>
        <w:rPr>
          <w:rFonts w:ascii="Times New Roman" w:hAnsi="Times New Roman" w:cs="Times New Roman"/>
          <w:sz w:val="12"/>
          <w:szCs w:val="12"/>
        </w:rPr>
        <w:t xml:space="preserve">ского поселения Верхняя Орлянка </w:t>
      </w:r>
      <w:r w:rsidRPr="003E6F49">
        <w:rPr>
          <w:rFonts w:ascii="Times New Roman" w:hAnsi="Times New Roman" w:cs="Times New Roman"/>
          <w:sz w:val="12"/>
          <w:szCs w:val="12"/>
        </w:rPr>
        <w:t>муниципального района Сергиевский Самарской области</w:t>
      </w:r>
    </w:p>
    <w:p w:rsidR="003E6F49" w:rsidRPr="003E6F49" w:rsidRDefault="003E6F49" w:rsidP="003E6F49">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3E6F49" w:rsidRPr="003E6F49" w:rsidRDefault="003E6F49" w:rsidP="003E6F4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E6F49">
        <w:rPr>
          <w:rFonts w:ascii="Times New Roman" w:hAnsi="Times New Roman" w:cs="Times New Roman"/>
          <w:sz w:val="12"/>
          <w:szCs w:val="12"/>
        </w:rPr>
        <w:t>1. Общие положения</w:t>
      </w:r>
    </w:p>
    <w:p w:rsidR="003E6F49" w:rsidRPr="003E6F49" w:rsidRDefault="003E6F49" w:rsidP="003E6F4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E6F49">
        <w:rPr>
          <w:rFonts w:ascii="Times New Roman" w:hAnsi="Times New Roman" w:cs="Times New Roman"/>
          <w:sz w:val="12"/>
          <w:szCs w:val="12"/>
        </w:rPr>
        <w:t xml:space="preserve">1.1. Настоящий Порядок определяет правила проведения оценки налоговых расходов по местным налогам сельского поселения Верхняя Орлянка муниципального района Сергиевский Самарской области (далее – сельское поселение), правила формирования информации о нормативных, целевых и фискальных характеристиках налоговых расходов сельского поселения, порядок </w:t>
      </w:r>
      <w:proofErr w:type="gramStart"/>
      <w:r w:rsidRPr="003E6F49">
        <w:rPr>
          <w:rFonts w:ascii="Times New Roman" w:hAnsi="Times New Roman" w:cs="Times New Roman"/>
          <w:sz w:val="12"/>
          <w:szCs w:val="12"/>
        </w:rPr>
        <w:t>обобщения результатов оценки эффективности налоговых расходов сельского поселения</w:t>
      </w:r>
      <w:proofErr w:type="gramEnd"/>
      <w:r w:rsidRPr="003E6F49">
        <w:rPr>
          <w:rFonts w:ascii="Times New Roman" w:hAnsi="Times New Roman" w:cs="Times New Roman"/>
          <w:sz w:val="12"/>
          <w:szCs w:val="12"/>
        </w:rPr>
        <w:t>.</w:t>
      </w:r>
    </w:p>
    <w:p w:rsidR="003E6F49" w:rsidRPr="003E6F49" w:rsidRDefault="003E6F49" w:rsidP="003E6F4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E6F49">
        <w:rPr>
          <w:rFonts w:ascii="Times New Roman" w:hAnsi="Times New Roman" w:cs="Times New Roman"/>
          <w:sz w:val="12"/>
          <w:szCs w:val="12"/>
        </w:rPr>
        <w:t>1.2. В целях настоящего Порядка применяются следующие понятия и термины:</w:t>
      </w:r>
    </w:p>
    <w:p w:rsidR="003E6F49" w:rsidRPr="003E6F49" w:rsidRDefault="003E6F49" w:rsidP="003E6F4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E6F49">
        <w:rPr>
          <w:rFonts w:ascii="Times New Roman" w:hAnsi="Times New Roman" w:cs="Times New Roman"/>
          <w:sz w:val="12"/>
          <w:szCs w:val="12"/>
        </w:rPr>
        <w:t>налоговые льготы сельского поселения – установленные решениями Собрания представителей сельского поселения в соответствии со статьей 56 Налогового кодекса Российской Федерации льготы по налогам и сборам;</w:t>
      </w:r>
    </w:p>
    <w:p w:rsidR="003E6F49" w:rsidRPr="003E6F49" w:rsidRDefault="003E6F49" w:rsidP="003E6F49">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3E6F49">
        <w:rPr>
          <w:rFonts w:ascii="Times New Roman" w:hAnsi="Times New Roman" w:cs="Times New Roman"/>
          <w:sz w:val="12"/>
          <w:szCs w:val="12"/>
        </w:rPr>
        <w:t>налоговые расходы сельского поселения  (далее также - налоговые расходы) - выпадающие доходы  бюджета сельского поселения (далее – местного бюджета), обусловленные налоговыми льготами, освобождениями и иными преференциями по налогам и сборам, предусмотренными решениями собрания представителей сельского поселения в качестве мер муниципальной поддержки в соответствии с целями муниципальных программ и (или) целями социально-экономической политики муниципального района Сергиевский Самарской области, не относящимися к муниципальным программам;</w:t>
      </w:r>
      <w:proofErr w:type="gramEnd"/>
    </w:p>
    <w:p w:rsidR="003E6F49" w:rsidRPr="003E6F49" w:rsidRDefault="003E6F49" w:rsidP="003E6F49">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3E6F49">
        <w:rPr>
          <w:rFonts w:ascii="Times New Roman" w:hAnsi="Times New Roman" w:cs="Times New Roman"/>
          <w:sz w:val="12"/>
          <w:szCs w:val="12"/>
        </w:rPr>
        <w:t>куратор налоговых расходов сельского поселения  - уполномоченное должностное лицо сельского поселения Верхняя Орлянка муниципального района Сергиевский Самарской области, ответственный за достижение соответствующих налоговым расходам сельского поселения целей муниципальной программы и (или) целей социально-экономической политики муниципального района Сергиевский Самарской области, не относящихся к муниципальным программам, осуществляющий оценку налоговых расходов сельского поселения;</w:t>
      </w:r>
      <w:proofErr w:type="gramEnd"/>
    </w:p>
    <w:p w:rsidR="003E6F49" w:rsidRPr="003E6F49" w:rsidRDefault="003E6F49" w:rsidP="003E6F49">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3E6F49">
        <w:rPr>
          <w:rFonts w:ascii="Times New Roman" w:hAnsi="Times New Roman" w:cs="Times New Roman"/>
          <w:sz w:val="12"/>
          <w:szCs w:val="12"/>
        </w:rPr>
        <w:t>нормативные характеристики налоговых расходов сельского поселения  - сведения о положениях решений Собрания представителей сельского поселения, которыми предусматриваются налоговые льготы (пониженные ставки), освобождения и иные преференции по  местным налогам  (далее также - льготы), наименованиях налогов, по которым установлены льготы, категориях плательщиков, для которых предусмотрены льготы, по перечню показателей для проведения оценки налоговых расходов сельского поселения  согласно приложению № 1 к настоящему Порядку;</w:t>
      </w:r>
      <w:proofErr w:type="gramEnd"/>
    </w:p>
    <w:p w:rsidR="003E6F49" w:rsidRPr="003E6F49" w:rsidRDefault="003E6F49" w:rsidP="003E6F4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E6F49">
        <w:rPr>
          <w:rFonts w:ascii="Times New Roman" w:hAnsi="Times New Roman" w:cs="Times New Roman"/>
          <w:sz w:val="12"/>
          <w:szCs w:val="12"/>
        </w:rPr>
        <w:t>оценка налоговых расходов сельского поселения  - комплекс мероприятий по оценке объемов налоговых расходов сельского поселения, обусловленных льготами, предоставленными плательщикам, а также по оценке эффективности налоговых расходов сельского поселения;</w:t>
      </w:r>
    </w:p>
    <w:p w:rsidR="003E6F49" w:rsidRPr="003E6F49" w:rsidRDefault="003E6F49" w:rsidP="003E6F4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E6F49">
        <w:rPr>
          <w:rFonts w:ascii="Times New Roman" w:hAnsi="Times New Roman" w:cs="Times New Roman"/>
          <w:sz w:val="12"/>
          <w:szCs w:val="12"/>
        </w:rPr>
        <w:t>оценка объемов налоговых расходов сельского поселения  - определение объемов выпадающих доходов местного бюджета, обусловленных льготами, предоставленными плательщикам;</w:t>
      </w:r>
    </w:p>
    <w:p w:rsidR="003E6F49" w:rsidRPr="003E6F49" w:rsidRDefault="003E6F49" w:rsidP="003E6F4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E6F49">
        <w:rPr>
          <w:rFonts w:ascii="Times New Roman" w:hAnsi="Times New Roman" w:cs="Times New Roman"/>
          <w:sz w:val="12"/>
          <w:szCs w:val="12"/>
        </w:rPr>
        <w:t>оценка эффективности налоговых расходов сельского поселения  -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сельского поселения;</w:t>
      </w:r>
    </w:p>
    <w:p w:rsidR="003E6F49" w:rsidRPr="003E6F49" w:rsidRDefault="003E6F49" w:rsidP="003E6F49">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3E6F49">
        <w:rPr>
          <w:rFonts w:ascii="Times New Roman" w:hAnsi="Times New Roman" w:cs="Times New Roman"/>
          <w:sz w:val="12"/>
          <w:szCs w:val="12"/>
        </w:rPr>
        <w:t>перечень налоговых расходов сельского поселения  - документ, содержащий сведения о распределении налоговых расходов сельского поселения  в соответствии с целями муниципальных программ, структурных элементов муниципальных программ и (или) целями социально-экономической политики муниципального района Сергиевский Самарской области, не относящимися к муниципальным программам, а также о кураторах налоговых расходов;</w:t>
      </w:r>
      <w:proofErr w:type="gramEnd"/>
    </w:p>
    <w:p w:rsidR="003E6F49" w:rsidRPr="003E6F49" w:rsidRDefault="003E6F49" w:rsidP="003E6F4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E6F49">
        <w:rPr>
          <w:rFonts w:ascii="Times New Roman" w:hAnsi="Times New Roman" w:cs="Times New Roman"/>
          <w:sz w:val="12"/>
          <w:szCs w:val="12"/>
        </w:rPr>
        <w:t>социальные налоговые расходы сельского поселения  - целевая категория налоговых расходов сельского поселения, установленных для отдельных социально незащищенных групп населения, социально ориентированных некоммерческих организаций, а также иных категорий налогоплательщиков, в случае если целью налоговых расходов не является стимулирование экономической активности и увеличение доходов местного бюджета;</w:t>
      </w:r>
    </w:p>
    <w:p w:rsidR="003E6F49" w:rsidRPr="003E6F49" w:rsidRDefault="003E6F49" w:rsidP="003E6F4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E6F49">
        <w:rPr>
          <w:rFonts w:ascii="Times New Roman" w:hAnsi="Times New Roman" w:cs="Times New Roman"/>
          <w:sz w:val="12"/>
          <w:szCs w:val="12"/>
        </w:rPr>
        <w:t>стимулирующие налоговые расходы сельского поселения  - целевая категория налоговых расходов сельского поселения, предполагающих стимулирование экономической активности субъектов предпринимательской деятельности (включая создание новых рабочих мест, улучшение условий труда) и последующее увеличение доходов местного бюджета;</w:t>
      </w:r>
    </w:p>
    <w:p w:rsidR="003E6F49" w:rsidRPr="003E6F49" w:rsidRDefault="003E6F49" w:rsidP="003E6F4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E6F49">
        <w:rPr>
          <w:rFonts w:ascii="Times New Roman" w:hAnsi="Times New Roman" w:cs="Times New Roman"/>
          <w:sz w:val="12"/>
          <w:szCs w:val="12"/>
        </w:rPr>
        <w:t>финансовые налоговые расходы сельского поселения  - целевая категория налоговых расходов сельского поселения, предполагающих уменьшение расходов плательщиков, воспользовавшихся льготами, финансовое обеспечение которых осуществляется в полном объеме или частично за счет средств местного бюджета;</w:t>
      </w:r>
    </w:p>
    <w:p w:rsidR="003E6F49" w:rsidRPr="003E6F49" w:rsidRDefault="003E6F49" w:rsidP="003E6F4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E6F49">
        <w:rPr>
          <w:rFonts w:ascii="Times New Roman" w:hAnsi="Times New Roman" w:cs="Times New Roman"/>
          <w:sz w:val="12"/>
          <w:szCs w:val="12"/>
        </w:rPr>
        <w:lastRenderedPageBreak/>
        <w:t>фискальные характеристики налоговых расходов сельского поселения - сведения об объеме льгот, предоставленных плательщикам, о численности получателей льгот и об объеме налогов, задекларированных ими для уплаты в местный бюджет;</w:t>
      </w:r>
    </w:p>
    <w:p w:rsidR="003E6F49" w:rsidRPr="003E6F49" w:rsidRDefault="003E6F49" w:rsidP="003E6F4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E6F49">
        <w:rPr>
          <w:rFonts w:ascii="Times New Roman" w:hAnsi="Times New Roman" w:cs="Times New Roman"/>
          <w:sz w:val="12"/>
          <w:szCs w:val="12"/>
        </w:rPr>
        <w:t>целевые характеристики налогового расхода сельского поселения - сведения о целях предоставления, показателях (индикаторах) достижения целей предоставления льготы.</w:t>
      </w:r>
    </w:p>
    <w:p w:rsidR="003E6F49" w:rsidRPr="003E6F49" w:rsidRDefault="003E6F49" w:rsidP="003E6F4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E6F49">
        <w:rPr>
          <w:rFonts w:ascii="Times New Roman" w:hAnsi="Times New Roman" w:cs="Times New Roman"/>
          <w:sz w:val="12"/>
          <w:szCs w:val="12"/>
        </w:rPr>
        <w:t>1.3. Отнесение налоговых расходов к муниципальным программам осуществляется исходя из целей муниципальных программ, структурных элементов муниципальных программ и (или) целей социально-экономической политики муниципального района Сергиевский, не относящихся к муниципальным программам (далее также - цели социально-экономической политики).</w:t>
      </w:r>
    </w:p>
    <w:p w:rsidR="003E6F49" w:rsidRPr="003E6F49" w:rsidRDefault="003E6F49" w:rsidP="003E6F4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E6F49">
        <w:rPr>
          <w:rFonts w:ascii="Times New Roman" w:hAnsi="Times New Roman" w:cs="Times New Roman"/>
          <w:sz w:val="12"/>
          <w:szCs w:val="12"/>
        </w:rPr>
        <w:t>1.4. В целях оценки налоговых расходов куратор налоговых расходов сельского поселения:</w:t>
      </w:r>
    </w:p>
    <w:p w:rsidR="003E6F49" w:rsidRPr="003E6F49" w:rsidRDefault="003E6F49" w:rsidP="003E6F4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E6F49">
        <w:rPr>
          <w:rFonts w:ascii="Times New Roman" w:hAnsi="Times New Roman" w:cs="Times New Roman"/>
          <w:sz w:val="12"/>
          <w:szCs w:val="12"/>
        </w:rPr>
        <w:t>а) формирует перечень налоговых расходов сельского поселения;</w:t>
      </w:r>
    </w:p>
    <w:p w:rsidR="003E6F49" w:rsidRPr="003E6F49" w:rsidRDefault="003E6F49" w:rsidP="003E6F49">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3E6F49">
        <w:rPr>
          <w:rFonts w:ascii="Times New Roman" w:hAnsi="Times New Roman" w:cs="Times New Roman"/>
          <w:sz w:val="12"/>
          <w:szCs w:val="12"/>
        </w:rPr>
        <w:t>б) обеспечивает сбор и формирование информации о нормативных, целевых и фискальных характеристиках налоговых расходов по перечню показателей для проведения оценки налоговых расходов сельского поселения  согласно приложению № 1 к настоящему Порядку, формирует оценку объемов налоговых расходов за отчетный финансовый год, а также оценку объемов налоговых расходов на текущий финансовый год, очередной финансовый год и плановый период;</w:t>
      </w:r>
      <w:proofErr w:type="gramEnd"/>
    </w:p>
    <w:p w:rsidR="003E6F49" w:rsidRPr="003E6F49" w:rsidRDefault="003E6F49" w:rsidP="003E6F4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E6F49">
        <w:rPr>
          <w:rFonts w:ascii="Times New Roman" w:hAnsi="Times New Roman" w:cs="Times New Roman"/>
          <w:sz w:val="12"/>
          <w:szCs w:val="12"/>
        </w:rPr>
        <w:t>в) формирует паспорт налоговых расходов, содержащую информацию, предусмотренную приложением № 2;</w:t>
      </w:r>
    </w:p>
    <w:p w:rsidR="003E6F49" w:rsidRPr="003E6F49" w:rsidRDefault="003E6F49" w:rsidP="003E6F4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E6F49">
        <w:rPr>
          <w:rFonts w:ascii="Times New Roman" w:hAnsi="Times New Roman" w:cs="Times New Roman"/>
          <w:sz w:val="12"/>
          <w:szCs w:val="12"/>
        </w:rPr>
        <w:t xml:space="preserve">г) осуществляет обобщение </w:t>
      </w:r>
      <w:proofErr w:type="gramStart"/>
      <w:r w:rsidRPr="003E6F49">
        <w:rPr>
          <w:rFonts w:ascii="Times New Roman" w:hAnsi="Times New Roman" w:cs="Times New Roman"/>
          <w:sz w:val="12"/>
          <w:szCs w:val="12"/>
        </w:rPr>
        <w:t>результатов оценки эффективности налоговых расходов сельского поселения</w:t>
      </w:r>
      <w:proofErr w:type="gramEnd"/>
      <w:r w:rsidRPr="003E6F49">
        <w:rPr>
          <w:rFonts w:ascii="Times New Roman" w:hAnsi="Times New Roman" w:cs="Times New Roman"/>
          <w:sz w:val="12"/>
          <w:szCs w:val="12"/>
        </w:rPr>
        <w:t>;</w:t>
      </w:r>
    </w:p>
    <w:p w:rsidR="003E6F49" w:rsidRPr="003E6F49" w:rsidRDefault="003E6F49" w:rsidP="003E6F4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E6F49">
        <w:rPr>
          <w:rFonts w:ascii="Times New Roman" w:hAnsi="Times New Roman" w:cs="Times New Roman"/>
          <w:sz w:val="12"/>
          <w:szCs w:val="12"/>
        </w:rPr>
        <w:t>д) определяет правила формирования информации о нормативных, целевых и фискальных характеристиках налоговых расходов, подлежащей включению в перечень налоговых расходов.</w:t>
      </w:r>
    </w:p>
    <w:p w:rsidR="003E6F49" w:rsidRPr="003E6F49" w:rsidRDefault="003E6F49" w:rsidP="003E6F4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E6F49">
        <w:rPr>
          <w:rFonts w:ascii="Times New Roman" w:hAnsi="Times New Roman" w:cs="Times New Roman"/>
          <w:sz w:val="12"/>
          <w:szCs w:val="12"/>
        </w:rPr>
        <w:t>е) осуществляет оценку эффективности налоговых расходов и подготавливает отчет о результатах оценки эффективности налогового расхода за соответствующий финансовый год.</w:t>
      </w:r>
    </w:p>
    <w:p w:rsidR="003E6F49" w:rsidRPr="003E6F49" w:rsidRDefault="003E6F49" w:rsidP="003E6F49">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3E6F49" w:rsidRPr="003E6F49" w:rsidRDefault="003E6F49" w:rsidP="003E6F4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E6F49">
        <w:rPr>
          <w:rFonts w:ascii="Times New Roman" w:hAnsi="Times New Roman" w:cs="Times New Roman"/>
          <w:sz w:val="12"/>
          <w:szCs w:val="12"/>
        </w:rPr>
        <w:t>2. Правила формиро</w:t>
      </w:r>
      <w:r>
        <w:rPr>
          <w:rFonts w:ascii="Times New Roman" w:hAnsi="Times New Roman" w:cs="Times New Roman"/>
          <w:sz w:val="12"/>
          <w:szCs w:val="12"/>
        </w:rPr>
        <w:t xml:space="preserve">вания информации о нормативных, </w:t>
      </w:r>
      <w:r w:rsidRPr="003E6F49">
        <w:rPr>
          <w:rFonts w:ascii="Times New Roman" w:hAnsi="Times New Roman" w:cs="Times New Roman"/>
          <w:sz w:val="12"/>
          <w:szCs w:val="12"/>
        </w:rPr>
        <w:t>целевых и фискальных характеристиках налоговых расходов сельского поселения</w:t>
      </w:r>
    </w:p>
    <w:p w:rsidR="003E6F49" w:rsidRPr="003E6F49" w:rsidRDefault="003E6F49" w:rsidP="003E6F4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E6F49">
        <w:rPr>
          <w:rFonts w:ascii="Times New Roman" w:hAnsi="Times New Roman" w:cs="Times New Roman"/>
          <w:sz w:val="12"/>
          <w:szCs w:val="12"/>
        </w:rPr>
        <w:t>2.1. Куратор налоговых расходов ежегодно осуществляет учет и контроль информации о налоговых льготах, освобождениях и иных преференциях, установленных решениями Собрания представителей сельского поселения.</w:t>
      </w:r>
    </w:p>
    <w:p w:rsidR="003E6F49" w:rsidRPr="003E6F49" w:rsidRDefault="003E6F49" w:rsidP="003E6F4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E6F49">
        <w:rPr>
          <w:rFonts w:ascii="Times New Roman" w:hAnsi="Times New Roman" w:cs="Times New Roman"/>
          <w:sz w:val="12"/>
          <w:szCs w:val="12"/>
        </w:rPr>
        <w:t>2.2. Информация о нормативных, целевых и фискальных характеристиках налоговых расходов сельского поселения  формируется куратором налоговых расходов в отношении льгот, включенных в перечень налоговых расходов сельского поселения на очередной финансовый год и плановый период.</w:t>
      </w:r>
    </w:p>
    <w:p w:rsidR="003E6F49" w:rsidRPr="003E6F49" w:rsidRDefault="003E6F49" w:rsidP="003E6F4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E6F49">
        <w:rPr>
          <w:rFonts w:ascii="Times New Roman" w:hAnsi="Times New Roman" w:cs="Times New Roman"/>
          <w:sz w:val="12"/>
          <w:szCs w:val="12"/>
        </w:rPr>
        <w:t>2.3. Учет информации о налоговых расходах сельского поселения  осуществляется куратором налоговых расходов в электронном виде (в формате электронной таблицы) в разрезе показателей, включенных в перечень показателей для проведения оценки налоговых расходов сельского поселения, предусмотренных приложением № 1 к настоящему Порядку.</w:t>
      </w:r>
    </w:p>
    <w:p w:rsidR="003E6F49" w:rsidRPr="003E6F49" w:rsidRDefault="003E6F49" w:rsidP="003E6F4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E6F49">
        <w:rPr>
          <w:rFonts w:ascii="Times New Roman" w:hAnsi="Times New Roman" w:cs="Times New Roman"/>
          <w:sz w:val="12"/>
          <w:szCs w:val="12"/>
        </w:rPr>
        <w:t>2.4. В целях сбора и учета информации о фискальных характеристиках налоговых расходов сельского поселения куратор налоговых расходов запрашивает в Управлении Федеральной налоговой службы по Самарской области информацию в разрезе показателей, входящих в перечень показателей для проведения оценки налоговых расходов сельского поселения, предусмотренных приложением № 1 к настоящему Порядку.</w:t>
      </w:r>
    </w:p>
    <w:p w:rsidR="003E6F49" w:rsidRPr="003E6F49" w:rsidRDefault="003E6F49" w:rsidP="003E6F4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E6F49">
        <w:rPr>
          <w:rFonts w:ascii="Times New Roman" w:hAnsi="Times New Roman" w:cs="Times New Roman"/>
          <w:sz w:val="12"/>
          <w:szCs w:val="12"/>
        </w:rPr>
        <w:t>2.5. Куратор налоговых расходов до 15 октября текущего финансового года размещает информацию о нормативных, целевых и фискальных характеристиках налоговых расходах на официальном сайте  муниципального района Сергиевский Самарской области в информационно-телекоммуникационной сети «Интернет».</w:t>
      </w:r>
    </w:p>
    <w:p w:rsidR="003E6F49" w:rsidRPr="003E6F49" w:rsidRDefault="003E6F49" w:rsidP="003E6F49">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3E6F49" w:rsidRPr="003E6F49" w:rsidRDefault="003E6F49" w:rsidP="003E6F4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E6F49">
        <w:rPr>
          <w:rFonts w:ascii="Times New Roman" w:hAnsi="Times New Roman" w:cs="Times New Roman"/>
          <w:sz w:val="12"/>
          <w:szCs w:val="12"/>
        </w:rPr>
        <w:t xml:space="preserve">3. Порядок оценки налоговых расходов сельского </w:t>
      </w:r>
      <w:r>
        <w:rPr>
          <w:rFonts w:ascii="Times New Roman" w:hAnsi="Times New Roman" w:cs="Times New Roman"/>
          <w:sz w:val="12"/>
          <w:szCs w:val="12"/>
        </w:rPr>
        <w:t>поселения</w:t>
      </w:r>
    </w:p>
    <w:p w:rsidR="003E6F49" w:rsidRPr="003E6F49" w:rsidRDefault="003E6F49" w:rsidP="003E6F4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E6F49">
        <w:rPr>
          <w:rFonts w:ascii="Times New Roman" w:hAnsi="Times New Roman" w:cs="Times New Roman"/>
          <w:sz w:val="12"/>
          <w:szCs w:val="12"/>
        </w:rPr>
        <w:t>3.1. Оценка налоговых расходов осуществляется ежегодно. В целях проведения оценки налоговых расходов:</w:t>
      </w:r>
    </w:p>
    <w:p w:rsidR="003E6F49" w:rsidRPr="003E6F49" w:rsidRDefault="003E6F49" w:rsidP="003E6F4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E6F49">
        <w:rPr>
          <w:rFonts w:ascii="Times New Roman" w:hAnsi="Times New Roman" w:cs="Times New Roman"/>
          <w:sz w:val="12"/>
          <w:szCs w:val="12"/>
        </w:rPr>
        <w:t xml:space="preserve">а) куратор налоговых расходов до 1 февраля текущего финансового года (в 2021 году – до 01 июня) направляет Управлению Федеральной налоговой службы по Самарской области сведения о категориях </w:t>
      </w:r>
      <w:proofErr w:type="gramStart"/>
      <w:r w:rsidRPr="003E6F49">
        <w:rPr>
          <w:rFonts w:ascii="Times New Roman" w:hAnsi="Times New Roman" w:cs="Times New Roman"/>
          <w:sz w:val="12"/>
          <w:szCs w:val="12"/>
        </w:rPr>
        <w:t>плательщиков</w:t>
      </w:r>
      <w:proofErr w:type="gramEnd"/>
      <w:r w:rsidRPr="003E6F49">
        <w:rPr>
          <w:rFonts w:ascii="Times New Roman" w:hAnsi="Times New Roman" w:cs="Times New Roman"/>
          <w:sz w:val="12"/>
          <w:szCs w:val="12"/>
        </w:rPr>
        <w:t xml:space="preserve"> с указанием обусловливающих соответствующие налоговые расходы  муниципальных  правовых актов, в том числе действовавших в отчетном году и в году, предшествующем отчетному году, и иной информации, предусмотренной приложением №1 к настоящему Порядку;</w:t>
      </w:r>
    </w:p>
    <w:p w:rsidR="003E6F49" w:rsidRPr="003E6F49" w:rsidRDefault="003E6F49" w:rsidP="003E6F4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E6F49">
        <w:rPr>
          <w:rFonts w:ascii="Times New Roman" w:hAnsi="Times New Roman" w:cs="Times New Roman"/>
          <w:sz w:val="12"/>
          <w:szCs w:val="12"/>
        </w:rPr>
        <w:t xml:space="preserve">б) куратор налоговых расходов после получения от Межрайонной инспекции ФНС № 17 по Самарской области соответствующей информации осуществляет оценку эффективности налоговых расходов и размещает  результаты указанной оценки на официальном сайте  муниципального района Сергиевский в информационно-телекоммуникационной сети «Интернет» в срок до 30 апреля (в 2021 году – до 30 июня). </w:t>
      </w:r>
    </w:p>
    <w:p w:rsidR="003E6F49" w:rsidRPr="003E6F49" w:rsidRDefault="003E6F49" w:rsidP="003E6F4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E6F49">
        <w:rPr>
          <w:rFonts w:ascii="Times New Roman" w:hAnsi="Times New Roman" w:cs="Times New Roman"/>
          <w:sz w:val="12"/>
          <w:szCs w:val="12"/>
        </w:rPr>
        <w:t>3.2. Оценка эффективности налоговых расходов включает:</w:t>
      </w:r>
    </w:p>
    <w:p w:rsidR="003E6F49" w:rsidRPr="003E6F49" w:rsidRDefault="003E6F49" w:rsidP="003E6F4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E6F49">
        <w:rPr>
          <w:rFonts w:ascii="Times New Roman" w:hAnsi="Times New Roman" w:cs="Times New Roman"/>
          <w:sz w:val="12"/>
          <w:szCs w:val="12"/>
        </w:rPr>
        <w:t>оценку целесообразности налоговых расходов;</w:t>
      </w:r>
    </w:p>
    <w:p w:rsidR="003E6F49" w:rsidRPr="003E6F49" w:rsidRDefault="003E6F49" w:rsidP="003E6F4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E6F49">
        <w:rPr>
          <w:rFonts w:ascii="Times New Roman" w:hAnsi="Times New Roman" w:cs="Times New Roman"/>
          <w:sz w:val="12"/>
          <w:szCs w:val="12"/>
        </w:rPr>
        <w:t>оценку результативности налоговых расходов.</w:t>
      </w:r>
    </w:p>
    <w:p w:rsidR="003E6F49" w:rsidRPr="003E6F49" w:rsidRDefault="003E6F49" w:rsidP="003E6F4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E6F49">
        <w:rPr>
          <w:rFonts w:ascii="Times New Roman" w:hAnsi="Times New Roman" w:cs="Times New Roman"/>
          <w:sz w:val="12"/>
          <w:szCs w:val="12"/>
        </w:rPr>
        <w:t>3.3. Критериями целесообразности налоговых расходов являются:</w:t>
      </w:r>
    </w:p>
    <w:p w:rsidR="003E6F49" w:rsidRPr="003E6F49" w:rsidRDefault="003E6F49" w:rsidP="003E6F4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E6F49">
        <w:rPr>
          <w:rFonts w:ascii="Times New Roman" w:hAnsi="Times New Roman" w:cs="Times New Roman"/>
          <w:sz w:val="12"/>
          <w:szCs w:val="12"/>
        </w:rPr>
        <w:t>а) соответствие налоговых расходов целям муниципальных программ, структурным элементам муниципальных программ и (или) целям социально-экономической политики муниципального района Сергиевский;</w:t>
      </w:r>
    </w:p>
    <w:p w:rsidR="003E6F49" w:rsidRPr="003E6F49" w:rsidRDefault="003E6F49" w:rsidP="003E6F4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E6F49">
        <w:rPr>
          <w:rFonts w:ascii="Times New Roman" w:hAnsi="Times New Roman" w:cs="Times New Roman"/>
          <w:sz w:val="12"/>
          <w:szCs w:val="12"/>
        </w:rPr>
        <w:t xml:space="preserve">б) востребованность плательщиками предоставленных льгот, </w:t>
      </w:r>
      <w:proofErr w:type="gramStart"/>
      <w:r w:rsidRPr="003E6F49">
        <w:rPr>
          <w:rFonts w:ascii="Times New Roman" w:hAnsi="Times New Roman" w:cs="Times New Roman"/>
          <w:sz w:val="12"/>
          <w:szCs w:val="12"/>
        </w:rPr>
        <w:t>которая</w:t>
      </w:r>
      <w:proofErr w:type="gramEnd"/>
      <w:r w:rsidRPr="003E6F49">
        <w:rPr>
          <w:rFonts w:ascii="Times New Roman" w:hAnsi="Times New Roman" w:cs="Times New Roman"/>
          <w:sz w:val="12"/>
          <w:szCs w:val="12"/>
        </w:rPr>
        <w:t xml:space="preserve"> характеризуется соотношением численности плательщиков, воспользовавшихся правом на льготы, и общей численности плательщиков, за 5-летний период. Под общим количеством плательщиков понимается количество плательщиков, потенциально имеющих право на получение данной льготы.</w:t>
      </w:r>
    </w:p>
    <w:p w:rsidR="003E6F49" w:rsidRPr="003E6F49" w:rsidRDefault="003E6F49" w:rsidP="003E6F4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E6F49">
        <w:rPr>
          <w:rFonts w:ascii="Times New Roman" w:hAnsi="Times New Roman" w:cs="Times New Roman"/>
          <w:sz w:val="12"/>
          <w:szCs w:val="12"/>
        </w:rPr>
        <w:t>3.4. В случае несоответствия налоговых расходов хотя бы одному из критериев, указанных в пункте 3.3 настоящего Порядка, куратор налоговых расходов представляет Главе сельского поселения  предложения о сохранении (уточнении, отм</w:t>
      </w:r>
      <w:r>
        <w:rPr>
          <w:rFonts w:ascii="Times New Roman" w:hAnsi="Times New Roman" w:cs="Times New Roman"/>
          <w:sz w:val="12"/>
          <w:szCs w:val="12"/>
        </w:rPr>
        <w:t>ене) льгот для плательщиков.</w:t>
      </w:r>
    </w:p>
    <w:p w:rsidR="003E6F49" w:rsidRPr="003E6F49" w:rsidRDefault="003E6F49" w:rsidP="003E6F4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E6F49">
        <w:rPr>
          <w:rFonts w:ascii="Times New Roman" w:hAnsi="Times New Roman" w:cs="Times New Roman"/>
          <w:sz w:val="12"/>
          <w:szCs w:val="12"/>
        </w:rPr>
        <w:t>3.5. В качестве критерия результативности налогового расхода определяется как минимум один показатель (индикатор) достижения целей муниципальной  программы и (или) целей социально-экономической политики либо иной показатель (индикатор), на значение которого оказывают влияние налоговые расходы  сельского поселения.</w:t>
      </w:r>
    </w:p>
    <w:p w:rsidR="003E6F49" w:rsidRPr="003E6F49" w:rsidRDefault="003E6F49" w:rsidP="003E6F4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E6F49">
        <w:rPr>
          <w:rFonts w:ascii="Times New Roman" w:hAnsi="Times New Roman" w:cs="Times New Roman"/>
          <w:sz w:val="12"/>
          <w:szCs w:val="12"/>
        </w:rPr>
        <w:t>Оценке подлежит вклад предусмотренных для плательщиков льгот в изменение значения показателя (индикатора) достижения целей муниципальной  программы и (или) целей социально-экономической политики муниципального района Сергиевский,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rsidR="003E6F49" w:rsidRPr="003E6F49" w:rsidRDefault="003E6F49" w:rsidP="003E6F4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E6F49">
        <w:rPr>
          <w:rFonts w:ascii="Times New Roman" w:hAnsi="Times New Roman" w:cs="Times New Roman"/>
          <w:sz w:val="12"/>
          <w:szCs w:val="12"/>
        </w:rPr>
        <w:t>3.6. Оценка результативности налоговых расходов включает оценку бюджетной эффективности налоговых расходов.</w:t>
      </w:r>
    </w:p>
    <w:p w:rsidR="003E6F49" w:rsidRPr="003E6F49" w:rsidRDefault="003E6F49" w:rsidP="003E6F4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E6F49">
        <w:rPr>
          <w:rFonts w:ascii="Times New Roman" w:hAnsi="Times New Roman" w:cs="Times New Roman"/>
          <w:sz w:val="12"/>
          <w:szCs w:val="12"/>
        </w:rPr>
        <w:t xml:space="preserve">3.7. В целях оценки бюджетной эффективности налоговых расходов осуществляются сравнительный анализ результативности предоставления льгот и результативности </w:t>
      </w:r>
      <w:proofErr w:type="gramStart"/>
      <w:r w:rsidRPr="003E6F49">
        <w:rPr>
          <w:rFonts w:ascii="Times New Roman" w:hAnsi="Times New Roman" w:cs="Times New Roman"/>
          <w:sz w:val="12"/>
          <w:szCs w:val="12"/>
        </w:rPr>
        <w:t>применения альтернативных механизмов достижения целей муниципальной  программы</w:t>
      </w:r>
      <w:proofErr w:type="gramEnd"/>
      <w:r w:rsidRPr="003E6F49">
        <w:rPr>
          <w:rFonts w:ascii="Times New Roman" w:hAnsi="Times New Roman" w:cs="Times New Roman"/>
          <w:sz w:val="12"/>
          <w:szCs w:val="12"/>
        </w:rPr>
        <w:t xml:space="preserve"> и (или) целей социально-экономической политики.</w:t>
      </w:r>
    </w:p>
    <w:p w:rsidR="003E6F49" w:rsidRPr="003E6F49" w:rsidRDefault="003E6F49" w:rsidP="003E6F4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E6F49">
        <w:rPr>
          <w:rFonts w:ascii="Times New Roman" w:hAnsi="Times New Roman" w:cs="Times New Roman"/>
          <w:sz w:val="12"/>
          <w:szCs w:val="12"/>
        </w:rPr>
        <w:t xml:space="preserve">3.8. </w:t>
      </w:r>
      <w:proofErr w:type="gramStart"/>
      <w:r w:rsidRPr="003E6F49">
        <w:rPr>
          <w:rFonts w:ascii="Times New Roman" w:hAnsi="Times New Roman" w:cs="Times New Roman"/>
          <w:sz w:val="12"/>
          <w:szCs w:val="12"/>
        </w:rPr>
        <w:t>Сравнительный анализ включает сравнение объемов расходов местного бюджета в случае применения альтернативных механизмов достижения целей муниципальной программы и (или) целей социально-экономической политики поселения и объемов предоставленных льгот (расчет прироста показателя (индикатора) достижения целей муниципальной  программы и (или) целей социально-экономической политики поселения на 1 рубль налоговых расходов  сельского поселения  и на 1 рубль расходов местного бюджета для достижения того же показателя</w:t>
      </w:r>
      <w:proofErr w:type="gramEnd"/>
      <w:r w:rsidRPr="003E6F49">
        <w:rPr>
          <w:rFonts w:ascii="Times New Roman" w:hAnsi="Times New Roman" w:cs="Times New Roman"/>
          <w:sz w:val="12"/>
          <w:szCs w:val="12"/>
        </w:rPr>
        <w:t xml:space="preserve"> (</w:t>
      </w:r>
      <w:proofErr w:type="gramStart"/>
      <w:r w:rsidRPr="003E6F49">
        <w:rPr>
          <w:rFonts w:ascii="Times New Roman" w:hAnsi="Times New Roman" w:cs="Times New Roman"/>
          <w:sz w:val="12"/>
          <w:szCs w:val="12"/>
        </w:rPr>
        <w:t>индикатора) в случае применения альтернативных механизмов).</w:t>
      </w:r>
      <w:proofErr w:type="gramEnd"/>
    </w:p>
    <w:p w:rsidR="003E6F49" w:rsidRPr="003E6F49" w:rsidRDefault="003E6F49" w:rsidP="003E6F4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E6F49">
        <w:rPr>
          <w:rFonts w:ascii="Times New Roman" w:hAnsi="Times New Roman" w:cs="Times New Roman"/>
          <w:sz w:val="12"/>
          <w:szCs w:val="12"/>
        </w:rPr>
        <w:lastRenderedPageBreak/>
        <w:t>В качестве альтернативных механизмов достижения целей муниципальной  программы и (или) целей социально-экономической политики учитываются в том числе:</w:t>
      </w:r>
    </w:p>
    <w:p w:rsidR="003E6F49" w:rsidRPr="003E6F49" w:rsidRDefault="003E6F49" w:rsidP="003E6F4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E6F49">
        <w:rPr>
          <w:rFonts w:ascii="Times New Roman" w:hAnsi="Times New Roman" w:cs="Times New Roman"/>
          <w:sz w:val="12"/>
          <w:szCs w:val="12"/>
        </w:rPr>
        <w:t>а) субсидии или иные формы непосредственной финансовой поддержки плательщиков, имеющих право на льготы, за счет средств местного бюджета;</w:t>
      </w:r>
    </w:p>
    <w:p w:rsidR="003E6F49" w:rsidRPr="003E6F49" w:rsidRDefault="003E6F49" w:rsidP="003E6F4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E6F49">
        <w:rPr>
          <w:rFonts w:ascii="Times New Roman" w:hAnsi="Times New Roman" w:cs="Times New Roman"/>
          <w:sz w:val="12"/>
          <w:szCs w:val="12"/>
        </w:rPr>
        <w:t>б) предоставление муниципальных гарантий по обязательствам плательщиков, имеющих право на льготы;</w:t>
      </w:r>
    </w:p>
    <w:p w:rsidR="003E6F49" w:rsidRPr="003E6F49" w:rsidRDefault="003E6F49" w:rsidP="003E6F4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E6F49">
        <w:rPr>
          <w:rFonts w:ascii="Times New Roman" w:hAnsi="Times New Roman" w:cs="Times New Roman"/>
          <w:sz w:val="12"/>
          <w:szCs w:val="12"/>
        </w:rPr>
        <w:t>в) 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3E6F49" w:rsidRPr="003E6F49" w:rsidRDefault="003E6F49" w:rsidP="003E6F4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E6F49">
        <w:rPr>
          <w:rFonts w:ascii="Times New Roman" w:hAnsi="Times New Roman" w:cs="Times New Roman"/>
          <w:sz w:val="12"/>
          <w:szCs w:val="12"/>
        </w:rPr>
        <w:t xml:space="preserve">В случае </w:t>
      </w:r>
      <w:proofErr w:type="gramStart"/>
      <w:r w:rsidRPr="003E6F49">
        <w:rPr>
          <w:rFonts w:ascii="Times New Roman" w:hAnsi="Times New Roman" w:cs="Times New Roman"/>
          <w:sz w:val="12"/>
          <w:szCs w:val="12"/>
        </w:rPr>
        <w:t>отсутствия  альтернативных механизмов  достижения целей муниципальной программы</w:t>
      </w:r>
      <w:proofErr w:type="gramEnd"/>
      <w:r w:rsidRPr="003E6F49">
        <w:rPr>
          <w:rFonts w:ascii="Times New Roman" w:hAnsi="Times New Roman" w:cs="Times New Roman"/>
          <w:sz w:val="12"/>
          <w:szCs w:val="12"/>
        </w:rPr>
        <w:t xml:space="preserve"> и (или) целей социально-экономической политики  оценка результативности налогового расхода производится в соответствии с  п.3.5 настоящего Порядка.</w:t>
      </w:r>
    </w:p>
    <w:p w:rsidR="003E6F49" w:rsidRPr="003E6F49" w:rsidRDefault="003E6F49" w:rsidP="003E6F4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E6F49">
        <w:rPr>
          <w:rFonts w:ascii="Times New Roman" w:hAnsi="Times New Roman" w:cs="Times New Roman"/>
          <w:sz w:val="12"/>
          <w:szCs w:val="12"/>
        </w:rPr>
        <w:t>3.9. Куратор налоговых расходов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w:t>
      </w:r>
    </w:p>
    <w:p w:rsidR="003E6F49" w:rsidRPr="003E6F49" w:rsidRDefault="003E6F49" w:rsidP="003E6F4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E6F49">
        <w:rPr>
          <w:rFonts w:ascii="Times New Roman" w:hAnsi="Times New Roman" w:cs="Times New Roman"/>
          <w:sz w:val="12"/>
          <w:szCs w:val="12"/>
        </w:rPr>
        <w:t xml:space="preserve">3.10. </w:t>
      </w:r>
      <w:proofErr w:type="gramStart"/>
      <w:r w:rsidRPr="003E6F49">
        <w:rPr>
          <w:rFonts w:ascii="Times New Roman" w:hAnsi="Times New Roman" w:cs="Times New Roman"/>
          <w:sz w:val="12"/>
          <w:szCs w:val="12"/>
        </w:rPr>
        <w:t>По итогам оценки эффективности налогового расхода куратор налоговых расходов формулирует выводы о достижении целевых характеристик налогового расхода, вкладе налогового расхода в достижение целей муниципальной программы и (или) целей социально-экономической политики муниципального района Сергиевский, а также о наличии или об отсутствии более результативных (менее затратных для местного бюджета) альтернативных механизмов достижения целей муниципальной  программы и (или) целей социально-экономической политики поселения.</w:t>
      </w:r>
      <w:proofErr w:type="gramEnd"/>
    </w:p>
    <w:p w:rsidR="003E6F49" w:rsidRPr="003E6F49" w:rsidRDefault="003E6F49" w:rsidP="003E6F4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E6F49">
        <w:rPr>
          <w:rFonts w:ascii="Times New Roman" w:hAnsi="Times New Roman" w:cs="Times New Roman"/>
          <w:sz w:val="12"/>
          <w:szCs w:val="12"/>
        </w:rPr>
        <w:t>Паспорта налоговых расходов, результаты оценки эффективности налоговых расходов, рекомендации по результатам указанной оценки, включая рекомендации о необходимости сохранения (уточнения, отмены) предоставленных плательщикам льгот, размещаются куратором налоговых расходов на официальном сайте  муниципального района Сергиевский в информационно-телекоммуникационной сети «Интернет».</w:t>
      </w:r>
    </w:p>
    <w:p w:rsidR="003E6F49" w:rsidRPr="003E6F49" w:rsidRDefault="003E6F49" w:rsidP="003E6F49">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3E6F49" w:rsidRPr="003E6F49" w:rsidRDefault="003E6F49" w:rsidP="003E6F4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E6F49">
        <w:rPr>
          <w:rFonts w:ascii="Times New Roman" w:hAnsi="Times New Roman" w:cs="Times New Roman"/>
          <w:sz w:val="12"/>
          <w:szCs w:val="12"/>
        </w:rPr>
        <w:t xml:space="preserve">4. Порядок </w:t>
      </w:r>
      <w:proofErr w:type="gramStart"/>
      <w:r w:rsidRPr="003E6F49">
        <w:rPr>
          <w:rFonts w:ascii="Times New Roman" w:hAnsi="Times New Roman" w:cs="Times New Roman"/>
          <w:sz w:val="12"/>
          <w:szCs w:val="12"/>
        </w:rPr>
        <w:t>обобщения результатов оценки эффективности налоговых расходов сельского поселения</w:t>
      </w:r>
      <w:proofErr w:type="gramEnd"/>
    </w:p>
    <w:p w:rsidR="003E6F49" w:rsidRPr="003E6F49" w:rsidRDefault="003E6F49" w:rsidP="003E6F4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E6F49">
        <w:rPr>
          <w:rFonts w:ascii="Times New Roman" w:hAnsi="Times New Roman" w:cs="Times New Roman"/>
          <w:sz w:val="12"/>
          <w:szCs w:val="12"/>
        </w:rPr>
        <w:t>4.1. Куратор налоговых расходов обобщает результаты оценки эффективности налоговых расходов сельского поселения, выявляет неэффективные налоговые расходы, подготавливает предложения по изменению или отмене неэффективных налоговых расходов, а также по изменению оснований, порядка и условий их предоставления.</w:t>
      </w:r>
    </w:p>
    <w:p w:rsidR="003E6F49" w:rsidRPr="003E6F49" w:rsidRDefault="003E6F49" w:rsidP="003E6F4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E6F49">
        <w:rPr>
          <w:rFonts w:ascii="Times New Roman" w:hAnsi="Times New Roman" w:cs="Times New Roman"/>
          <w:sz w:val="12"/>
          <w:szCs w:val="12"/>
        </w:rPr>
        <w:t>Сводная информация об оценке налоговых расходов направляется Главе сельского поселения.</w:t>
      </w:r>
    </w:p>
    <w:p w:rsidR="003E6F49" w:rsidRPr="003E6F49" w:rsidRDefault="003E6F49" w:rsidP="003E6F4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E6F49">
        <w:rPr>
          <w:rFonts w:ascii="Times New Roman" w:hAnsi="Times New Roman" w:cs="Times New Roman"/>
          <w:sz w:val="12"/>
          <w:szCs w:val="12"/>
        </w:rPr>
        <w:t>4.2. Результаты рассмотрения оценки налоговых расходов учитываются при формировании основных направлений бюджетной и налоговой политики сельского поселения, а также при проведении оценки эффективности реа</w:t>
      </w:r>
      <w:r>
        <w:rPr>
          <w:rFonts w:ascii="Times New Roman" w:hAnsi="Times New Roman" w:cs="Times New Roman"/>
          <w:sz w:val="12"/>
          <w:szCs w:val="12"/>
        </w:rPr>
        <w:t>лизации муниципальных программ.</w:t>
      </w:r>
    </w:p>
    <w:p w:rsidR="003E6F49" w:rsidRPr="003E6F49" w:rsidRDefault="003E6F49" w:rsidP="003E6F4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E6F49">
        <w:rPr>
          <w:rFonts w:ascii="Times New Roman" w:hAnsi="Times New Roman" w:cs="Times New Roman"/>
          <w:sz w:val="12"/>
          <w:szCs w:val="12"/>
        </w:rPr>
        <w:t>Приложение № 1</w:t>
      </w:r>
    </w:p>
    <w:p w:rsidR="003E6F49" w:rsidRDefault="003E6F49" w:rsidP="003E6F4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E6F49">
        <w:rPr>
          <w:rFonts w:ascii="Times New Roman" w:hAnsi="Times New Roman" w:cs="Times New Roman"/>
          <w:sz w:val="12"/>
          <w:szCs w:val="12"/>
        </w:rPr>
        <w:t xml:space="preserve">к Порядку оценки налоговых расходов </w:t>
      </w:r>
    </w:p>
    <w:p w:rsidR="003E6F49" w:rsidRPr="003E6F49" w:rsidRDefault="003E6F49" w:rsidP="003E6F4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E6F49">
        <w:rPr>
          <w:rFonts w:ascii="Times New Roman" w:hAnsi="Times New Roman" w:cs="Times New Roman"/>
          <w:sz w:val="12"/>
          <w:szCs w:val="12"/>
        </w:rPr>
        <w:t>сельск</w:t>
      </w:r>
      <w:r>
        <w:rPr>
          <w:rFonts w:ascii="Times New Roman" w:hAnsi="Times New Roman" w:cs="Times New Roman"/>
          <w:sz w:val="12"/>
          <w:szCs w:val="12"/>
        </w:rPr>
        <w:t xml:space="preserve">ого поселения Верхняя Орлянка  </w:t>
      </w:r>
    </w:p>
    <w:p w:rsidR="003E6F49" w:rsidRDefault="003E6F49" w:rsidP="003E6F49">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ПЕРЕЧЕНЬ </w:t>
      </w:r>
      <w:r w:rsidRPr="003E6F49">
        <w:rPr>
          <w:rFonts w:ascii="Times New Roman" w:hAnsi="Times New Roman" w:cs="Times New Roman"/>
          <w:sz w:val="12"/>
          <w:szCs w:val="12"/>
        </w:rPr>
        <w:t>ПОКАЗАТЕЛЕЙ ДЛЯ ПРОВЕ</w:t>
      </w:r>
      <w:r>
        <w:rPr>
          <w:rFonts w:ascii="Times New Roman" w:hAnsi="Times New Roman" w:cs="Times New Roman"/>
          <w:sz w:val="12"/>
          <w:szCs w:val="12"/>
        </w:rPr>
        <w:t xml:space="preserve">ДЕНИЯ ОЦЕНКИ НАЛОГОВЫХ РАСХОДОВ </w:t>
      </w:r>
      <w:r w:rsidRPr="003E6F49">
        <w:rPr>
          <w:rFonts w:ascii="Times New Roman" w:hAnsi="Times New Roman" w:cs="Times New Roman"/>
          <w:sz w:val="12"/>
          <w:szCs w:val="12"/>
        </w:rPr>
        <w:t>СЕЛЬСКОГО ПОСЕЛЕНИЯ ВЕРХНЯЯ ОРЛЯНКА</w:t>
      </w:r>
    </w:p>
    <w:tbl>
      <w:tblPr>
        <w:tblStyle w:val="afc"/>
        <w:tblW w:w="0" w:type="auto"/>
        <w:tblLook w:val="04A0" w:firstRow="1" w:lastRow="0" w:firstColumn="1" w:lastColumn="0" w:noHBand="0" w:noVBand="1"/>
      </w:tblPr>
      <w:tblGrid>
        <w:gridCol w:w="413"/>
        <w:gridCol w:w="5890"/>
        <w:gridCol w:w="1426"/>
      </w:tblGrid>
      <w:tr w:rsidR="006D4D2F" w:rsidTr="006D4D2F">
        <w:tc>
          <w:tcPr>
            <w:tcW w:w="0" w:type="auto"/>
            <w:vAlign w:val="center"/>
          </w:tcPr>
          <w:p w:rsidR="006D4D2F" w:rsidRPr="006D4D2F" w:rsidRDefault="006D4D2F" w:rsidP="006D4D2F">
            <w:pPr>
              <w:pStyle w:val="ConsPlusNormal"/>
              <w:ind w:firstLine="0"/>
              <w:jc w:val="center"/>
              <w:rPr>
                <w:rFonts w:ascii="Times New Roman" w:hAnsi="Times New Roman" w:cs="Times New Roman"/>
                <w:b/>
                <w:sz w:val="12"/>
                <w:szCs w:val="12"/>
              </w:rPr>
            </w:pPr>
            <w:r w:rsidRPr="006D4D2F">
              <w:rPr>
                <w:rFonts w:ascii="Times New Roman" w:hAnsi="Times New Roman" w:cs="Times New Roman"/>
                <w:b/>
                <w:sz w:val="12"/>
                <w:szCs w:val="12"/>
              </w:rPr>
              <w:t xml:space="preserve">N </w:t>
            </w:r>
            <w:proofErr w:type="gramStart"/>
            <w:r w:rsidRPr="006D4D2F">
              <w:rPr>
                <w:rFonts w:ascii="Times New Roman" w:hAnsi="Times New Roman" w:cs="Times New Roman"/>
                <w:b/>
                <w:sz w:val="12"/>
                <w:szCs w:val="12"/>
              </w:rPr>
              <w:t>п</w:t>
            </w:r>
            <w:proofErr w:type="gramEnd"/>
            <w:r w:rsidRPr="006D4D2F">
              <w:rPr>
                <w:rFonts w:ascii="Times New Roman" w:hAnsi="Times New Roman" w:cs="Times New Roman"/>
                <w:b/>
                <w:sz w:val="12"/>
                <w:szCs w:val="12"/>
              </w:rPr>
              <w:t>/п</w:t>
            </w:r>
          </w:p>
        </w:tc>
        <w:tc>
          <w:tcPr>
            <w:tcW w:w="0" w:type="auto"/>
            <w:vAlign w:val="center"/>
          </w:tcPr>
          <w:p w:rsidR="006D4D2F" w:rsidRPr="006D4D2F" w:rsidRDefault="006D4D2F" w:rsidP="006D4D2F">
            <w:pPr>
              <w:pStyle w:val="ConsPlusNormal"/>
              <w:ind w:firstLine="0"/>
              <w:jc w:val="center"/>
              <w:rPr>
                <w:rFonts w:ascii="Times New Roman" w:hAnsi="Times New Roman" w:cs="Times New Roman"/>
                <w:b/>
                <w:sz w:val="12"/>
                <w:szCs w:val="12"/>
              </w:rPr>
            </w:pPr>
            <w:r w:rsidRPr="006D4D2F">
              <w:rPr>
                <w:rFonts w:ascii="Times New Roman" w:hAnsi="Times New Roman" w:cs="Times New Roman"/>
                <w:b/>
                <w:sz w:val="12"/>
                <w:szCs w:val="12"/>
              </w:rPr>
              <w:t>Предоставляемая информация</w:t>
            </w:r>
          </w:p>
        </w:tc>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b/>
                <w:sz w:val="12"/>
                <w:szCs w:val="12"/>
              </w:rPr>
              <w:t>Источник данных</w:t>
            </w:r>
          </w:p>
        </w:tc>
      </w:tr>
      <w:tr w:rsidR="006D4D2F" w:rsidTr="006D4D2F">
        <w:tc>
          <w:tcPr>
            <w:tcW w:w="0" w:type="auto"/>
            <w:vAlign w:val="center"/>
          </w:tcPr>
          <w:p w:rsidR="006D4D2F" w:rsidRPr="006D4D2F" w:rsidRDefault="006D4D2F" w:rsidP="006D4D2F">
            <w:pPr>
              <w:pStyle w:val="ConsPlusNormal"/>
              <w:ind w:firstLine="0"/>
              <w:jc w:val="center"/>
              <w:rPr>
                <w:rFonts w:ascii="Times New Roman" w:hAnsi="Times New Roman" w:cs="Times New Roman"/>
                <w:b/>
                <w:sz w:val="12"/>
                <w:szCs w:val="12"/>
              </w:rPr>
            </w:pPr>
            <w:r w:rsidRPr="006D4D2F">
              <w:rPr>
                <w:rFonts w:ascii="Times New Roman" w:hAnsi="Times New Roman" w:cs="Times New Roman"/>
                <w:b/>
                <w:sz w:val="12"/>
                <w:szCs w:val="12"/>
              </w:rPr>
              <w:t>1</w:t>
            </w:r>
          </w:p>
        </w:tc>
        <w:tc>
          <w:tcPr>
            <w:tcW w:w="0" w:type="auto"/>
            <w:vAlign w:val="center"/>
          </w:tcPr>
          <w:p w:rsidR="006D4D2F" w:rsidRPr="006D4D2F" w:rsidRDefault="006D4D2F" w:rsidP="006D4D2F">
            <w:pPr>
              <w:pStyle w:val="ConsPlusNormal"/>
              <w:ind w:firstLine="0"/>
              <w:jc w:val="center"/>
              <w:rPr>
                <w:rFonts w:ascii="Times New Roman" w:hAnsi="Times New Roman" w:cs="Times New Roman"/>
                <w:b/>
                <w:sz w:val="12"/>
                <w:szCs w:val="12"/>
              </w:rPr>
            </w:pPr>
            <w:r w:rsidRPr="006D4D2F">
              <w:rPr>
                <w:rFonts w:ascii="Times New Roman" w:hAnsi="Times New Roman" w:cs="Times New Roman"/>
                <w:b/>
                <w:sz w:val="12"/>
                <w:szCs w:val="12"/>
              </w:rPr>
              <w:t>2</w:t>
            </w:r>
          </w:p>
        </w:tc>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b/>
                <w:sz w:val="12"/>
                <w:szCs w:val="12"/>
              </w:rPr>
              <w:t>3</w:t>
            </w:r>
          </w:p>
        </w:tc>
      </w:tr>
      <w:tr w:rsidR="006D4D2F" w:rsidTr="006D4D2F">
        <w:tc>
          <w:tcPr>
            <w:tcW w:w="0" w:type="auto"/>
            <w:gridSpan w:val="3"/>
            <w:vAlign w:val="center"/>
          </w:tcPr>
          <w:p w:rsidR="006D4D2F" w:rsidRDefault="006D4D2F" w:rsidP="006D4D2F">
            <w:pPr>
              <w:autoSpaceDE w:val="0"/>
              <w:autoSpaceDN w:val="0"/>
              <w:adjustRightInd w:val="0"/>
              <w:jc w:val="center"/>
              <w:outlineLvl w:val="0"/>
              <w:rPr>
                <w:rFonts w:ascii="Times New Roman" w:hAnsi="Times New Roman" w:cs="Times New Roman"/>
                <w:sz w:val="12"/>
                <w:szCs w:val="12"/>
              </w:rPr>
            </w:pPr>
            <w:r w:rsidRPr="006D4D2F">
              <w:rPr>
                <w:rFonts w:ascii="Times New Roman" w:hAnsi="Times New Roman" w:cs="Times New Roman"/>
                <w:sz w:val="12"/>
                <w:szCs w:val="12"/>
              </w:rPr>
              <w:t>Нормативные характеристики налогового расхода</w:t>
            </w:r>
          </w:p>
        </w:tc>
      </w:tr>
      <w:tr w:rsidR="006D4D2F" w:rsidTr="006D4D2F">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1.</w:t>
            </w:r>
          </w:p>
        </w:tc>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Муниципальные нормативные правовые акты, их структурные единицы, которыми предусматриваются налоговые льготы, освобождения и иные преференции по налогам</w:t>
            </w:r>
          </w:p>
        </w:tc>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Куратор налоговых расходов</w:t>
            </w:r>
          </w:p>
        </w:tc>
      </w:tr>
      <w:tr w:rsidR="006D4D2F" w:rsidTr="006D4D2F">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2.</w:t>
            </w:r>
          </w:p>
        </w:tc>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Категории плательщиков налогов, для которых предусмотрены налоговые льготы, освобождения и иные преференции, установленные муниципальными нормативными правовыми актами</w:t>
            </w:r>
          </w:p>
        </w:tc>
        <w:tc>
          <w:tcPr>
            <w:tcW w:w="0" w:type="auto"/>
            <w:vAlign w:val="center"/>
          </w:tcPr>
          <w:p w:rsidR="006D4D2F" w:rsidRPr="006D4D2F" w:rsidRDefault="006D4D2F" w:rsidP="006D4D2F">
            <w:pPr>
              <w:jc w:val="center"/>
              <w:rPr>
                <w:rFonts w:ascii="Times New Roman" w:hAnsi="Times New Roman" w:cs="Times New Roman"/>
                <w:sz w:val="12"/>
                <w:szCs w:val="12"/>
              </w:rPr>
            </w:pPr>
            <w:r w:rsidRPr="006D4D2F">
              <w:rPr>
                <w:rFonts w:ascii="Times New Roman" w:hAnsi="Times New Roman" w:cs="Times New Roman"/>
                <w:sz w:val="12"/>
                <w:szCs w:val="12"/>
              </w:rPr>
              <w:t>Куратор налоговых расходов</w:t>
            </w:r>
          </w:p>
        </w:tc>
      </w:tr>
      <w:tr w:rsidR="006D4D2F" w:rsidTr="006D4D2F">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3.</w:t>
            </w:r>
          </w:p>
        </w:tc>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Условия предоставления налоговых льгот, освобождений и иных преференций для плательщиков налогов, установленные муниципальными нормативными правовыми актами</w:t>
            </w:r>
          </w:p>
        </w:tc>
        <w:tc>
          <w:tcPr>
            <w:tcW w:w="0" w:type="auto"/>
            <w:vAlign w:val="center"/>
          </w:tcPr>
          <w:p w:rsidR="006D4D2F" w:rsidRPr="006D4D2F" w:rsidRDefault="006D4D2F" w:rsidP="006D4D2F">
            <w:pPr>
              <w:jc w:val="center"/>
              <w:rPr>
                <w:rFonts w:ascii="Times New Roman" w:hAnsi="Times New Roman" w:cs="Times New Roman"/>
                <w:sz w:val="12"/>
                <w:szCs w:val="12"/>
              </w:rPr>
            </w:pPr>
            <w:r w:rsidRPr="006D4D2F">
              <w:rPr>
                <w:rFonts w:ascii="Times New Roman" w:hAnsi="Times New Roman" w:cs="Times New Roman"/>
                <w:sz w:val="12"/>
                <w:szCs w:val="12"/>
              </w:rPr>
              <w:t>Куратор налоговых расходов</w:t>
            </w:r>
          </w:p>
        </w:tc>
      </w:tr>
      <w:tr w:rsidR="006D4D2F" w:rsidTr="006D4D2F">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4.</w:t>
            </w:r>
          </w:p>
        </w:tc>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Целевая категория плательщиков налогов, для которых предусмотрены налоговые льготы, освобождения и иные преференции, установленные муниципальными нормативными правовыми актами</w:t>
            </w:r>
          </w:p>
        </w:tc>
        <w:tc>
          <w:tcPr>
            <w:tcW w:w="0" w:type="auto"/>
            <w:vAlign w:val="center"/>
          </w:tcPr>
          <w:p w:rsidR="006D4D2F" w:rsidRPr="006D4D2F" w:rsidRDefault="006D4D2F" w:rsidP="006D4D2F">
            <w:pPr>
              <w:jc w:val="center"/>
              <w:rPr>
                <w:rFonts w:ascii="Times New Roman" w:hAnsi="Times New Roman" w:cs="Times New Roman"/>
                <w:sz w:val="12"/>
                <w:szCs w:val="12"/>
              </w:rPr>
            </w:pPr>
            <w:r w:rsidRPr="006D4D2F">
              <w:rPr>
                <w:rFonts w:ascii="Times New Roman" w:hAnsi="Times New Roman" w:cs="Times New Roman"/>
                <w:sz w:val="12"/>
                <w:szCs w:val="12"/>
              </w:rPr>
              <w:t>Куратор налоговых расходов</w:t>
            </w:r>
          </w:p>
        </w:tc>
      </w:tr>
      <w:tr w:rsidR="006D4D2F" w:rsidTr="006D4D2F">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5.</w:t>
            </w:r>
          </w:p>
        </w:tc>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Даты вступления в силу положений муниципальных нормативных правовых актов, устанавливающих налоговые льготы, освобождения и иные преференции по налогам</w:t>
            </w:r>
          </w:p>
        </w:tc>
        <w:tc>
          <w:tcPr>
            <w:tcW w:w="0" w:type="auto"/>
            <w:vAlign w:val="center"/>
          </w:tcPr>
          <w:p w:rsidR="006D4D2F" w:rsidRPr="006D4D2F" w:rsidRDefault="006D4D2F" w:rsidP="006D4D2F">
            <w:pPr>
              <w:jc w:val="center"/>
              <w:rPr>
                <w:rFonts w:ascii="Times New Roman" w:hAnsi="Times New Roman" w:cs="Times New Roman"/>
                <w:sz w:val="12"/>
                <w:szCs w:val="12"/>
              </w:rPr>
            </w:pPr>
            <w:r w:rsidRPr="006D4D2F">
              <w:rPr>
                <w:rFonts w:ascii="Times New Roman" w:hAnsi="Times New Roman" w:cs="Times New Roman"/>
                <w:sz w:val="12"/>
                <w:szCs w:val="12"/>
              </w:rPr>
              <w:t>Куратор налоговых расходов</w:t>
            </w:r>
          </w:p>
        </w:tc>
      </w:tr>
      <w:tr w:rsidR="006D4D2F" w:rsidTr="006D4D2F">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6.</w:t>
            </w:r>
          </w:p>
        </w:tc>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Даты начала действия, предоставленного муниципальными нормативными правовыми актами права на налоговые льготы, освобождения и иные преференции по налогам</w:t>
            </w:r>
          </w:p>
        </w:tc>
        <w:tc>
          <w:tcPr>
            <w:tcW w:w="0" w:type="auto"/>
            <w:vAlign w:val="center"/>
          </w:tcPr>
          <w:p w:rsidR="006D4D2F" w:rsidRPr="006D4D2F" w:rsidRDefault="006D4D2F" w:rsidP="006D4D2F">
            <w:pPr>
              <w:jc w:val="center"/>
              <w:rPr>
                <w:rFonts w:ascii="Times New Roman" w:hAnsi="Times New Roman" w:cs="Times New Roman"/>
                <w:sz w:val="12"/>
                <w:szCs w:val="12"/>
              </w:rPr>
            </w:pPr>
            <w:r w:rsidRPr="006D4D2F">
              <w:rPr>
                <w:rFonts w:ascii="Times New Roman" w:hAnsi="Times New Roman" w:cs="Times New Roman"/>
                <w:sz w:val="12"/>
                <w:szCs w:val="12"/>
              </w:rPr>
              <w:t>Куратор налоговых расходов</w:t>
            </w:r>
          </w:p>
        </w:tc>
      </w:tr>
      <w:tr w:rsidR="006D4D2F" w:rsidTr="006D4D2F">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7.</w:t>
            </w:r>
          </w:p>
        </w:tc>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Период действия налоговых льгот, освобождений и иных преференций по налогам, предоставленных муниципальными  нормативными правовыми актами</w:t>
            </w:r>
          </w:p>
        </w:tc>
        <w:tc>
          <w:tcPr>
            <w:tcW w:w="0" w:type="auto"/>
            <w:vAlign w:val="center"/>
          </w:tcPr>
          <w:p w:rsidR="006D4D2F" w:rsidRPr="006D4D2F" w:rsidRDefault="006D4D2F" w:rsidP="006D4D2F">
            <w:pPr>
              <w:jc w:val="center"/>
              <w:rPr>
                <w:rFonts w:ascii="Times New Roman" w:hAnsi="Times New Roman" w:cs="Times New Roman"/>
                <w:sz w:val="12"/>
                <w:szCs w:val="12"/>
              </w:rPr>
            </w:pPr>
            <w:r w:rsidRPr="006D4D2F">
              <w:rPr>
                <w:rFonts w:ascii="Times New Roman" w:hAnsi="Times New Roman" w:cs="Times New Roman"/>
                <w:sz w:val="12"/>
                <w:szCs w:val="12"/>
              </w:rPr>
              <w:t>Куратор налоговых расходов</w:t>
            </w:r>
          </w:p>
        </w:tc>
      </w:tr>
      <w:tr w:rsidR="006D4D2F" w:rsidTr="006D4D2F">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8.</w:t>
            </w:r>
          </w:p>
        </w:tc>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Дата прекращения действия налоговых льгот, освобождений и иных преференций по налогам, установленная муниципальными  нормативными правовыми актами</w:t>
            </w:r>
          </w:p>
        </w:tc>
        <w:tc>
          <w:tcPr>
            <w:tcW w:w="0" w:type="auto"/>
            <w:vAlign w:val="center"/>
          </w:tcPr>
          <w:p w:rsidR="006D4D2F" w:rsidRPr="006D4D2F" w:rsidRDefault="006D4D2F" w:rsidP="006D4D2F">
            <w:pPr>
              <w:jc w:val="center"/>
              <w:rPr>
                <w:rFonts w:ascii="Times New Roman" w:hAnsi="Times New Roman" w:cs="Times New Roman"/>
                <w:sz w:val="12"/>
                <w:szCs w:val="12"/>
              </w:rPr>
            </w:pPr>
            <w:r w:rsidRPr="006D4D2F">
              <w:rPr>
                <w:rFonts w:ascii="Times New Roman" w:hAnsi="Times New Roman" w:cs="Times New Roman"/>
                <w:sz w:val="12"/>
                <w:szCs w:val="12"/>
              </w:rPr>
              <w:t>Куратор налоговых расходов</w:t>
            </w:r>
          </w:p>
        </w:tc>
      </w:tr>
      <w:tr w:rsidR="006D4D2F" w:rsidTr="006D4D2F">
        <w:tc>
          <w:tcPr>
            <w:tcW w:w="0" w:type="auto"/>
            <w:gridSpan w:val="3"/>
            <w:vAlign w:val="center"/>
          </w:tcPr>
          <w:p w:rsidR="006D4D2F" w:rsidRPr="006D4D2F" w:rsidRDefault="006D4D2F" w:rsidP="006D4D2F">
            <w:pPr>
              <w:jc w:val="center"/>
              <w:rPr>
                <w:rFonts w:ascii="Times New Roman" w:hAnsi="Times New Roman" w:cs="Times New Roman"/>
                <w:sz w:val="12"/>
                <w:szCs w:val="12"/>
              </w:rPr>
            </w:pPr>
            <w:r w:rsidRPr="006D4D2F">
              <w:rPr>
                <w:rFonts w:ascii="Times New Roman" w:hAnsi="Times New Roman" w:cs="Times New Roman"/>
                <w:sz w:val="12"/>
                <w:szCs w:val="12"/>
              </w:rPr>
              <w:t>Целевые характеристики налоговых расходов сельского поселения</w:t>
            </w:r>
          </w:p>
        </w:tc>
      </w:tr>
      <w:tr w:rsidR="006D4D2F" w:rsidTr="006D4D2F">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9.</w:t>
            </w:r>
          </w:p>
        </w:tc>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Наименование налоговых льгот, освобождений и иных преференций по налогам</w:t>
            </w:r>
          </w:p>
        </w:tc>
        <w:tc>
          <w:tcPr>
            <w:tcW w:w="0" w:type="auto"/>
            <w:vAlign w:val="center"/>
          </w:tcPr>
          <w:p w:rsidR="006D4D2F" w:rsidRPr="006D4D2F" w:rsidRDefault="006D4D2F" w:rsidP="006D4D2F">
            <w:pPr>
              <w:jc w:val="center"/>
              <w:rPr>
                <w:rFonts w:ascii="Times New Roman" w:hAnsi="Times New Roman" w:cs="Times New Roman"/>
                <w:sz w:val="12"/>
                <w:szCs w:val="12"/>
              </w:rPr>
            </w:pPr>
            <w:r w:rsidRPr="006D4D2F">
              <w:rPr>
                <w:rFonts w:ascii="Times New Roman" w:hAnsi="Times New Roman" w:cs="Times New Roman"/>
                <w:sz w:val="12"/>
                <w:szCs w:val="12"/>
              </w:rPr>
              <w:t>Куратор налоговых расходов</w:t>
            </w:r>
          </w:p>
        </w:tc>
      </w:tr>
      <w:tr w:rsidR="006D4D2F" w:rsidTr="006D4D2F">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10.</w:t>
            </w:r>
          </w:p>
        </w:tc>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Целевая категория налогового расхода сельского поселения</w:t>
            </w:r>
          </w:p>
        </w:tc>
        <w:tc>
          <w:tcPr>
            <w:tcW w:w="0" w:type="auto"/>
            <w:vAlign w:val="center"/>
          </w:tcPr>
          <w:p w:rsidR="006D4D2F" w:rsidRPr="006D4D2F" w:rsidRDefault="006D4D2F" w:rsidP="006D4D2F">
            <w:pPr>
              <w:jc w:val="center"/>
              <w:rPr>
                <w:rFonts w:ascii="Times New Roman" w:hAnsi="Times New Roman" w:cs="Times New Roman"/>
                <w:sz w:val="12"/>
                <w:szCs w:val="12"/>
              </w:rPr>
            </w:pPr>
            <w:r w:rsidRPr="006D4D2F">
              <w:rPr>
                <w:rFonts w:ascii="Times New Roman" w:hAnsi="Times New Roman" w:cs="Times New Roman"/>
                <w:sz w:val="12"/>
                <w:szCs w:val="12"/>
              </w:rPr>
              <w:t>Куратор налоговых расходов</w:t>
            </w:r>
          </w:p>
        </w:tc>
      </w:tr>
      <w:tr w:rsidR="006D4D2F" w:rsidTr="006D4D2F">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11.</w:t>
            </w:r>
          </w:p>
        </w:tc>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Цели предоставления налоговых льгот, освобождений и иных преференций для плательщиков налогов, установленных муниципальными  нормативными правовыми актами</w:t>
            </w:r>
          </w:p>
        </w:tc>
        <w:tc>
          <w:tcPr>
            <w:tcW w:w="0" w:type="auto"/>
            <w:vAlign w:val="center"/>
          </w:tcPr>
          <w:p w:rsidR="006D4D2F" w:rsidRPr="006D4D2F" w:rsidRDefault="006D4D2F" w:rsidP="006D4D2F">
            <w:pPr>
              <w:jc w:val="center"/>
              <w:rPr>
                <w:rFonts w:ascii="Times New Roman" w:hAnsi="Times New Roman" w:cs="Times New Roman"/>
                <w:sz w:val="12"/>
                <w:szCs w:val="12"/>
              </w:rPr>
            </w:pPr>
            <w:r w:rsidRPr="006D4D2F">
              <w:rPr>
                <w:rFonts w:ascii="Times New Roman" w:hAnsi="Times New Roman" w:cs="Times New Roman"/>
                <w:sz w:val="12"/>
                <w:szCs w:val="12"/>
              </w:rPr>
              <w:t>Куратор налоговых расходов</w:t>
            </w:r>
          </w:p>
        </w:tc>
      </w:tr>
      <w:tr w:rsidR="006D4D2F" w:rsidTr="006D4D2F">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12.</w:t>
            </w:r>
          </w:p>
        </w:tc>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Наименования налогов, по которым предусматриваются налоговые льготы, освобождения и иные преференции, установленные муниципальными нормативными правовыми актами</w:t>
            </w:r>
          </w:p>
        </w:tc>
        <w:tc>
          <w:tcPr>
            <w:tcW w:w="0" w:type="auto"/>
            <w:vAlign w:val="center"/>
          </w:tcPr>
          <w:p w:rsidR="006D4D2F" w:rsidRPr="006D4D2F" w:rsidRDefault="006D4D2F" w:rsidP="006D4D2F">
            <w:pPr>
              <w:jc w:val="center"/>
              <w:rPr>
                <w:rFonts w:ascii="Times New Roman" w:hAnsi="Times New Roman" w:cs="Times New Roman"/>
                <w:sz w:val="12"/>
                <w:szCs w:val="12"/>
              </w:rPr>
            </w:pPr>
            <w:r w:rsidRPr="006D4D2F">
              <w:rPr>
                <w:rFonts w:ascii="Times New Roman" w:hAnsi="Times New Roman" w:cs="Times New Roman"/>
                <w:sz w:val="12"/>
                <w:szCs w:val="12"/>
              </w:rPr>
              <w:t>Куратор налоговых расходов</w:t>
            </w:r>
          </w:p>
        </w:tc>
      </w:tr>
      <w:tr w:rsidR="006D4D2F" w:rsidTr="006D4D2F">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13.</w:t>
            </w:r>
          </w:p>
        </w:tc>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0" w:type="auto"/>
            <w:vAlign w:val="center"/>
          </w:tcPr>
          <w:p w:rsidR="006D4D2F" w:rsidRPr="006D4D2F" w:rsidRDefault="006D4D2F" w:rsidP="006D4D2F">
            <w:pPr>
              <w:jc w:val="center"/>
              <w:rPr>
                <w:rFonts w:ascii="Times New Roman" w:hAnsi="Times New Roman" w:cs="Times New Roman"/>
                <w:sz w:val="12"/>
                <w:szCs w:val="12"/>
              </w:rPr>
            </w:pPr>
            <w:r w:rsidRPr="006D4D2F">
              <w:rPr>
                <w:rFonts w:ascii="Times New Roman" w:hAnsi="Times New Roman" w:cs="Times New Roman"/>
                <w:sz w:val="12"/>
                <w:szCs w:val="12"/>
              </w:rPr>
              <w:t>Куратор налоговых расходов</w:t>
            </w:r>
          </w:p>
        </w:tc>
      </w:tr>
      <w:tr w:rsidR="006D4D2F" w:rsidTr="006D4D2F">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14.</w:t>
            </w:r>
          </w:p>
        </w:tc>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Размер налоговой ставки, в пределах которой предоставляются налоговые льготы, освобождения и иные преференции по налогам</w:t>
            </w:r>
          </w:p>
        </w:tc>
        <w:tc>
          <w:tcPr>
            <w:tcW w:w="0" w:type="auto"/>
            <w:vAlign w:val="center"/>
          </w:tcPr>
          <w:p w:rsidR="006D4D2F" w:rsidRPr="006D4D2F" w:rsidRDefault="006D4D2F" w:rsidP="006D4D2F">
            <w:pPr>
              <w:jc w:val="center"/>
              <w:rPr>
                <w:rFonts w:ascii="Times New Roman" w:hAnsi="Times New Roman" w:cs="Times New Roman"/>
                <w:sz w:val="12"/>
                <w:szCs w:val="12"/>
              </w:rPr>
            </w:pPr>
            <w:r w:rsidRPr="006D4D2F">
              <w:rPr>
                <w:rFonts w:ascii="Times New Roman" w:hAnsi="Times New Roman" w:cs="Times New Roman"/>
                <w:sz w:val="12"/>
                <w:szCs w:val="12"/>
              </w:rPr>
              <w:t>Куратор налоговых расходов</w:t>
            </w:r>
          </w:p>
        </w:tc>
      </w:tr>
      <w:tr w:rsidR="006D4D2F" w:rsidTr="006D4D2F">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15.</w:t>
            </w:r>
          </w:p>
        </w:tc>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Наименования структурных элементов муниципальных  программ, в целях, реализации которых предоставляются налоговые льготы, освобождения и иные преференции по налогам, установленные муниципальными  нормативными правовыми актами</w:t>
            </w:r>
          </w:p>
        </w:tc>
        <w:tc>
          <w:tcPr>
            <w:tcW w:w="0" w:type="auto"/>
            <w:vAlign w:val="center"/>
          </w:tcPr>
          <w:p w:rsidR="006D4D2F" w:rsidRPr="006D4D2F" w:rsidRDefault="006D4D2F" w:rsidP="006D4D2F">
            <w:pPr>
              <w:jc w:val="center"/>
              <w:rPr>
                <w:rFonts w:ascii="Times New Roman" w:hAnsi="Times New Roman" w:cs="Times New Roman"/>
                <w:sz w:val="12"/>
                <w:szCs w:val="12"/>
              </w:rPr>
            </w:pPr>
            <w:r w:rsidRPr="006D4D2F">
              <w:rPr>
                <w:rFonts w:ascii="Times New Roman" w:hAnsi="Times New Roman" w:cs="Times New Roman"/>
                <w:sz w:val="12"/>
                <w:szCs w:val="12"/>
              </w:rPr>
              <w:t>Куратор налоговых расходов</w:t>
            </w:r>
          </w:p>
        </w:tc>
      </w:tr>
      <w:tr w:rsidR="006D4D2F" w:rsidTr="006D4D2F">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16.</w:t>
            </w:r>
          </w:p>
        </w:tc>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Показатель (индикатор) достижения целей муниципальных программ и (или) целей социально-экономической политики, не относящихся к муниципальным программам, в связи с предоставлением налоговых льгот, освобождений и иных преференций по налогам, установленных муниципальными  нормативными правовыми актами</w:t>
            </w:r>
          </w:p>
        </w:tc>
        <w:tc>
          <w:tcPr>
            <w:tcW w:w="0" w:type="auto"/>
            <w:vAlign w:val="center"/>
          </w:tcPr>
          <w:p w:rsidR="006D4D2F" w:rsidRPr="006D4D2F" w:rsidRDefault="006D4D2F" w:rsidP="006D4D2F">
            <w:pPr>
              <w:jc w:val="center"/>
              <w:rPr>
                <w:rFonts w:ascii="Times New Roman" w:hAnsi="Times New Roman" w:cs="Times New Roman"/>
                <w:sz w:val="12"/>
                <w:szCs w:val="12"/>
              </w:rPr>
            </w:pPr>
            <w:r w:rsidRPr="006D4D2F">
              <w:rPr>
                <w:rFonts w:ascii="Times New Roman" w:hAnsi="Times New Roman" w:cs="Times New Roman"/>
                <w:sz w:val="12"/>
                <w:szCs w:val="12"/>
              </w:rPr>
              <w:t>Куратор налоговых расходов</w:t>
            </w:r>
          </w:p>
        </w:tc>
      </w:tr>
      <w:tr w:rsidR="006D4D2F" w:rsidTr="006D4D2F">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lastRenderedPageBreak/>
              <w:t>17.</w:t>
            </w:r>
          </w:p>
        </w:tc>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Значения показателей (индикаторов) достижения целей муниципальных программ и (или) целей социально-экономической политики, не относящихся к муниципальным программам, в связи с предоставлением налоговых льгот, освобождений и иных преференций, установленных муниципальными  нормативными правовыми актами</w:t>
            </w:r>
          </w:p>
        </w:tc>
        <w:tc>
          <w:tcPr>
            <w:tcW w:w="0" w:type="auto"/>
            <w:vAlign w:val="center"/>
          </w:tcPr>
          <w:p w:rsidR="006D4D2F" w:rsidRPr="006D4D2F" w:rsidRDefault="006D4D2F" w:rsidP="006D4D2F">
            <w:pPr>
              <w:jc w:val="center"/>
              <w:rPr>
                <w:rFonts w:ascii="Times New Roman" w:hAnsi="Times New Roman" w:cs="Times New Roman"/>
                <w:sz w:val="12"/>
                <w:szCs w:val="12"/>
              </w:rPr>
            </w:pPr>
            <w:r w:rsidRPr="006D4D2F">
              <w:rPr>
                <w:rFonts w:ascii="Times New Roman" w:hAnsi="Times New Roman" w:cs="Times New Roman"/>
                <w:sz w:val="12"/>
                <w:szCs w:val="12"/>
              </w:rPr>
              <w:t>Куратор налоговых расходов</w:t>
            </w:r>
          </w:p>
        </w:tc>
      </w:tr>
      <w:tr w:rsidR="006D4D2F" w:rsidTr="006D4D2F">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18.</w:t>
            </w:r>
          </w:p>
        </w:tc>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Прогнозные (оценочные) значения показателей (индикаторов) достижения целей муниципальных программ и (или) целей социально-экономической политики, не относящихся к муниципальным программам, в связи с предоставлением налоговых льгот, освобождений и иных преференций по налогам, установленных муниципальными  нормативными правовыми актами, на текущий финансовый год, очередной финансовый год и плановый период</w:t>
            </w:r>
          </w:p>
        </w:tc>
        <w:tc>
          <w:tcPr>
            <w:tcW w:w="0" w:type="auto"/>
            <w:vAlign w:val="center"/>
          </w:tcPr>
          <w:p w:rsidR="006D4D2F" w:rsidRPr="006D4D2F" w:rsidRDefault="006D4D2F" w:rsidP="006D4D2F">
            <w:pPr>
              <w:jc w:val="center"/>
              <w:rPr>
                <w:rFonts w:ascii="Times New Roman" w:hAnsi="Times New Roman" w:cs="Times New Roman"/>
                <w:sz w:val="12"/>
                <w:szCs w:val="12"/>
              </w:rPr>
            </w:pPr>
            <w:r w:rsidRPr="006D4D2F">
              <w:rPr>
                <w:rFonts w:ascii="Times New Roman" w:hAnsi="Times New Roman" w:cs="Times New Roman"/>
                <w:sz w:val="12"/>
                <w:szCs w:val="12"/>
              </w:rPr>
              <w:t>Куратор налоговых расходов</w:t>
            </w:r>
          </w:p>
        </w:tc>
      </w:tr>
      <w:tr w:rsidR="006D4D2F" w:rsidTr="006D4D2F">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19.</w:t>
            </w:r>
          </w:p>
        </w:tc>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Код вида экономической деятельности (по ОКВЭД), к которому относится налоговый расход (если налоговый расход обусловлен налоговыми льготами, освобождениями и иными преференциями для отдельных видов экономической деятельности)</w:t>
            </w:r>
          </w:p>
        </w:tc>
        <w:tc>
          <w:tcPr>
            <w:tcW w:w="0" w:type="auto"/>
            <w:vAlign w:val="center"/>
          </w:tcPr>
          <w:p w:rsidR="006D4D2F" w:rsidRPr="006D4D2F" w:rsidRDefault="006D4D2F" w:rsidP="006D4D2F">
            <w:pPr>
              <w:jc w:val="center"/>
              <w:rPr>
                <w:rFonts w:ascii="Times New Roman" w:hAnsi="Times New Roman" w:cs="Times New Roman"/>
                <w:sz w:val="12"/>
                <w:szCs w:val="12"/>
              </w:rPr>
            </w:pPr>
            <w:r w:rsidRPr="006D4D2F">
              <w:rPr>
                <w:rFonts w:ascii="Times New Roman" w:hAnsi="Times New Roman" w:cs="Times New Roman"/>
                <w:sz w:val="12"/>
                <w:szCs w:val="12"/>
              </w:rPr>
              <w:t>Куратор налоговых расходов</w:t>
            </w:r>
          </w:p>
        </w:tc>
      </w:tr>
      <w:tr w:rsidR="006D4D2F" w:rsidTr="006D4D2F">
        <w:tc>
          <w:tcPr>
            <w:tcW w:w="0" w:type="auto"/>
            <w:gridSpan w:val="3"/>
            <w:vAlign w:val="center"/>
          </w:tcPr>
          <w:p w:rsidR="006D4D2F" w:rsidRPr="006D4D2F" w:rsidRDefault="006D4D2F" w:rsidP="006D4D2F">
            <w:pPr>
              <w:jc w:val="center"/>
              <w:rPr>
                <w:rFonts w:ascii="Times New Roman" w:hAnsi="Times New Roman" w:cs="Times New Roman"/>
                <w:sz w:val="12"/>
                <w:szCs w:val="12"/>
              </w:rPr>
            </w:pPr>
            <w:r w:rsidRPr="006D4D2F">
              <w:rPr>
                <w:rFonts w:ascii="Times New Roman" w:hAnsi="Times New Roman" w:cs="Times New Roman"/>
                <w:sz w:val="12"/>
                <w:szCs w:val="12"/>
              </w:rPr>
              <w:t>Фискальные характеристики налогового расхода сельского поселения</w:t>
            </w:r>
          </w:p>
        </w:tc>
      </w:tr>
      <w:tr w:rsidR="006D4D2F" w:rsidTr="006D4D2F">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20.</w:t>
            </w:r>
          </w:p>
        </w:tc>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Объем налоговых льгот, освобождений и иных преференций, предоставленных для плательщиков налогов, в соответствии с муниципальными нормативными правовыми актами за отчетный год и за год, предшествующий отчетному году (тыс. рублей)</w:t>
            </w:r>
          </w:p>
        </w:tc>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Межрайонная инспекция ФНС №17 по  Самарской области</w:t>
            </w:r>
          </w:p>
        </w:tc>
      </w:tr>
      <w:tr w:rsidR="006D4D2F" w:rsidTr="006D4D2F">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21.</w:t>
            </w:r>
          </w:p>
        </w:tc>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Оценка объема предоставленных налоговых льгот, освобождений и иных преференций для плательщиков налогов на текущий финансовый год, очередной финансовый год и плановый период (тыс. рублей)</w:t>
            </w:r>
          </w:p>
        </w:tc>
        <w:tc>
          <w:tcPr>
            <w:tcW w:w="0" w:type="auto"/>
            <w:vAlign w:val="center"/>
          </w:tcPr>
          <w:p w:rsidR="006D4D2F" w:rsidRPr="006D4D2F" w:rsidRDefault="006D4D2F" w:rsidP="006D4D2F">
            <w:pPr>
              <w:jc w:val="center"/>
              <w:rPr>
                <w:rFonts w:ascii="Times New Roman" w:hAnsi="Times New Roman" w:cs="Times New Roman"/>
                <w:sz w:val="12"/>
                <w:szCs w:val="12"/>
              </w:rPr>
            </w:pPr>
            <w:r w:rsidRPr="006D4D2F">
              <w:rPr>
                <w:rFonts w:ascii="Times New Roman" w:hAnsi="Times New Roman" w:cs="Times New Roman"/>
                <w:sz w:val="12"/>
                <w:szCs w:val="12"/>
              </w:rPr>
              <w:t>Куратор налоговых расходов</w:t>
            </w:r>
          </w:p>
        </w:tc>
      </w:tr>
      <w:tr w:rsidR="006D4D2F" w:rsidTr="006D4D2F">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22.</w:t>
            </w:r>
          </w:p>
        </w:tc>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Общая численность плательщиков налогов в отчетном финансовом году (единиц)</w:t>
            </w:r>
          </w:p>
        </w:tc>
        <w:tc>
          <w:tcPr>
            <w:tcW w:w="0" w:type="auto"/>
            <w:vAlign w:val="center"/>
          </w:tcPr>
          <w:p w:rsidR="006D4D2F" w:rsidRPr="006D4D2F" w:rsidRDefault="006D4D2F" w:rsidP="006D4D2F">
            <w:pPr>
              <w:jc w:val="center"/>
              <w:rPr>
                <w:rFonts w:ascii="Times New Roman" w:hAnsi="Times New Roman" w:cs="Times New Roman"/>
                <w:sz w:val="12"/>
                <w:szCs w:val="12"/>
              </w:rPr>
            </w:pPr>
            <w:r>
              <w:rPr>
                <w:rFonts w:ascii="Times New Roman" w:hAnsi="Times New Roman" w:cs="Times New Roman"/>
                <w:sz w:val="12"/>
                <w:szCs w:val="12"/>
              </w:rPr>
              <w:t>Межрайонная инспекция ФНС №</w:t>
            </w:r>
            <w:r w:rsidRPr="006D4D2F">
              <w:rPr>
                <w:rFonts w:ascii="Times New Roman" w:hAnsi="Times New Roman" w:cs="Times New Roman"/>
                <w:sz w:val="12"/>
                <w:szCs w:val="12"/>
              </w:rPr>
              <w:t>17</w:t>
            </w:r>
            <w:r>
              <w:rPr>
                <w:rFonts w:ascii="Times New Roman" w:hAnsi="Times New Roman" w:cs="Times New Roman"/>
                <w:sz w:val="12"/>
                <w:szCs w:val="12"/>
              </w:rPr>
              <w:t xml:space="preserve"> </w:t>
            </w:r>
            <w:r w:rsidRPr="006D4D2F">
              <w:rPr>
                <w:rFonts w:ascii="Times New Roman" w:hAnsi="Times New Roman" w:cs="Times New Roman"/>
                <w:sz w:val="12"/>
                <w:szCs w:val="12"/>
              </w:rPr>
              <w:t>по  Самарской области</w:t>
            </w:r>
          </w:p>
        </w:tc>
      </w:tr>
      <w:tr w:rsidR="006D4D2F" w:rsidTr="006D4D2F">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23.</w:t>
            </w:r>
          </w:p>
        </w:tc>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Численность плательщиков налогов, воспользовавшихся налоговой льготой, освобождением и иной преференцией (единиц), установленными муниципальными нормативными правовыми актами</w:t>
            </w:r>
          </w:p>
        </w:tc>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Межрайонная инспекция ФНС №</w:t>
            </w:r>
            <w:r w:rsidRPr="006D4D2F">
              <w:rPr>
                <w:rFonts w:ascii="Times New Roman" w:hAnsi="Times New Roman" w:cs="Times New Roman"/>
                <w:sz w:val="12"/>
                <w:szCs w:val="12"/>
              </w:rPr>
              <w:t>17</w:t>
            </w:r>
            <w:r>
              <w:rPr>
                <w:rFonts w:ascii="Times New Roman" w:hAnsi="Times New Roman" w:cs="Times New Roman"/>
                <w:sz w:val="12"/>
                <w:szCs w:val="12"/>
              </w:rPr>
              <w:t xml:space="preserve"> </w:t>
            </w:r>
            <w:r w:rsidRPr="006D4D2F">
              <w:rPr>
                <w:rFonts w:ascii="Times New Roman" w:hAnsi="Times New Roman" w:cs="Times New Roman"/>
                <w:sz w:val="12"/>
                <w:szCs w:val="12"/>
              </w:rPr>
              <w:t>по  Самарской области</w:t>
            </w:r>
          </w:p>
        </w:tc>
      </w:tr>
      <w:tr w:rsidR="006D4D2F" w:rsidTr="006D4D2F">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24.</w:t>
            </w:r>
          </w:p>
        </w:tc>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 xml:space="preserve">Базовый объем налогов, задекларированный для уплаты </w:t>
            </w:r>
            <w:proofErr w:type="gramStart"/>
            <w:r w:rsidRPr="006D4D2F">
              <w:rPr>
                <w:rFonts w:ascii="Times New Roman" w:hAnsi="Times New Roman" w:cs="Times New Roman"/>
                <w:sz w:val="12"/>
                <w:szCs w:val="12"/>
              </w:rPr>
              <w:t>в</w:t>
            </w:r>
            <w:proofErr w:type="gramEnd"/>
            <w:r w:rsidRPr="006D4D2F">
              <w:rPr>
                <w:rFonts w:ascii="Times New Roman" w:hAnsi="Times New Roman" w:cs="Times New Roman"/>
                <w:sz w:val="12"/>
                <w:szCs w:val="12"/>
              </w:rPr>
              <w:t xml:space="preserve"> </w:t>
            </w:r>
            <w:proofErr w:type="gramStart"/>
            <w:r w:rsidRPr="006D4D2F">
              <w:rPr>
                <w:rFonts w:ascii="Times New Roman" w:hAnsi="Times New Roman" w:cs="Times New Roman"/>
                <w:sz w:val="12"/>
                <w:szCs w:val="12"/>
              </w:rPr>
              <w:t>местный</w:t>
            </w:r>
            <w:proofErr w:type="gramEnd"/>
            <w:r w:rsidRPr="006D4D2F">
              <w:rPr>
                <w:rFonts w:ascii="Times New Roman" w:hAnsi="Times New Roman" w:cs="Times New Roman"/>
                <w:sz w:val="12"/>
                <w:szCs w:val="12"/>
              </w:rPr>
              <w:t xml:space="preserve"> бюджет  плательщиками налогов, имеющими право на налоговые льготы, освобождения и иные преференции, установленные муниципальными нормативными правовыми актами (тыс. рублей)</w:t>
            </w:r>
          </w:p>
        </w:tc>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Межрайонная инспекция ФНС №</w:t>
            </w:r>
            <w:r w:rsidRPr="006D4D2F">
              <w:rPr>
                <w:rFonts w:ascii="Times New Roman" w:hAnsi="Times New Roman" w:cs="Times New Roman"/>
                <w:sz w:val="12"/>
                <w:szCs w:val="12"/>
              </w:rPr>
              <w:t>17</w:t>
            </w:r>
            <w:r>
              <w:rPr>
                <w:rFonts w:ascii="Times New Roman" w:hAnsi="Times New Roman" w:cs="Times New Roman"/>
                <w:sz w:val="12"/>
                <w:szCs w:val="12"/>
              </w:rPr>
              <w:t xml:space="preserve"> </w:t>
            </w:r>
            <w:r w:rsidRPr="006D4D2F">
              <w:rPr>
                <w:rFonts w:ascii="Times New Roman" w:hAnsi="Times New Roman" w:cs="Times New Roman"/>
                <w:sz w:val="12"/>
                <w:szCs w:val="12"/>
              </w:rPr>
              <w:t>по  Самарской области</w:t>
            </w:r>
          </w:p>
        </w:tc>
      </w:tr>
      <w:tr w:rsidR="006D4D2F" w:rsidTr="006D4D2F">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25.</w:t>
            </w:r>
          </w:p>
        </w:tc>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Объем налогов, задекларированный для уплаты в местный бюджет плательщиками налогов, имеющими право на налоговые льготы, освобождения и иные преференции, за 6 лет, предшествующих отчетному финансовому году (тыс. рублей)</w:t>
            </w:r>
          </w:p>
        </w:tc>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Межрайонная инспекция ФНС №</w:t>
            </w:r>
            <w:r w:rsidRPr="006D4D2F">
              <w:rPr>
                <w:rFonts w:ascii="Times New Roman" w:hAnsi="Times New Roman" w:cs="Times New Roman"/>
                <w:sz w:val="12"/>
                <w:szCs w:val="12"/>
              </w:rPr>
              <w:t>17 по  Самарской области</w:t>
            </w:r>
          </w:p>
        </w:tc>
      </w:tr>
      <w:tr w:rsidR="006D4D2F" w:rsidTr="006D4D2F">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26.</w:t>
            </w:r>
          </w:p>
        </w:tc>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Результат оценки эффективности налогового расхода</w:t>
            </w:r>
          </w:p>
        </w:tc>
        <w:tc>
          <w:tcPr>
            <w:tcW w:w="0" w:type="auto"/>
            <w:vAlign w:val="center"/>
          </w:tcPr>
          <w:p w:rsidR="006D4D2F" w:rsidRPr="006D4D2F" w:rsidRDefault="006D4D2F" w:rsidP="006D4D2F">
            <w:pPr>
              <w:jc w:val="center"/>
              <w:rPr>
                <w:rFonts w:ascii="Times New Roman" w:hAnsi="Times New Roman" w:cs="Times New Roman"/>
                <w:sz w:val="12"/>
                <w:szCs w:val="12"/>
              </w:rPr>
            </w:pPr>
            <w:r w:rsidRPr="006D4D2F">
              <w:rPr>
                <w:rFonts w:ascii="Times New Roman" w:hAnsi="Times New Roman" w:cs="Times New Roman"/>
                <w:sz w:val="12"/>
                <w:szCs w:val="12"/>
              </w:rPr>
              <w:t>Куратор налоговых расходов</w:t>
            </w:r>
          </w:p>
        </w:tc>
      </w:tr>
    </w:tbl>
    <w:p w:rsidR="006D4D2F" w:rsidRDefault="006D4D2F" w:rsidP="003E6F49">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6D4D2F" w:rsidRPr="006D4D2F" w:rsidRDefault="006D4D2F" w:rsidP="006D4D2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D4D2F">
        <w:rPr>
          <w:rFonts w:ascii="Times New Roman" w:hAnsi="Times New Roman" w:cs="Times New Roman"/>
          <w:sz w:val="12"/>
          <w:szCs w:val="12"/>
        </w:rPr>
        <w:t>Приложение № 2</w:t>
      </w:r>
    </w:p>
    <w:p w:rsidR="006D4D2F" w:rsidRDefault="006D4D2F" w:rsidP="006D4D2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D4D2F">
        <w:rPr>
          <w:rFonts w:ascii="Times New Roman" w:hAnsi="Times New Roman" w:cs="Times New Roman"/>
          <w:sz w:val="12"/>
          <w:szCs w:val="12"/>
        </w:rPr>
        <w:t xml:space="preserve">к Порядку оценки налоговых расходов </w:t>
      </w:r>
    </w:p>
    <w:p w:rsidR="006D4D2F" w:rsidRPr="006D4D2F" w:rsidRDefault="006D4D2F" w:rsidP="006D4D2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D4D2F">
        <w:rPr>
          <w:rFonts w:ascii="Times New Roman" w:hAnsi="Times New Roman" w:cs="Times New Roman"/>
          <w:sz w:val="12"/>
          <w:szCs w:val="12"/>
        </w:rPr>
        <w:t>сель</w:t>
      </w:r>
      <w:r>
        <w:rPr>
          <w:rFonts w:ascii="Times New Roman" w:hAnsi="Times New Roman" w:cs="Times New Roman"/>
          <w:sz w:val="12"/>
          <w:szCs w:val="12"/>
        </w:rPr>
        <w:t>ского поселения Верхняя Орлянка</w:t>
      </w:r>
    </w:p>
    <w:p w:rsidR="006D4D2F" w:rsidRPr="006D4D2F" w:rsidRDefault="006D4D2F" w:rsidP="006D4D2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D4D2F">
        <w:rPr>
          <w:rFonts w:ascii="Times New Roman" w:hAnsi="Times New Roman" w:cs="Times New Roman"/>
          <w:sz w:val="12"/>
          <w:szCs w:val="12"/>
        </w:rPr>
        <w:t>ПЕРЕЧЕНЬ</w:t>
      </w:r>
    </w:p>
    <w:p w:rsidR="006D4D2F" w:rsidRDefault="006D4D2F" w:rsidP="006D4D2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D4D2F">
        <w:rPr>
          <w:rFonts w:ascii="Times New Roman" w:hAnsi="Times New Roman" w:cs="Times New Roman"/>
          <w:sz w:val="12"/>
          <w:szCs w:val="12"/>
        </w:rPr>
        <w:t>информации, включаемо</w:t>
      </w:r>
      <w:r>
        <w:rPr>
          <w:rFonts w:ascii="Times New Roman" w:hAnsi="Times New Roman" w:cs="Times New Roman"/>
          <w:sz w:val="12"/>
          <w:szCs w:val="12"/>
        </w:rPr>
        <w:t xml:space="preserve">й в паспорт налогового расхода </w:t>
      </w:r>
      <w:r w:rsidRPr="006D4D2F">
        <w:rPr>
          <w:rFonts w:ascii="Times New Roman" w:hAnsi="Times New Roman" w:cs="Times New Roman"/>
          <w:sz w:val="12"/>
          <w:szCs w:val="12"/>
        </w:rPr>
        <w:t>сельского поселения Верхняя Орлянка</w:t>
      </w:r>
    </w:p>
    <w:tbl>
      <w:tblPr>
        <w:tblStyle w:val="afc"/>
        <w:tblW w:w="0" w:type="auto"/>
        <w:tblLook w:val="04A0" w:firstRow="1" w:lastRow="0" w:firstColumn="1" w:lastColumn="0" w:noHBand="0" w:noVBand="1"/>
      </w:tblPr>
      <w:tblGrid>
        <w:gridCol w:w="430"/>
        <w:gridCol w:w="5515"/>
        <w:gridCol w:w="1784"/>
      </w:tblGrid>
      <w:tr w:rsidR="006D4D2F" w:rsidTr="006D4D2F">
        <w:tc>
          <w:tcPr>
            <w:tcW w:w="0" w:type="auto"/>
            <w:vAlign w:val="center"/>
          </w:tcPr>
          <w:p w:rsidR="006D4D2F" w:rsidRPr="006D4D2F" w:rsidRDefault="006D4D2F" w:rsidP="006D4D2F">
            <w:pPr>
              <w:pStyle w:val="ConsPlusNormal"/>
              <w:ind w:firstLine="0"/>
              <w:jc w:val="center"/>
              <w:rPr>
                <w:rFonts w:ascii="Times New Roman" w:hAnsi="Times New Roman" w:cs="Times New Roman"/>
                <w:b/>
                <w:sz w:val="12"/>
                <w:szCs w:val="12"/>
              </w:rPr>
            </w:pPr>
            <w:r w:rsidRPr="006D4D2F">
              <w:rPr>
                <w:rFonts w:ascii="Times New Roman" w:hAnsi="Times New Roman" w:cs="Times New Roman"/>
                <w:b/>
                <w:sz w:val="12"/>
                <w:szCs w:val="12"/>
              </w:rPr>
              <w:t xml:space="preserve">N </w:t>
            </w:r>
            <w:proofErr w:type="gramStart"/>
            <w:r w:rsidRPr="006D4D2F">
              <w:rPr>
                <w:rFonts w:ascii="Times New Roman" w:hAnsi="Times New Roman" w:cs="Times New Roman"/>
                <w:b/>
                <w:sz w:val="12"/>
                <w:szCs w:val="12"/>
              </w:rPr>
              <w:t>п</w:t>
            </w:r>
            <w:proofErr w:type="gramEnd"/>
            <w:r w:rsidRPr="006D4D2F">
              <w:rPr>
                <w:rFonts w:ascii="Times New Roman" w:hAnsi="Times New Roman" w:cs="Times New Roman"/>
                <w:b/>
                <w:sz w:val="12"/>
                <w:szCs w:val="12"/>
              </w:rPr>
              <w:t>/п</w:t>
            </w:r>
          </w:p>
        </w:tc>
        <w:tc>
          <w:tcPr>
            <w:tcW w:w="0" w:type="auto"/>
            <w:vAlign w:val="center"/>
          </w:tcPr>
          <w:p w:rsidR="006D4D2F" w:rsidRPr="006D4D2F" w:rsidRDefault="006D4D2F" w:rsidP="006D4D2F">
            <w:pPr>
              <w:pStyle w:val="ConsPlusNormal"/>
              <w:ind w:firstLine="0"/>
              <w:jc w:val="center"/>
              <w:rPr>
                <w:rFonts w:ascii="Times New Roman" w:hAnsi="Times New Roman" w:cs="Times New Roman"/>
                <w:b/>
                <w:sz w:val="12"/>
                <w:szCs w:val="12"/>
              </w:rPr>
            </w:pPr>
            <w:r w:rsidRPr="006D4D2F">
              <w:rPr>
                <w:rFonts w:ascii="Times New Roman" w:hAnsi="Times New Roman" w:cs="Times New Roman"/>
                <w:b/>
                <w:sz w:val="12"/>
                <w:szCs w:val="12"/>
              </w:rPr>
              <w:t>Предоставляемая информация</w:t>
            </w:r>
          </w:p>
        </w:tc>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b/>
                <w:sz w:val="12"/>
                <w:szCs w:val="12"/>
              </w:rPr>
              <w:t>Источник данных</w:t>
            </w:r>
          </w:p>
        </w:tc>
      </w:tr>
      <w:tr w:rsidR="006D4D2F" w:rsidTr="006D4D2F">
        <w:tc>
          <w:tcPr>
            <w:tcW w:w="0" w:type="auto"/>
            <w:vAlign w:val="center"/>
          </w:tcPr>
          <w:p w:rsidR="006D4D2F" w:rsidRPr="006D4D2F" w:rsidRDefault="006D4D2F" w:rsidP="006D4D2F">
            <w:pPr>
              <w:pStyle w:val="ConsPlusNormal"/>
              <w:ind w:firstLine="0"/>
              <w:jc w:val="center"/>
              <w:rPr>
                <w:rFonts w:ascii="Times New Roman" w:hAnsi="Times New Roman" w:cs="Times New Roman"/>
                <w:b/>
                <w:sz w:val="12"/>
                <w:szCs w:val="12"/>
              </w:rPr>
            </w:pPr>
            <w:r w:rsidRPr="006D4D2F">
              <w:rPr>
                <w:rFonts w:ascii="Times New Roman" w:hAnsi="Times New Roman" w:cs="Times New Roman"/>
                <w:b/>
                <w:sz w:val="12"/>
                <w:szCs w:val="12"/>
              </w:rPr>
              <w:t>1</w:t>
            </w:r>
          </w:p>
        </w:tc>
        <w:tc>
          <w:tcPr>
            <w:tcW w:w="0" w:type="auto"/>
            <w:vAlign w:val="center"/>
          </w:tcPr>
          <w:p w:rsidR="006D4D2F" w:rsidRPr="006D4D2F" w:rsidRDefault="006D4D2F" w:rsidP="006D4D2F">
            <w:pPr>
              <w:pStyle w:val="ConsPlusNormal"/>
              <w:ind w:firstLine="0"/>
              <w:jc w:val="center"/>
              <w:rPr>
                <w:rFonts w:ascii="Times New Roman" w:hAnsi="Times New Roman" w:cs="Times New Roman"/>
                <w:b/>
                <w:sz w:val="12"/>
                <w:szCs w:val="12"/>
              </w:rPr>
            </w:pPr>
            <w:r w:rsidRPr="006D4D2F">
              <w:rPr>
                <w:rFonts w:ascii="Times New Roman" w:hAnsi="Times New Roman" w:cs="Times New Roman"/>
                <w:b/>
                <w:sz w:val="12"/>
                <w:szCs w:val="12"/>
              </w:rPr>
              <w:t>2</w:t>
            </w:r>
          </w:p>
        </w:tc>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b/>
                <w:sz w:val="12"/>
                <w:szCs w:val="12"/>
              </w:rPr>
              <w:t>3</w:t>
            </w:r>
          </w:p>
        </w:tc>
      </w:tr>
      <w:tr w:rsidR="006D4D2F" w:rsidTr="006D4D2F">
        <w:tc>
          <w:tcPr>
            <w:tcW w:w="0" w:type="auto"/>
            <w:gridSpan w:val="3"/>
            <w:vAlign w:val="center"/>
          </w:tcPr>
          <w:p w:rsidR="006D4D2F" w:rsidRDefault="006D4D2F" w:rsidP="006D4D2F">
            <w:pPr>
              <w:autoSpaceDE w:val="0"/>
              <w:autoSpaceDN w:val="0"/>
              <w:adjustRightInd w:val="0"/>
              <w:jc w:val="center"/>
              <w:outlineLvl w:val="0"/>
              <w:rPr>
                <w:rFonts w:ascii="Times New Roman" w:hAnsi="Times New Roman" w:cs="Times New Roman"/>
                <w:sz w:val="12"/>
                <w:szCs w:val="12"/>
              </w:rPr>
            </w:pPr>
            <w:r w:rsidRPr="006D4D2F">
              <w:rPr>
                <w:rFonts w:ascii="Times New Roman" w:hAnsi="Times New Roman" w:cs="Times New Roman"/>
                <w:sz w:val="12"/>
                <w:szCs w:val="12"/>
              </w:rPr>
              <w:t>Нормативные характеристики налоговых расходов сельского поселения</w:t>
            </w:r>
          </w:p>
        </w:tc>
      </w:tr>
      <w:tr w:rsidR="006D4D2F" w:rsidTr="006D4D2F">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1.</w:t>
            </w:r>
          </w:p>
        </w:tc>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 xml:space="preserve">Наименование </w:t>
            </w:r>
            <w:proofErr w:type="gramStart"/>
            <w:r w:rsidRPr="006D4D2F">
              <w:rPr>
                <w:rFonts w:ascii="Times New Roman" w:hAnsi="Times New Roman" w:cs="Times New Roman"/>
                <w:sz w:val="12"/>
                <w:szCs w:val="12"/>
              </w:rPr>
              <w:t>налогов</w:t>
            </w:r>
            <w:proofErr w:type="gramEnd"/>
            <w:r w:rsidRPr="006D4D2F">
              <w:rPr>
                <w:rFonts w:ascii="Times New Roman" w:hAnsi="Times New Roman" w:cs="Times New Roman"/>
                <w:sz w:val="12"/>
                <w:szCs w:val="12"/>
              </w:rPr>
              <w:t xml:space="preserve"> по которым предусматриваются налоговые льготы, освобождения и иные преференции</w:t>
            </w:r>
          </w:p>
        </w:tc>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перечень налоговых расходов</w:t>
            </w:r>
          </w:p>
        </w:tc>
      </w:tr>
      <w:tr w:rsidR="006D4D2F" w:rsidTr="006D4D2F">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2.</w:t>
            </w:r>
          </w:p>
        </w:tc>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Муниципальные нормативные правовые акты, их структурные единицы, которыми предусматриваются налоговые льготы, освобождения и иные преференции по налогам</w:t>
            </w:r>
          </w:p>
        </w:tc>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перечень налоговых расходов</w:t>
            </w:r>
          </w:p>
        </w:tc>
      </w:tr>
      <w:tr w:rsidR="006D4D2F" w:rsidTr="006D4D2F">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3.</w:t>
            </w:r>
          </w:p>
        </w:tc>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Категории плательщиков налогов, для которых предусмотрены налоговые льготы, освобождения и иные преференции, установленные муниципальными нормативными правовыми актами</w:t>
            </w:r>
          </w:p>
        </w:tc>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перечень налоговых расходов</w:t>
            </w:r>
          </w:p>
        </w:tc>
      </w:tr>
      <w:tr w:rsidR="006D4D2F" w:rsidTr="006D4D2F">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4.</w:t>
            </w:r>
          </w:p>
        </w:tc>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Условия предоставления налоговых льгот, освобождений и иных преференций для плательщиков налогов, установленные муниципальными нормативными правовыми актами</w:t>
            </w:r>
          </w:p>
        </w:tc>
        <w:tc>
          <w:tcPr>
            <w:tcW w:w="0" w:type="auto"/>
            <w:vAlign w:val="center"/>
          </w:tcPr>
          <w:p w:rsidR="006D4D2F" w:rsidRPr="006D4D2F" w:rsidRDefault="006D4D2F" w:rsidP="006D4D2F">
            <w:pPr>
              <w:jc w:val="center"/>
              <w:rPr>
                <w:rFonts w:ascii="Times New Roman" w:hAnsi="Times New Roman" w:cs="Times New Roman"/>
                <w:sz w:val="12"/>
                <w:szCs w:val="12"/>
              </w:rPr>
            </w:pPr>
            <w:r w:rsidRPr="006D4D2F">
              <w:rPr>
                <w:rFonts w:ascii="Times New Roman" w:hAnsi="Times New Roman" w:cs="Times New Roman"/>
                <w:sz w:val="12"/>
                <w:szCs w:val="12"/>
              </w:rPr>
              <w:t>куратор налоговых расходов</w:t>
            </w:r>
          </w:p>
        </w:tc>
      </w:tr>
      <w:tr w:rsidR="006D4D2F" w:rsidTr="006D4D2F">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5.</w:t>
            </w:r>
          </w:p>
        </w:tc>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Целевая категория плательщиков налогов, для которых предусмотрены налоговые льготы, освобождения и иные преференции, установленные муниципальными нормативными правовыми актами</w:t>
            </w:r>
          </w:p>
        </w:tc>
        <w:tc>
          <w:tcPr>
            <w:tcW w:w="0" w:type="auto"/>
            <w:vAlign w:val="center"/>
          </w:tcPr>
          <w:p w:rsidR="006D4D2F" w:rsidRPr="006D4D2F" w:rsidRDefault="006D4D2F" w:rsidP="006D4D2F">
            <w:pPr>
              <w:jc w:val="center"/>
              <w:rPr>
                <w:rFonts w:ascii="Times New Roman" w:hAnsi="Times New Roman" w:cs="Times New Roman"/>
                <w:sz w:val="12"/>
                <w:szCs w:val="12"/>
              </w:rPr>
            </w:pPr>
            <w:r w:rsidRPr="006D4D2F">
              <w:rPr>
                <w:rFonts w:ascii="Times New Roman" w:hAnsi="Times New Roman" w:cs="Times New Roman"/>
                <w:sz w:val="12"/>
                <w:szCs w:val="12"/>
              </w:rPr>
              <w:t>куратор налоговых расходов</w:t>
            </w:r>
          </w:p>
        </w:tc>
      </w:tr>
      <w:tr w:rsidR="006D4D2F" w:rsidTr="006D4D2F">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6.</w:t>
            </w:r>
          </w:p>
        </w:tc>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Даты вступления в силу положений муниципальных нормативных правовых актов, устанавливающих налоговые льготы, освобождения и иные преференции по налогам</w:t>
            </w:r>
          </w:p>
        </w:tc>
        <w:tc>
          <w:tcPr>
            <w:tcW w:w="0" w:type="auto"/>
            <w:vAlign w:val="center"/>
          </w:tcPr>
          <w:p w:rsidR="006D4D2F" w:rsidRPr="006D4D2F" w:rsidRDefault="006D4D2F" w:rsidP="006D4D2F">
            <w:pPr>
              <w:jc w:val="center"/>
              <w:rPr>
                <w:rFonts w:ascii="Times New Roman" w:hAnsi="Times New Roman" w:cs="Times New Roman"/>
                <w:sz w:val="12"/>
                <w:szCs w:val="12"/>
              </w:rPr>
            </w:pPr>
            <w:r w:rsidRPr="006D4D2F">
              <w:rPr>
                <w:rFonts w:ascii="Times New Roman" w:hAnsi="Times New Roman" w:cs="Times New Roman"/>
                <w:sz w:val="12"/>
                <w:szCs w:val="12"/>
              </w:rPr>
              <w:t>куратор налоговых расходов</w:t>
            </w:r>
          </w:p>
        </w:tc>
      </w:tr>
      <w:tr w:rsidR="006D4D2F" w:rsidTr="006D4D2F">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7.</w:t>
            </w:r>
          </w:p>
        </w:tc>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Даты вступления в силу положений муниципальных нормативных правовых актов, отменяющих налоговые льготы, освобождения и иные преференции по налогам</w:t>
            </w:r>
          </w:p>
        </w:tc>
        <w:tc>
          <w:tcPr>
            <w:tcW w:w="0" w:type="auto"/>
            <w:vAlign w:val="center"/>
          </w:tcPr>
          <w:p w:rsidR="006D4D2F" w:rsidRPr="006D4D2F" w:rsidRDefault="006D4D2F" w:rsidP="006D4D2F">
            <w:pPr>
              <w:jc w:val="center"/>
              <w:rPr>
                <w:rFonts w:ascii="Times New Roman" w:hAnsi="Times New Roman" w:cs="Times New Roman"/>
                <w:sz w:val="12"/>
                <w:szCs w:val="12"/>
              </w:rPr>
            </w:pPr>
            <w:r w:rsidRPr="006D4D2F">
              <w:rPr>
                <w:rFonts w:ascii="Times New Roman" w:hAnsi="Times New Roman" w:cs="Times New Roman"/>
                <w:sz w:val="12"/>
                <w:szCs w:val="12"/>
              </w:rPr>
              <w:t>куратор налоговых расходов</w:t>
            </w:r>
          </w:p>
        </w:tc>
      </w:tr>
      <w:tr w:rsidR="006D4D2F" w:rsidTr="006D4D2F">
        <w:tc>
          <w:tcPr>
            <w:tcW w:w="0" w:type="auto"/>
            <w:gridSpan w:val="3"/>
            <w:vAlign w:val="center"/>
          </w:tcPr>
          <w:p w:rsidR="006D4D2F" w:rsidRPr="006D4D2F" w:rsidRDefault="006D4D2F" w:rsidP="006D4D2F">
            <w:pPr>
              <w:jc w:val="center"/>
              <w:rPr>
                <w:rFonts w:ascii="Times New Roman" w:hAnsi="Times New Roman" w:cs="Times New Roman"/>
                <w:sz w:val="12"/>
                <w:szCs w:val="12"/>
              </w:rPr>
            </w:pPr>
            <w:r w:rsidRPr="006D4D2F">
              <w:rPr>
                <w:rFonts w:ascii="Times New Roman" w:hAnsi="Times New Roman" w:cs="Times New Roman"/>
                <w:sz w:val="12"/>
                <w:szCs w:val="12"/>
              </w:rPr>
              <w:t>Целевые характеристики налоговых расходов</w:t>
            </w:r>
          </w:p>
        </w:tc>
      </w:tr>
      <w:tr w:rsidR="006D4D2F" w:rsidTr="006D4D2F">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8.</w:t>
            </w:r>
          </w:p>
        </w:tc>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Целевая категория налогового расхода сельского поселения</w:t>
            </w:r>
          </w:p>
        </w:tc>
        <w:tc>
          <w:tcPr>
            <w:tcW w:w="0" w:type="auto"/>
            <w:vAlign w:val="center"/>
          </w:tcPr>
          <w:p w:rsidR="006D4D2F" w:rsidRPr="006D4D2F" w:rsidRDefault="006D4D2F" w:rsidP="006D4D2F">
            <w:pPr>
              <w:jc w:val="center"/>
              <w:rPr>
                <w:rFonts w:ascii="Times New Roman" w:hAnsi="Times New Roman" w:cs="Times New Roman"/>
                <w:sz w:val="12"/>
                <w:szCs w:val="12"/>
              </w:rPr>
            </w:pPr>
            <w:r w:rsidRPr="006D4D2F">
              <w:rPr>
                <w:rFonts w:ascii="Times New Roman" w:hAnsi="Times New Roman" w:cs="Times New Roman"/>
                <w:sz w:val="12"/>
                <w:szCs w:val="12"/>
              </w:rPr>
              <w:t>куратор налоговых расходов</w:t>
            </w:r>
          </w:p>
        </w:tc>
      </w:tr>
      <w:tr w:rsidR="006D4D2F" w:rsidTr="006D4D2F">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9.</w:t>
            </w:r>
          </w:p>
        </w:tc>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Цели предоставления налоговых льгот, освобождений и иных преференций для плательщиков налогов, установленных муниципальными  нормативными правовыми актами</w:t>
            </w:r>
          </w:p>
        </w:tc>
        <w:tc>
          <w:tcPr>
            <w:tcW w:w="0" w:type="auto"/>
            <w:vAlign w:val="center"/>
          </w:tcPr>
          <w:p w:rsidR="006D4D2F" w:rsidRPr="006D4D2F" w:rsidRDefault="006D4D2F" w:rsidP="006D4D2F">
            <w:pPr>
              <w:jc w:val="center"/>
              <w:rPr>
                <w:rFonts w:ascii="Times New Roman" w:hAnsi="Times New Roman" w:cs="Times New Roman"/>
                <w:sz w:val="12"/>
                <w:szCs w:val="12"/>
              </w:rPr>
            </w:pPr>
            <w:r w:rsidRPr="006D4D2F">
              <w:rPr>
                <w:rFonts w:ascii="Times New Roman" w:hAnsi="Times New Roman" w:cs="Times New Roman"/>
                <w:sz w:val="12"/>
                <w:szCs w:val="12"/>
              </w:rPr>
              <w:t>куратор налоговых расходов</w:t>
            </w:r>
          </w:p>
        </w:tc>
      </w:tr>
      <w:tr w:rsidR="006D4D2F" w:rsidTr="006D4D2F">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10.</w:t>
            </w:r>
          </w:p>
        </w:tc>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Размер налоговой ставки, в пределах которой предоставляются налоговые льготы, освобождения и иные преференции по налогам</w:t>
            </w:r>
          </w:p>
        </w:tc>
        <w:tc>
          <w:tcPr>
            <w:tcW w:w="0" w:type="auto"/>
            <w:vAlign w:val="center"/>
          </w:tcPr>
          <w:p w:rsidR="006D4D2F" w:rsidRPr="006D4D2F" w:rsidRDefault="006D4D2F" w:rsidP="006D4D2F">
            <w:pPr>
              <w:jc w:val="center"/>
              <w:rPr>
                <w:rFonts w:ascii="Times New Roman" w:hAnsi="Times New Roman" w:cs="Times New Roman"/>
                <w:sz w:val="12"/>
                <w:szCs w:val="12"/>
              </w:rPr>
            </w:pPr>
            <w:r w:rsidRPr="006D4D2F">
              <w:rPr>
                <w:rFonts w:ascii="Times New Roman" w:hAnsi="Times New Roman" w:cs="Times New Roman"/>
                <w:sz w:val="12"/>
                <w:szCs w:val="12"/>
              </w:rPr>
              <w:t>куратор налоговых расходов</w:t>
            </w:r>
          </w:p>
        </w:tc>
      </w:tr>
      <w:tr w:rsidR="006D4D2F" w:rsidTr="006D4D2F">
        <w:tc>
          <w:tcPr>
            <w:tcW w:w="0" w:type="auto"/>
            <w:gridSpan w:val="3"/>
            <w:vAlign w:val="center"/>
          </w:tcPr>
          <w:p w:rsidR="006D4D2F" w:rsidRPr="006D4D2F" w:rsidRDefault="006D4D2F" w:rsidP="006D4D2F">
            <w:pPr>
              <w:jc w:val="center"/>
              <w:rPr>
                <w:rFonts w:ascii="Times New Roman" w:hAnsi="Times New Roman" w:cs="Times New Roman"/>
                <w:sz w:val="12"/>
                <w:szCs w:val="12"/>
              </w:rPr>
            </w:pPr>
            <w:r w:rsidRPr="006D4D2F">
              <w:rPr>
                <w:rFonts w:ascii="Times New Roman" w:hAnsi="Times New Roman" w:cs="Times New Roman"/>
                <w:sz w:val="12"/>
                <w:szCs w:val="12"/>
              </w:rPr>
              <w:t>Фискальные характеристики налогового расхода сельского поселения</w:t>
            </w:r>
          </w:p>
        </w:tc>
      </w:tr>
      <w:tr w:rsidR="006D4D2F" w:rsidTr="006D4D2F">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11.</w:t>
            </w:r>
          </w:p>
        </w:tc>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Объем налоговых льгот, освобождений и иных преференций, предоставленных для плательщиков налогов, в соответствии с муниципальными нормативными правовыми актами за отчетный год и за год, предшествующий отчетному году (тыс. рублей)</w:t>
            </w:r>
          </w:p>
        </w:tc>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Межрайонная инспекция ФНС № 17</w:t>
            </w:r>
            <w:r>
              <w:rPr>
                <w:rFonts w:ascii="Times New Roman" w:hAnsi="Times New Roman" w:cs="Times New Roman"/>
                <w:sz w:val="12"/>
                <w:szCs w:val="12"/>
              </w:rPr>
              <w:t xml:space="preserve"> </w:t>
            </w:r>
            <w:r w:rsidRPr="006D4D2F">
              <w:rPr>
                <w:rFonts w:ascii="Times New Roman" w:hAnsi="Times New Roman" w:cs="Times New Roman"/>
                <w:sz w:val="12"/>
                <w:szCs w:val="12"/>
              </w:rPr>
              <w:t>по  Самарской области</w:t>
            </w:r>
          </w:p>
        </w:tc>
      </w:tr>
      <w:tr w:rsidR="006D4D2F" w:rsidTr="006D4D2F">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12.</w:t>
            </w:r>
          </w:p>
        </w:tc>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Оценка объема предоставленных налоговых льгот, освобождений и иных преференций для плательщиков налогов на текущий финансовый год, очередной финансовый год и плановый период (тыс. рублей)</w:t>
            </w:r>
          </w:p>
        </w:tc>
        <w:tc>
          <w:tcPr>
            <w:tcW w:w="0" w:type="auto"/>
            <w:vAlign w:val="center"/>
          </w:tcPr>
          <w:p w:rsidR="006D4D2F" w:rsidRPr="006D4D2F" w:rsidRDefault="006D4D2F" w:rsidP="006D4D2F">
            <w:pPr>
              <w:jc w:val="center"/>
              <w:rPr>
                <w:rFonts w:ascii="Times New Roman" w:hAnsi="Times New Roman" w:cs="Times New Roman"/>
                <w:sz w:val="12"/>
                <w:szCs w:val="12"/>
              </w:rPr>
            </w:pPr>
            <w:r w:rsidRPr="006D4D2F">
              <w:rPr>
                <w:rFonts w:ascii="Times New Roman" w:hAnsi="Times New Roman" w:cs="Times New Roman"/>
                <w:sz w:val="12"/>
                <w:szCs w:val="12"/>
              </w:rPr>
              <w:t>Куратор налоговых расходов</w:t>
            </w:r>
          </w:p>
        </w:tc>
      </w:tr>
      <w:tr w:rsidR="006D4D2F" w:rsidTr="006D4D2F">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13.</w:t>
            </w:r>
          </w:p>
        </w:tc>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Общая численность плательщиков налогов в отчетном финансовом году (единиц)</w:t>
            </w:r>
          </w:p>
        </w:tc>
        <w:tc>
          <w:tcPr>
            <w:tcW w:w="0" w:type="auto"/>
            <w:vAlign w:val="center"/>
          </w:tcPr>
          <w:p w:rsidR="006D4D2F" w:rsidRPr="006D4D2F" w:rsidRDefault="006D4D2F" w:rsidP="006D4D2F">
            <w:pPr>
              <w:jc w:val="center"/>
              <w:rPr>
                <w:rFonts w:ascii="Times New Roman" w:hAnsi="Times New Roman" w:cs="Times New Roman"/>
                <w:sz w:val="12"/>
                <w:szCs w:val="12"/>
              </w:rPr>
            </w:pPr>
            <w:r w:rsidRPr="006D4D2F">
              <w:rPr>
                <w:rFonts w:ascii="Times New Roman" w:hAnsi="Times New Roman" w:cs="Times New Roman"/>
                <w:sz w:val="12"/>
                <w:szCs w:val="12"/>
              </w:rPr>
              <w:t xml:space="preserve">Межрайонная инспекция </w:t>
            </w:r>
            <w:r w:rsidRPr="006D4D2F">
              <w:rPr>
                <w:rFonts w:ascii="Times New Roman" w:hAnsi="Times New Roman" w:cs="Times New Roman"/>
                <w:sz w:val="12"/>
                <w:szCs w:val="12"/>
              </w:rPr>
              <w:lastRenderedPageBreak/>
              <w:t>ФНС № 17</w:t>
            </w:r>
            <w:r>
              <w:rPr>
                <w:rFonts w:ascii="Times New Roman" w:hAnsi="Times New Roman" w:cs="Times New Roman"/>
                <w:sz w:val="12"/>
                <w:szCs w:val="12"/>
              </w:rPr>
              <w:t xml:space="preserve"> </w:t>
            </w:r>
            <w:r w:rsidRPr="006D4D2F">
              <w:rPr>
                <w:rFonts w:ascii="Times New Roman" w:hAnsi="Times New Roman" w:cs="Times New Roman"/>
                <w:sz w:val="12"/>
                <w:szCs w:val="12"/>
              </w:rPr>
              <w:t>по  Самарской области</w:t>
            </w:r>
          </w:p>
        </w:tc>
      </w:tr>
      <w:tr w:rsidR="006D4D2F" w:rsidTr="006D4D2F">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14.</w:t>
            </w:r>
          </w:p>
        </w:tc>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Численность плательщиков налогов, воспользовавшихся налоговой льготой, освобождением и иной преференцией (единиц), установленными муниципальными нормативными правовыми актами</w:t>
            </w:r>
          </w:p>
        </w:tc>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Межрайонная инспекция ФНС № 17</w:t>
            </w:r>
            <w:r>
              <w:rPr>
                <w:rFonts w:ascii="Times New Roman" w:hAnsi="Times New Roman" w:cs="Times New Roman"/>
                <w:sz w:val="12"/>
                <w:szCs w:val="12"/>
              </w:rPr>
              <w:t xml:space="preserve"> </w:t>
            </w:r>
            <w:r w:rsidRPr="006D4D2F">
              <w:rPr>
                <w:rFonts w:ascii="Times New Roman" w:hAnsi="Times New Roman" w:cs="Times New Roman"/>
                <w:sz w:val="12"/>
                <w:szCs w:val="12"/>
              </w:rPr>
              <w:t>по  Самарской области</w:t>
            </w:r>
          </w:p>
        </w:tc>
      </w:tr>
      <w:tr w:rsidR="006D4D2F" w:rsidTr="006D4D2F">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15.</w:t>
            </w:r>
          </w:p>
        </w:tc>
        <w:tc>
          <w:tcPr>
            <w:tcW w:w="0" w:type="auto"/>
            <w:vAlign w:val="center"/>
          </w:tcPr>
          <w:p w:rsidR="006D4D2F" w:rsidRPr="006D4D2F" w:rsidRDefault="006D4D2F" w:rsidP="006D4D2F">
            <w:pPr>
              <w:pStyle w:val="ConsPlusNormal"/>
              <w:ind w:firstLine="0"/>
              <w:jc w:val="center"/>
              <w:rPr>
                <w:rFonts w:ascii="Times New Roman" w:hAnsi="Times New Roman" w:cs="Times New Roman"/>
                <w:sz w:val="12"/>
                <w:szCs w:val="12"/>
              </w:rPr>
            </w:pPr>
            <w:r w:rsidRPr="006D4D2F">
              <w:rPr>
                <w:rFonts w:ascii="Times New Roman" w:hAnsi="Times New Roman" w:cs="Times New Roman"/>
                <w:sz w:val="12"/>
                <w:szCs w:val="12"/>
              </w:rPr>
              <w:t>Результат оценки эффективности налогового расхода</w:t>
            </w:r>
          </w:p>
        </w:tc>
        <w:tc>
          <w:tcPr>
            <w:tcW w:w="0" w:type="auto"/>
            <w:vAlign w:val="center"/>
          </w:tcPr>
          <w:p w:rsidR="006D4D2F" w:rsidRPr="006D4D2F" w:rsidRDefault="006D4D2F" w:rsidP="006D4D2F">
            <w:pPr>
              <w:jc w:val="center"/>
              <w:rPr>
                <w:rFonts w:ascii="Times New Roman" w:hAnsi="Times New Roman" w:cs="Times New Roman"/>
                <w:sz w:val="12"/>
                <w:szCs w:val="12"/>
              </w:rPr>
            </w:pPr>
            <w:r w:rsidRPr="006D4D2F">
              <w:rPr>
                <w:rFonts w:ascii="Times New Roman" w:hAnsi="Times New Roman" w:cs="Times New Roman"/>
                <w:sz w:val="12"/>
                <w:szCs w:val="12"/>
              </w:rPr>
              <w:t>Куратор налоговых расходов</w:t>
            </w:r>
          </w:p>
        </w:tc>
      </w:tr>
    </w:tbl>
    <w:p w:rsidR="006D4D2F" w:rsidRDefault="006D4D2F" w:rsidP="006D4D2F">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B13058" w:rsidRDefault="00B13058" w:rsidP="00B1305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13058">
        <w:rPr>
          <w:rFonts w:ascii="Times New Roman" w:hAnsi="Times New Roman" w:cs="Times New Roman"/>
          <w:sz w:val="12"/>
          <w:szCs w:val="12"/>
        </w:rPr>
        <w:t xml:space="preserve">Администрация </w:t>
      </w:r>
    </w:p>
    <w:p w:rsidR="00B13058" w:rsidRPr="00B13058" w:rsidRDefault="00B13058" w:rsidP="00B1305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13058">
        <w:rPr>
          <w:rFonts w:ascii="Times New Roman" w:hAnsi="Times New Roman" w:cs="Times New Roman"/>
          <w:sz w:val="12"/>
          <w:szCs w:val="12"/>
        </w:rPr>
        <w:t xml:space="preserve">сельского поселения Воротнее </w:t>
      </w:r>
    </w:p>
    <w:p w:rsidR="00B13058" w:rsidRPr="00B13058" w:rsidRDefault="00B13058" w:rsidP="00B1305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13058">
        <w:rPr>
          <w:rFonts w:ascii="Times New Roman" w:hAnsi="Times New Roman" w:cs="Times New Roman"/>
          <w:sz w:val="12"/>
          <w:szCs w:val="12"/>
        </w:rPr>
        <w:t>муниципального района Сергиевский</w:t>
      </w:r>
    </w:p>
    <w:p w:rsidR="00B13058" w:rsidRPr="00B13058" w:rsidRDefault="00B13058" w:rsidP="00B1305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13058">
        <w:rPr>
          <w:rFonts w:ascii="Times New Roman" w:hAnsi="Times New Roman" w:cs="Times New Roman"/>
          <w:sz w:val="12"/>
          <w:szCs w:val="12"/>
        </w:rPr>
        <w:t>Самарской области</w:t>
      </w:r>
    </w:p>
    <w:p w:rsidR="00B13058" w:rsidRPr="00B13058" w:rsidRDefault="00B13058" w:rsidP="00B1305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13058">
        <w:rPr>
          <w:rFonts w:ascii="Times New Roman" w:hAnsi="Times New Roman" w:cs="Times New Roman"/>
          <w:sz w:val="12"/>
          <w:szCs w:val="12"/>
        </w:rPr>
        <w:t>ПОСТАНОВЛЕНИЕ</w:t>
      </w:r>
    </w:p>
    <w:p w:rsidR="00B13058" w:rsidRDefault="00B13058" w:rsidP="00B13058">
      <w:pPr>
        <w:autoSpaceDE w:val="0"/>
        <w:autoSpaceDN w:val="0"/>
        <w:adjustRightInd w:val="0"/>
        <w:spacing w:after="0" w:line="240" w:lineRule="auto"/>
        <w:ind w:firstLine="284"/>
        <w:outlineLvl w:val="0"/>
        <w:rPr>
          <w:rFonts w:ascii="Times New Roman" w:hAnsi="Times New Roman" w:cs="Times New Roman"/>
          <w:sz w:val="12"/>
          <w:szCs w:val="12"/>
        </w:rPr>
      </w:pPr>
      <w:r w:rsidRPr="00B13058">
        <w:rPr>
          <w:rFonts w:ascii="Times New Roman" w:hAnsi="Times New Roman" w:cs="Times New Roman"/>
          <w:sz w:val="12"/>
          <w:szCs w:val="12"/>
        </w:rPr>
        <w:t>«24» мая 2021 г.</w:t>
      </w:r>
      <w:r>
        <w:rPr>
          <w:rFonts w:ascii="Times New Roman" w:hAnsi="Times New Roman" w:cs="Times New Roman"/>
          <w:sz w:val="12"/>
          <w:szCs w:val="12"/>
        </w:rPr>
        <w:t xml:space="preserve">                                                                                                                                                                                                             №</w:t>
      </w:r>
      <w:r w:rsidRPr="00B13058">
        <w:rPr>
          <w:rFonts w:ascii="Times New Roman" w:hAnsi="Times New Roman" w:cs="Times New Roman"/>
          <w:sz w:val="12"/>
          <w:szCs w:val="12"/>
        </w:rPr>
        <w:t xml:space="preserve">18 </w:t>
      </w:r>
    </w:p>
    <w:p w:rsidR="00B13058" w:rsidRPr="00B13058" w:rsidRDefault="00B13058" w:rsidP="00B1305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13058">
        <w:rPr>
          <w:rFonts w:ascii="Times New Roman" w:hAnsi="Times New Roman" w:cs="Times New Roman"/>
          <w:sz w:val="12"/>
          <w:szCs w:val="12"/>
        </w:rPr>
        <w:t>Об утверждении Порядка оценки налоговых расходов сельского поселения Воротнее муниципального района Сергиевский Самарской области</w:t>
      </w:r>
    </w:p>
    <w:p w:rsidR="00B13058" w:rsidRPr="00B13058" w:rsidRDefault="00B13058" w:rsidP="00B1305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13058">
        <w:rPr>
          <w:rFonts w:ascii="Times New Roman" w:hAnsi="Times New Roman" w:cs="Times New Roman"/>
          <w:sz w:val="12"/>
          <w:szCs w:val="12"/>
        </w:rPr>
        <w:t>В соответствии с пунктом 2 статьи 174.3 Бюджетного кодекса Российской Федерации, Постановлением Правительства Российской Фед</w:t>
      </w:r>
      <w:r>
        <w:rPr>
          <w:rFonts w:ascii="Times New Roman" w:hAnsi="Times New Roman" w:cs="Times New Roman"/>
          <w:sz w:val="12"/>
          <w:szCs w:val="12"/>
        </w:rPr>
        <w:t>ерации от 22 июня 2019 года N</w:t>
      </w:r>
      <w:r w:rsidRPr="00B13058">
        <w:rPr>
          <w:rFonts w:ascii="Times New Roman" w:hAnsi="Times New Roman" w:cs="Times New Roman"/>
          <w:sz w:val="12"/>
          <w:szCs w:val="12"/>
        </w:rPr>
        <w:t>796 «Об общих требованиях к оценке налоговых расходов субъектов Российской Федерации и муниципальных образований», администрация сельского поселения Воротнее муниципального района Сергиевский Самарской области</w:t>
      </w:r>
    </w:p>
    <w:p w:rsidR="00B13058" w:rsidRPr="00B13058" w:rsidRDefault="00B13058" w:rsidP="00B1305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13058">
        <w:rPr>
          <w:rFonts w:ascii="Times New Roman" w:hAnsi="Times New Roman" w:cs="Times New Roman"/>
          <w:sz w:val="12"/>
          <w:szCs w:val="12"/>
        </w:rPr>
        <w:t>ПОСТАНОВЛЯЕТ:</w:t>
      </w:r>
    </w:p>
    <w:p w:rsidR="00B13058" w:rsidRPr="00B13058" w:rsidRDefault="00B13058" w:rsidP="00B1305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13058">
        <w:rPr>
          <w:rFonts w:ascii="Times New Roman" w:hAnsi="Times New Roman" w:cs="Times New Roman"/>
          <w:sz w:val="12"/>
          <w:szCs w:val="12"/>
        </w:rPr>
        <w:t>1.Утвердить прилагаемый Порядок оценки налоговых расходов сельского поселения Воротнее муниципального района Сергиевский Самарской области.</w:t>
      </w:r>
    </w:p>
    <w:p w:rsidR="00B13058" w:rsidRPr="00B13058" w:rsidRDefault="00B13058" w:rsidP="00B1305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13058">
        <w:rPr>
          <w:rFonts w:ascii="Times New Roman" w:hAnsi="Times New Roman" w:cs="Times New Roman"/>
          <w:sz w:val="12"/>
          <w:szCs w:val="12"/>
        </w:rPr>
        <w:t>2.Настоящее постановление вступает в силу со дня подписания и распространяет свое действие на правоотношения, возникши</w:t>
      </w:r>
      <w:r>
        <w:rPr>
          <w:rFonts w:ascii="Times New Roman" w:hAnsi="Times New Roman" w:cs="Times New Roman"/>
          <w:sz w:val="12"/>
          <w:szCs w:val="12"/>
        </w:rPr>
        <w:t>е с  01 января 2021 года.</w:t>
      </w:r>
    </w:p>
    <w:p w:rsidR="00B13058" w:rsidRPr="00B13058" w:rsidRDefault="00B13058" w:rsidP="00B1305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13058">
        <w:rPr>
          <w:rFonts w:ascii="Times New Roman" w:hAnsi="Times New Roman" w:cs="Times New Roman"/>
          <w:sz w:val="12"/>
          <w:szCs w:val="12"/>
        </w:rPr>
        <w:t>Глава сельского поселения Воротнее</w:t>
      </w:r>
    </w:p>
    <w:p w:rsidR="00B13058" w:rsidRPr="00B13058" w:rsidRDefault="00B13058" w:rsidP="00B1305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13058">
        <w:rPr>
          <w:rFonts w:ascii="Times New Roman" w:hAnsi="Times New Roman" w:cs="Times New Roman"/>
          <w:sz w:val="12"/>
          <w:szCs w:val="12"/>
        </w:rPr>
        <w:t xml:space="preserve">муниципального района Сергиевский </w:t>
      </w:r>
    </w:p>
    <w:p w:rsidR="00B13058" w:rsidRDefault="00B13058" w:rsidP="00B1305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13058">
        <w:rPr>
          <w:rFonts w:ascii="Times New Roman" w:hAnsi="Times New Roman" w:cs="Times New Roman"/>
          <w:sz w:val="12"/>
          <w:szCs w:val="12"/>
        </w:rPr>
        <w:t xml:space="preserve">Самарской области                                                </w:t>
      </w:r>
    </w:p>
    <w:p w:rsidR="00B13058" w:rsidRPr="00B13058" w:rsidRDefault="00B13058" w:rsidP="00B1305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13058">
        <w:rPr>
          <w:rFonts w:ascii="Times New Roman" w:hAnsi="Times New Roman" w:cs="Times New Roman"/>
          <w:sz w:val="12"/>
          <w:szCs w:val="12"/>
        </w:rPr>
        <w:t xml:space="preserve">                                  Никитин С.А.</w:t>
      </w:r>
    </w:p>
    <w:p w:rsidR="00B13058" w:rsidRPr="00B13058" w:rsidRDefault="00B13058" w:rsidP="00B13058">
      <w:pPr>
        <w:autoSpaceDE w:val="0"/>
        <w:autoSpaceDN w:val="0"/>
        <w:adjustRightInd w:val="0"/>
        <w:spacing w:after="0" w:line="240" w:lineRule="auto"/>
        <w:jc w:val="both"/>
        <w:outlineLvl w:val="0"/>
        <w:rPr>
          <w:rFonts w:ascii="Times New Roman" w:hAnsi="Times New Roman" w:cs="Times New Roman"/>
          <w:sz w:val="12"/>
          <w:szCs w:val="12"/>
        </w:rPr>
      </w:pPr>
    </w:p>
    <w:p w:rsidR="00B13058" w:rsidRPr="00B13058" w:rsidRDefault="00B13058" w:rsidP="00B13058">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Порядок </w:t>
      </w:r>
      <w:r w:rsidRPr="00B13058">
        <w:rPr>
          <w:rFonts w:ascii="Times New Roman" w:hAnsi="Times New Roman" w:cs="Times New Roman"/>
          <w:sz w:val="12"/>
          <w:szCs w:val="12"/>
        </w:rPr>
        <w:t>оценки налоговых расходов сельс</w:t>
      </w:r>
      <w:r>
        <w:rPr>
          <w:rFonts w:ascii="Times New Roman" w:hAnsi="Times New Roman" w:cs="Times New Roman"/>
          <w:sz w:val="12"/>
          <w:szCs w:val="12"/>
        </w:rPr>
        <w:t xml:space="preserve">кого поселения Воротнее </w:t>
      </w:r>
      <w:r w:rsidRPr="00B13058">
        <w:rPr>
          <w:rFonts w:ascii="Times New Roman" w:hAnsi="Times New Roman" w:cs="Times New Roman"/>
          <w:sz w:val="12"/>
          <w:szCs w:val="12"/>
        </w:rPr>
        <w:t>муниципального района Сергиевский Самарской области</w:t>
      </w:r>
    </w:p>
    <w:p w:rsidR="00B13058" w:rsidRPr="00B13058" w:rsidRDefault="00B13058" w:rsidP="00B13058">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B13058" w:rsidRPr="00B13058" w:rsidRDefault="00B13058" w:rsidP="00B1305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13058">
        <w:rPr>
          <w:rFonts w:ascii="Times New Roman" w:hAnsi="Times New Roman" w:cs="Times New Roman"/>
          <w:sz w:val="12"/>
          <w:szCs w:val="12"/>
        </w:rPr>
        <w:t>1. Общие положения</w:t>
      </w:r>
    </w:p>
    <w:p w:rsidR="00B13058" w:rsidRPr="00B13058" w:rsidRDefault="00B13058" w:rsidP="00B1305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13058">
        <w:rPr>
          <w:rFonts w:ascii="Times New Roman" w:hAnsi="Times New Roman" w:cs="Times New Roman"/>
          <w:sz w:val="12"/>
          <w:szCs w:val="12"/>
        </w:rPr>
        <w:t xml:space="preserve">1.1. Настоящий Порядок определяет правила проведения оценки налоговых расходов по местным налогам сельского поселения Воротнее муниципального района Сергиевский Самарской области (далее – сельское поселение), правила формирования информации о нормативных, целевых и фискальных характеристиках налоговых расходов сельского поселения, порядок </w:t>
      </w:r>
      <w:proofErr w:type="gramStart"/>
      <w:r w:rsidRPr="00B13058">
        <w:rPr>
          <w:rFonts w:ascii="Times New Roman" w:hAnsi="Times New Roman" w:cs="Times New Roman"/>
          <w:sz w:val="12"/>
          <w:szCs w:val="12"/>
        </w:rPr>
        <w:t>обобщения результатов оценки эффективности налоговых расходов сельского поселения</w:t>
      </w:r>
      <w:proofErr w:type="gramEnd"/>
      <w:r w:rsidRPr="00B13058">
        <w:rPr>
          <w:rFonts w:ascii="Times New Roman" w:hAnsi="Times New Roman" w:cs="Times New Roman"/>
          <w:sz w:val="12"/>
          <w:szCs w:val="12"/>
        </w:rPr>
        <w:t>.</w:t>
      </w:r>
    </w:p>
    <w:p w:rsidR="00B13058" w:rsidRPr="00B13058" w:rsidRDefault="00B13058" w:rsidP="00B1305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13058">
        <w:rPr>
          <w:rFonts w:ascii="Times New Roman" w:hAnsi="Times New Roman" w:cs="Times New Roman"/>
          <w:sz w:val="12"/>
          <w:szCs w:val="12"/>
        </w:rPr>
        <w:t>1.2. В целях настоящего Порядка применяются следующие понятия и термины:</w:t>
      </w:r>
    </w:p>
    <w:p w:rsidR="00B13058" w:rsidRPr="00B13058" w:rsidRDefault="00B13058" w:rsidP="00B1305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13058">
        <w:rPr>
          <w:rFonts w:ascii="Times New Roman" w:hAnsi="Times New Roman" w:cs="Times New Roman"/>
          <w:sz w:val="12"/>
          <w:szCs w:val="12"/>
        </w:rPr>
        <w:t>налоговые льготы сельского поселения – установленные решениями Собрания представителей сельского поселения в соответствии со статьей 56 Налогового кодекса Российской Федерации льготы по налогам и сборам;</w:t>
      </w:r>
    </w:p>
    <w:p w:rsidR="00B13058" w:rsidRPr="00B13058" w:rsidRDefault="00B13058" w:rsidP="00B13058">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B13058">
        <w:rPr>
          <w:rFonts w:ascii="Times New Roman" w:hAnsi="Times New Roman" w:cs="Times New Roman"/>
          <w:sz w:val="12"/>
          <w:szCs w:val="12"/>
        </w:rPr>
        <w:t>налоговые расходы сельского поселения  (далее также - налоговые расходы) - выпадающие доходы  бюджета сельского поселения (далее – местного бюджета), обусловленные налоговыми льготами, освобождениями и иными преференциями по налогам и сборам, предусмотренными решениями собрания представителей сельского поселения в качестве мер муниципальной поддержки в соответствии с целями муниципальных программ и (или) целями социально-экономической политики муниципального района Сергиевский Самарской области, не относящимися к муниципальным программам;</w:t>
      </w:r>
      <w:proofErr w:type="gramEnd"/>
    </w:p>
    <w:p w:rsidR="00B13058" w:rsidRPr="00B13058" w:rsidRDefault="00B13058" w:rsidP="00B13058">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B13058">
        <w:rPr>
          <w:rFonts w:ascii="Times New Roman" w:hAnsi="Times New Roman" w:cs="Times New Roman"/>
          <w:sz w:val="12"/>
          <w:szCs w:val="12"/>
        </w:rPr>
        <w:t>куратор налоговых расходов сельского поселения  - уполномоченное должностное лицо сельского поселения Воротнее муниципального района Сергиевский Самарской области, ответственный за достижение соответствующих налоговым расходам сельского поселения целей муниципальной программы и (или) целей социально-экономической политики муниципального района Сергиевский Самарской области, не относящихся к муниципальным программам, осуществляющий оценку налоговых расходов сельского поселения;</w:t>
      </w:r>
      <w:proofErr w:type="gramEnd"/>
    </w:p>
    <w:p w:rsidR="00B13058" w:rsidRPr="00B13058" w:rsidRDefault="00B13058" w:rsidP="00B13058">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B13058">
        <w:rPr>
          <w:rFonts w:ascii="Times New Roman" w:hAnsi="Times New Roman" w:cs="Times New Roman"/>
          <w:sz w:val="12"/>
          <w:szCs w:val="12"/>
        </w:rPr>
        <w:t>нормативные характеристики налоговых расходов сельского поселения  - сведения о положениях решений Собрания представителей сельского поселения, которыми предусматриваются налоговые льготы (пониженные ставки), освобождения и иные преференции по  местным налогам  (далее также - льготы), наименованиях налогов, по которым установлены льготы, категориях плательщиков, для которых предусмотрены льготы, по перечню показателей для проведения оценки налоговых расходов сельского поселения  согласно приложению № 1 к настоящему Порядку;</w:t>
      </w:r>
      <w:proofErr w:type="gramEnd"/>
    </w:p>
    <w:p w:rsidR="00B13058" w:rsidRPr="00B13058" w:rsidRDefault="00B13058" w:rsidP="00B1305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13058">
        <w:rPr>
          <w:rFonts w:ascii="Times New Roman" w:hAnsi="Times New Roman" w:cs="Times New Roman"/>
          <w:sz w:val="12"/>
          <w:szCs w:val="12"/>
        </w:rPr>
        <w:t>оценка налоговых расходов сельского поселения  - комплекс мероприятий по оценке объемов налоговых расходов сельского поселения, обусловленных льготами, предоставленными плательщикам, а также по оценке эффективности налоговых расходов сельского поселения;</w:t>
      </w:r>
    </w:p>
    <w:p w:rsidR="00B13058" w:rsidRPr="00B13058" w:rsidRDefault="00B13058" w:rsidP="00B1305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13058">
        <w:rPr>
          <w:rFonts w:ascii="Times New Roman" w:hAnsi="Times New Roman" w:cs="Times New Roman"/>
          <w:sz w:val="12"/>
          <w:szCs w:val="12"/>
        </w:rPr>
        <w:t>оценка объемов налоговых расходов сельского поселения  - определение объемов выпадающих доходов местного бюджета, обусловленных льготами, предоставленными плательщикам;</w:t>
      </w:r>
    </w:p>
    <w:p w:rsidR="00B13058" w:rsidRPr="00B13058" w:rsidRDefault="00B13058" w:rsidP="00B1305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13058">
        <w:rPr>
          <w:rFonts w:ascii="Times New Roman" w:hAnsi="Times New Roman" w:cs="Times New Roman"/>
          <w:sz w:val="12"/>
          <w:szCs w:val="12"/>
        </w:rPr>
        <w:t>оценка эффективности налоговых расходов сельского поселения  -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сельского поселения;</w:t>
      </w:r>
    </w:p>
    <w:p w:rsidR="00B13058" w:rsidRPr="00B13058" w:rsidRDefault="00B13058" w:rsidP="00B13058">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B13058">
        <w:rPr>
          <w:rFonts w:ascii="Times New Roman" w:hAnsi="Times New Roman" w:cs="Times New Roman"/>
          <w:sz w:val="12"/>
          <w:szCs w:val="12"/>
        </w:rPr>
        <w:t>перечень налоговых расходов сельского поселения  - документ, содержащий сведения о распределении налоговых расходов сельского поселения  в соответствии с целями муниципальных программ, структурных элементов муниципальных программ и (или) целями социально-экономической политики муниципального района Сергиевский Самарской области, не относящимися к муниципальным программам, а также о кураторах налоговых расходов;</w:t>
      </w:r>
      <w:proofErr w:type="gramEnd"/>
    </w:p>
    <w:p w:rsidR="00B13058" w:rsidRPr="00B13058" w:rsidRDefault="00B13058" w:rsidP="00B1305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13058">
        <w:rPr>
          <w:rFonts w:ascii="Times New Roman" w:hAnsi="Times New Roman" w:cs="Times New Roman"/>
          <w:sz w:val="12"/>
          <w:szCs w:val="12"/>
        </w:rPr>
        <w:t>социальные налоговые расходы сельского поселения  - целевая категория налоговых расходов сельского поселения, установленных для отдельных социально незащищенных групп населения, социально ориентированных некоммерческих организаций, а также иных категорий налогоплательщиков, в случае если целью налоговых расходов не является стимулирование экономической активности и увеличение доходов местного бюджета;</w:t>
      </w:r>
    </w:p>
    <w:p w:rsidR="00B13058" w:rsidRPr="00B13058" w:rsidRDefault="00B13058" w:rsidP="00B1305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13058">
        <w:rPr>
          <w:rFonts w:ascii="Times New Roman" w:hAnsi="Times New Roman" w:cs="Times New Roman"/>
          <w:sz w:val="12"/>
          <w:szCs w:val="12"/>
        </w:rPr>
        <w:t>стимулирующие налоговые расходы сельского поселения  - целевая категория налоговых расходов сельского поселения, предполагающих стимулирование экономической активности субъектов предпринимательской деятельности (включая создание новых рабочих мест, улучшение условий труда) и последующее увеличение доходов местного бюджета;</w:t>
      </w:r>
    </w:p>
    <w:p w:rsidR="00B13058" w:rsidRPr="00B13058" w:rsidRDefault="00B13058" w:rsidP="00B1305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13058">
        <w:rPr>
          <w:rFonts w:ascii="Times New Roman" w:hAnsi="Times New Roman" w:cs="Times New Roman"/>
          <w:sz w:val="12"/>
          <w:szCs w:val="12"/>
        </w:rPr>
        <w:t>финансовые налоговые расходы сельского поселения  - целевая категория налоговых расходов сельского поселения, предполагающих уменьшение расходов плательщиков, воспользовавшихся льготами, финансовое обеспечение которых осуществляется в полном объеме или частично за счет средств местного бюджета;</w:t>
      </w:r>
    </w:p>
    <w:p w:rsidR="00B13058" w:rsidRPr="00B13058" w:rsidRDefault="00B13058" w:rsidP="00B1305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13058">
        <w:rPr>
          <w:rFonts w:ascii="Times New Roman" w:hAnsi="Times New Roman" w:cs="Times New Roman"/>
          <w:sz w:val="12"/>
          <w:szCs w:val="12"/>
        </w:rPr>
        <w:lastRenderedPageBreak/>
        <w:t>фискальные характеристики налоговых расходов сельского поселения - сведения об объеме льгот, предоставленных плательщикам, о численности получателей льгот и об объеме налогов, задекларированных ими для уплаты в местный бюджет;</w:t>
      </w:r>
    </w:p>
    <w:p w:rsidR="00B13058" w:rsidRPr="00B13058" w:rsidRDefault="00B13058" w:rsidP="00B1305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13058">
        <w:rPr>
          <w:rFonts w:ascii="Times New Roman" w:hAnsi="Times New Roman" w:cs="Times New Roman"/>
          <w:sz w:val="12"/>
          <w:szCs w:val="12"/>
        </w:rPr>
        <w:t>целевые характеристики налогового расхода сельского поселения - сведения о целях предоставления, показателях (индикаторах) достижения целей предоставления льготы.</w:t>
      </w:r>
    </w:p>
    <w:p w:rsidR="00B13058" w:rsidRPr="00B13058" w:rsidRDefault="00B13058" w:rsidP="00B1305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13058">
        <w:rPr>
          <w:rFonts w:ascii="Times New Roman" w:hAnsi="Times New Roman" w:cs="Times New Roman"/>
          <w:sz w:val="12"/>
          <w:szCs w:val="12"/>
        </w:rPr>
        <w:t>1.3. Отнесение налоговых расходов к муниципальным программам осуществляется исходя из целей муниципальных программ, структурных элементов муниципальных программ и (или) целей социально-экономической политики муниципального района Сергиевский, не относящихся к муниципальным программам (далее также - цели социально-экономической политики).</w:t>
      </w:r>
    </w:p>
    <w:p w:rsidR="00B13058" w:rsidRPr="00B13058" w:rsidRDefault="00B13058" w:rsidP="00B1305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13058">
        <w:rPr>
          <w:rFonts w:ascii="Times New Roman" w:hAnsi="Times New Roman" w:cs="Times New Roman"/>
          <w:sz w:val="12"/>
          <w:szCs w:val="12"/>
        </w:rPr>
        <w:t>1.4. В целях оценки налоговых расходов куратор налоговых расходов сельского поселения:</w:t>
      </w:r>
    </w:p>
    <w:p w:rsidR="00B13058" w:rsidRPr="00B13058" w:rsidRDefault="00B13058" w:rsidP="00B1305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13058">
        <w:rPr>
          <w:rFonts w:ascii="Times New Roman" w:hAnsi="Times New Roman" w:cs="Times New Roman"/>
          <w:sz w:val="12"/>
          <w:szCs w:val="12"/>
        </w:rPr>
        <w:t>а) формирует перечень налоговых расходов сельского поселения;</w:t>
      </w:r>
    </w:p>
    <w:p w:rsidR="00B13058" w:rsidRPr="00B13058" w:rsidRDefault="00B13058" w:rsidP="00B13058">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B13058">
        <w:rPr>
          <w:rFonts w:ascii="Times New Roman" w:hAnsi="Times New Roman" w:cs="Times New Roman"/>
          <w:sz w:val="12"/>
          <w:szCs w:val="12"/>
        </w:rPr>
        <w:t>б) обеспечивает сбор и формирование информации о нормативных, целевых и фискальных характеристиках налоговых расходов по перечню показателей для проведения оценки налоговых расходов сельского поселения  согласно приложению № 1 к настоящему Порядку, формирует оценку объемов налоговых расходов за отчетный финансовый год, а также оценку объемов налоговых расходов на текущий финансовый год, очередной финансовый год и плановый период;</w:t>
      </w:r>
      <w:proofErr w:type="gramEnd"/>
    </w:p>
    <w:p w:rsidR="00B13058" w:rsidRPr="00B13058" w:rsidRDefault="00B13058" w:rsidP="00B1305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13058">
        <w:rPr>
          <w:rFonts w:ascii="Times New Roman" w:hAnsi="Times New Roman" w:cs="Times New Roman"/>
          <w:sz w:val="12"/>
          <w:szCs w:val="12"/>
        </w:rPr>
        <w:t>в) формирует паспорт налоговых расходов, содержащую информацию, предусмотренную приложением № 2;</w:t>
      </w:r>
    </w:p>
    <w:p w:rsidR="00B13058" w:rsidRPr="00B13058" w:rsidRDefault="00B13058" w:rsidP="00B1305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13058">
        <w:rPr>
          <w:rFonts w:ascii="Times New Roman" w:hAnsi="Times New Roman" w:cs="Times New Roman"/>
          <w:sz w:val="12"/>
          <w:szCs w:val="12"/>
        </w:rPr>
        <w:t xml:space="preserve">г) осуществляет обобщение </w:t>
      </w:r>
      <w:proofErr w:type="gramStart"/>
      <w:r w:rsidRPr="00B13058">
        <w:rPr>
          <w:rFonts w:ascii="Times New Roman" w:hAnsi="Times New Roman" w:cs="Times New Roman"/>
          <w:sz w:val="12"/>
          <w:szCs w:val="12"/>
        </w:rPr>
        <w:t>результатов оценки эффективности налоговых расходов сельского поселения</w:t>
      </w:r>
      <w:proofErr w:type="gramEnd"/>
      <w:r w:rsidRPr="00B13058">
        <w:rPr>
          <w:rFonts w:ascii="Times New Roman" w:hAnsi="Times New Roman" w:cs="Times New Roman"/>
          <w:sz w:val="12"/>
          <w:szCs w:val="12"/>
        </w:rPr>
        <w:t>;</w:t>
      </w:r>
    </w:p>
    <w:p w:rsidR="00B13058" w:rsidRPr="00B13058" w:rsidRDefault="00B13058" w:rsidP="00B1305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13058">
        <w:rPr>
          <w:rFonts w:ascii="Times New Roman" w:hAnsi="Times New Roman" w:cs="Times New Roman"/>
          <w:sz w:val="12"/>
          <w:szCs w:val="12"/>
        </w:rPr>
        <w:t>д) определяет правила формирования информации о нормативных, целевых и фискальных характеристиках налоговых расходов, подлежащей включению в перечень налоговых расходов.</w:t>
      </w:r>
    </w:p>
    <w:p w:rsidR="00B13058" w:rsidRPr="00B13058" w:rsidRDefault="00B13058" w:rsidP="00B1305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13058">
        <w:rPr>
          <w:rFonts w:ascii="Times New Roman" w:hAnsi="Times New Roman" w:cs="Times New Roman"/>
          <w:sz w:val="12"/>
          <w:szCs w:val="12"/>
        </w:rPr>
        <w:t>е) осуществляет оценку эффективности налоговых расходов и подготавливает отчет о результатах оценки эффективности налогового расхода за соответствующий финансовый год.</w:t>
      </w:r>
    </w:p>
    <w:p w:rsidR="00B13058" w:rsidRPr="00B13058" w:rsidRDefault="00B13058" w:rsidP="00B13058">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B13058" w:rsidRPr="00B13058" w:rsidRDefault="00B13058" w:rsidP="00B1305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13058">
        <w:rPr>
          <w:rFonts w:ascii="Times New Roman" w:hAnsi="Times New Roman" w:cs="Times New Roman"/>
          <w:sz w:val="12"/>
          <w:szCs w:val="12"/>
        </w:rPr>
        <w:t>2. Правила формиро</w:t>
      </w:r>
      <w:r>
        <w:rPr>
          <w:rFonts w:ascii="Times New Roman" w:hAnsi="Times New Roman" w:cs="Times New Roman"/>
          <w:sz w:val="12"/>
          <w:szCs w:val="12"/>
        </w:rPr>
        <w:t xml:space="preserve">вания информации о нормативных, </w:t>
      </w:r>
      <w:r w:rsidRPr="00B13058">
        <w:rPr>
          <w:rFonts w:ascii="Times New Roman" w:hAnsi="Times New Roman" w:cs="Times New Roman"/>
          <w:sz w:val="12"/>
          <w:szCs w:val="12"/>
        </w:rPr>
        <w:t>целевых и фискальных характеристиках налоговых расходов сельского поселения</w:t>
      </w:r>
    </w:p>
    <w:p w:rsidR="00B13058" w:rsidRPr="00B13058" w:rsidRDefault="00B13058" w:rsidP="00B1305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13058">
        <w:rPr>
          <w:rFonts w:ascii="Times New Roman" w:hAnsi="Times New Roman" w:cs="Times New Roman"/>
          <w:sz w:val="12"/>
          <w:szCs w:val="12"/>
        </w:rPr>
        <w:t>2.1. Куратор налоговых расходов ежегодно осуществляет учет и контроль информации о налоговых льготах, освобождениях и иных преференциях, установленных решениями Собрания представителей сельского поселения.</w:t>
      </w:r>
    </w:p>
    <w:p w:rsidR="00B13058" w:rsidRPr="00B13058" w:rsidRDefault="00B13058" w:rsidP="00B1305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13058">
        <w:rPr>
          <w:rFonts w:ascii="Times New Roman" w:hAnsi="Times New Roman" w:cs="Times New Roman"/>
          <w:sz w:val="12"/>
          <w:szCs w:val="12"/>
        </w:rPr>
        <w:t>2.2. Информация о нормативных, целевых и фискальных характеристиках налоговых расходов сельского поселения  формируется куратором налоговых расходов в отношении льгот, включенных в перечень налоговых расходов сельского поселения на очередной финансовый год и плановый период.</w:t>
      </w:r>
    </w:p>
    <w:p w:rsidR="00B13058" w:rsidRPr="00B13058" w:rsidRDefault="00B13058" w:rsidP="00B1305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13058">
        <w:rPr>
          <w:rFonts w:ascii="Times New Roman" w:hAnsi="Times New Roman" w:cs="Times New Roman"/>
          <w:sz w:val="12"/>
          <w:szCs w:val="12"/>
        </w:rPr>
        <w:t>2.3. Учет информации о налоговых расходах сельского поселения  осуществляется куратором налоговых расходов в электронном виде (в формате электронной таблицы) в разрезе показателей, включенных в перечень показателей для проведения оценки налоговых расходов сельского поселения, предусмотренных приложением № 1 к настоящему Порядку.</w:t>
      </w:r>
    </w:p>
    <w:p w:rsidR="00B13058" w:rsidRPr="00B13058" w:rsidRDefault="00B13058" w:rsidP="00B1305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13058">
        <w:rPr>
          <w:rFonts w:ascii="Times New Roman" w:hAnsi="Times New Roman" w:cs="Times New Roman"/>
          <w:sz w:val="12"/>
          <w:szCs w:val="12"/>
        </w:rPr>
        <w:t>2.4. В целях сбора и учета информации о фискальных характеристиках налоговых расходов сельского поселения куратор налоговых расходов запрашивает в Управлении Федеральной налоговой службы по Самарской области информацию в разрезе показателей, входящих в перечень показателей для проведения оценки налоговых расходов сельского поселения, предусмотренных приложением № 1 к настоящему Порядку.</w:t>
      </w:r>
    </w:p>
    <w:p w:rsidR="00B13058" w:rsidRPr="00B13058" w:rsidRDefault="00B13058" w:rsidP="00B1305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13058">
        <w:rPr>
          <w:rFonts w:ascii="Times New Roman" w:hAnsi="Times New Roman" w:cs="Times New Roman"/>
          <w:sz w:val="12"/>
          <w:szCs w:val="12"/>
        </w:rPr>
        <w:t>2.5. Куратор налоговых расходов до 15 октября текущего финансового года размещает информацию о нормативных, целевых и фискальных характеристиках налоговых</w:t>
      </w:r>
      <w:r>
        <w:rPr>
          <w:rFonts w:ascii="Times New Roman" w:hAnsi="Times New Roman" w:cs="Times New Roman"/>
          <w:sz w:val="12"/>
          <w:szCs w:val="12"/>
        </w:rPr>
        <w:t xml:space="preserve"> расходах на официальном сайте </w:t>
      </w:r>
      <w:r w:rsidRPr="00B13058">
        <w:rPr>
          <w:rFonts w:ascii="Times New Roman" w:hAnsi="Times New Roman" w:cs="Times New Roman"/>
          <w:sz w:val="12"/>
          <w:szCs w:val="12"/>
        </w:rPr>
        <w:t>муниципального района Сергиевский Самарской области в информационно-телеко</w:t>
      </w:r>
      <w:r>
        <w:rPr>
          <w:rFonts w:ascii="Times New Roman" w:hAnsi="Times New Roman" w:cs="Times New Roman"/>
          <w:sz w:val="12"/>
          <w:szCs w:val="12"/>
        </w:rPr>
        <w:t>ммуникационной сети «Интернет».</w:t>
      </w:r>
    </w:p>
    <w:p w:rsidR="00B13058" w:rsidRPr="00B13058" w:rsidRDefault="00B13058" w:rsidP="00B1305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13058">
        <w:rPr>
          <w:rFonts w:ascii="Times New Roman" w:hAnsi="Times New Roman" w:cs="Times New Roman"/>
          <w:sz w:val="12"/>
          <w:szCs w:val="12"/>
        </w:rPr>
        <w:t>3. Порядок оценки налоговых расходов сельского поселения</w:t>
      </w:r>
    </w:p>
    <w:p w:rsidR="00B13058" w:rsidRPr="00B13058" w:rsidRDefault="00B13058" w:rsidP="00B1305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13058">
        <w:rPr>
          <w:rFonts w:ascii="Times New Roman" w:hAnsi="Times New Roman" w:cs="Times New Roman"/>
          <w:sz w:val="12"/>
          <w:szCs w:val="12"/>
        </w:rPr>
        <w:t>3.1. Оценка налоговых расходов осуществляется ежегодно. В целях проведения оценки налоговых расходов:</w:t>
      </w:r>
    </w:p>
    <w:p w:rsidR="00B13058" w:rsidRPr="00B13058" w:rsidRDefault="00B13058" w:rsidP="00B1305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13058">
        <w:rPr>
          <w:rFonts w:ascii="Times New Roman" w:hAnsi="Times New Roman" w:cs="Times New Roman"/>
          <w:sz w:val="12"/>
          <w:szCs w:val="12"/>
        </w:rPr>
        <w:t xml:space="preserve">а) куратор налоговых расходов до 1 февраля текущего финансового года (в 2021 году – до 01 июня) направляет Управлению Федеральной налоговой службы по Самарской области сведения о категориях </w:t>
      </w:r>
      <w:proofErr w:type="gramStart"/>
      <w:r w:rsidRPr="00B13058">
        <w:rPr>
          <w:rFonts w:ascii="Times New Roman" w:hAnsi="Times New Roman" w:cs="Times New Roman"/>
          <w:sz w:val="12"/>
          <w:szCs w:val="12"/>
        </w:rPr>
        <w:t>плательщиков</w:t>
      </w:r>
      <w:proofErr w:type="gramEnd"/>
      <w:r w:rsidRPr="00B13058">
        <w:rPr>
          <w:rFonts w:ascii="Times New Roman" w:hAnsi="Times New Roman" w:cs="Times New Roman"/>
          <w:sz w:val="12"/>
          <w:szCs w:val="12"/>
        </w:rPr>
        <w:t xml:space="preserve"> с указанием обусловливающих соответствующие налоговые расходы  муниципальных  правовых актов, в том числе действовавших в отчетном году и в году, предшествующем отчетному году, и иной информации, предусмотренной приложением №1 к настоящему Порядку;</w:t>
      </w:r>
    </w:p>
    <w:p w:rsidR="00B13058" w:rsidRPr="00B13058" w:rsidRDefault="00B13058" w:rsidP="00B1305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13058">
        <w:rPr>
          <w:rFonts w:ascii="Times New Roman" w:hAnsi="Times New Roman" w:cs="Times New Roman"/>
          <w:sz w:val="12"/>
          <w:szCs w:val="12"/>
        </w:rPr>
        <w:t xml:space="preserve">б) куратор налоговых расходов после получения от Межрайонной инспекции ФНС № 17 по Самарской области соответствующей информации осуществляет оценку эффективности налоговых расходов и размещает  результаты указанной оценки на официальном сайте  муниципального района Сергиевский в информационно-телекоммуникационной сети «Интернет» в срок до 30 апреля (в 2021 году – до 30 июня). </w:t>
      </w:r>
    </w:p>
    <w:p w:rsidR="00B13058" w:rsidRPr="00B13058" w:rsidRDefault="00B13058" w:rsidP="00B1305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13058">
        <w:rPr>
          <w:rFonts w:ascii="Times New Roman" w:hAnsi="Times New Roman" w:cs="Times New Roman"/>
          <w:sz w:val="12"/>
          <w:szCs w:val="12"/>
        </w:rPr>
        <w:t>3.2. Оценка эффективности налоговых расходов включает:</w:t>
      </w:r>
    </w:p>
    <w:p w:rsidR="00B13058" w:rsidRPr="00B13058" w:rsidRDefault="00B13058" w:rsidP="00B1305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13058">
        <w:rPr>
          <w:rFonts w:ascii="Times New Roman" w:hAnsi="Times New Roman" w:cs="Times New Roman"/>
          <w:sz w:val="12"/>
          <w:szCs w:val="12"/>
        </w:rPr>
        <w:t>оценку целесообразности налоговых расходов;</w:t>
      </w:r>
    </w:p>
    <w:p w:rsidR="00B13058" w:rsidRPr="00B13058" w:rsidRDefault="00B13058" w:rsidP="00B1305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13058">
        <w:rPr>
          <w:rFonts w:ascii="Times New Roman" w:hAnsi="Times New Roman" w:cs="Times New Roman"/>
          <w:sz w:val="12"/>
          <w:szCs w:val="12"/>
        </w:rPr>
        <w:t>оценку результативности налоговых расходов.</w:t>
      </w:r>
    </w:p>
    <w:p w:rsidR="00B13058" w:rsidRPr="00B13058" w:rsidRDefault="00B13058" w:rsidP="00B1305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13058">
        <w:rPr>
          <w:rFonts w:ascii="Times New Roman" w:hAnsi="Times New Roman" w:cs="Times New Roman"/>
          <w:sz w:val="12"/>
          <w:szCs w:val="12"/>
        </w:rPr>
        <w:t>3.3. Критериями целесообразности налоговых расходов являются:</w:t>
      </w:r>
    </w:p>
    <w:p w:rsidR="00B13058" w:rsidRPr="00B13058" w:rsidRDefault="00B13058" w:rsidP="00B1305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13058">
        <w:rPr>
          <w:rFonts w:ascii="Times New Roman" w:hAnsi="Times New Roman" w:cs="Times New Roman"/>
          <w:sz w:val="12"/>
          <w:szCs w:val="12"/>
        </w:rPr>
        <w:t>а) соответствие налоговых расходов целям муниципальных программ, структурным элементам муниципальных программ и (или) целям социально-экономической политики муниципального района Сергиевский;</w:t>
      </w:r>
    </w:p>
    <w:p w:rsidR="00B13058" w:rsidRPr="00B13058" w:rsidRDefault="00B13058" w:rsidP="00B1305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13058">
        <w:rPr>
          <w:rFonts w:ascii="Times New Roman" w:hAnsi="Times New Roman" w:cs="Times New Roman"/>
          <w:sz w:val="12"/>
          <w:szCs w:val="12"/>
        </w:rPr>
        <w:t xml:space="preserve">б) востребованность плательщиками предоставленных льгот, </w:t>
      </w:r>
      <w:proofErr w:type="gramStart"/>
      <w:r w:rsidRPr="00B13058">
        <w:rPr>
          <w:rFonts w:ascii="Times New Roman" w:hAnsi="Times New Roman" w:cs="Times New Roman"/>
          <w:sz w:val="12"/>
          <w:szCs w:val="12"/>
        </w:rPr>
        <w:t>которая</w:t>
      </w:r>
      <w:proofErr w:type="gramEnd"/>
      <w:r w:rsidRPr="00B13058">
        <w:rPr>
          <w:rFonts w:ascii="Times New Roman" w:hAnsi="Times New Roman" w:cs="Times New Roman"/>
          <w:sz w:val="12"/>
          <w:szCs w:val="12"/>
        </w:rPr>
        <w:t xml:space="preserve"> характеризуется соотношением численности плательщиков, воспользовавшихся правом на льготы, и общей численности плательщиков, за 5-летний период. Под общим количеством плательщиков понимается количество плательщиков, потенциально имеющих право на получение данной льготы.</w:t>
      </w:r>
    </w:p>
    <w:p w:rsidR="00B13058" w:rsidRPr="00B13058" w:rsidRDefault="00B13058" w:rsidP="00B1305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13058">
        <w:rPr>
          <w:rFonts w:ascii="Times New Roman" w:hAnsi="Times New Roman" w:cs="Times New Roman"/>
          <w:sz w:val="12"/>
          <w:szCs w:val="12"/>
        </w:rPr>
        <w:t xml:space="preserve">3.4. В случае несоответствия налоговых расходов хотя бы одному из критериев, указанных в пункте 3.3 настоящего Порядка, куратор налоговых расходов представляет Главе сельского поселения  предложения о сохранении (уточнении, </w:t>
      </w:r>
      <w:r>
        <w:rPr>
          <w:rFonts w:ascii="Times New Roman" w:hAnsi="Times New Roman" w:cs="Times New Roman"/>
          <w:sz w:val="12"/>
          <w:szCs w:val="12"/>
        </w:rPr>
        <w:t>отмене) льгот для плательщиков.</w:t>
      </w:r>
    </w:p>
    <w:p w:rsidR="00B13058" w:rsidRPr="00B13058" w:rsidRDefault="00B13058" w:rsidP="00B1305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13058">
        <w:rPr>
          <w:rFonts w:ascii="Times New Roman" w:hAnsi="Times New Roman" w:cs="Times New Roman"/>
          <w:sz w:val="12"/>
          <w:szCs w:val="12"/>
        </w:rPr>
        <w:t>3.5. В качестве критерия результативности налогового расхода определяется как минимум один показатель (индикатор) достижения целей муниципальной  программы и (или) целей социально-экономической политики либо иной показатель (индикатор), на значение которого оказывают влияние налоговые расходы  сельского поселения.</w:t>
      </w:r>
    </w:p>
    <w:p w:rsidR="00B13058" w:rsidRPr="00B13058" w:rsidRDefault="00B13058" w:rsidP="00B1305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13058">
        <w:rPr>
          <w:rFonts w:ascii="Times New Roman" w:hAnsi="Times New Roman" w:cs="Times New Roman"/>
          <w:sz w:val="12"/>
          <w:szCs w:val="12"/>
        </w:rPr>
        <w:t>Оценке подлежит вклад предусмотренных для плательщиков льгот в изменение значения показателя (индикатора) достижения целей муниципальной  программы и (или) целей социально-экономической политики муниципального района Сергиевский,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rsidR="00B13058" w:rsidRPr="00B13058" w:rsidRDefault="00B13058" w:rsidP="00B1305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13058">
        <w:rPr>
          <w:rFonts w:ascii="Times New Roman" w:hAnsi="Times New Roman" w:cs="Times New Roman"/>
          <w:sz w:val="12"/>
          <w:szCs w:val="12"/>
        </w:rPr>
        <w:t>3.6. Оценка результативности налоговых расходов включает оценку бюджетной эффективности налоговых расходов.</w:t>
      </w:r>
    </w:p>
    <w:p w:rsidR="00B13058" w:rsidRPr="00B13058" w:rsidRDefault="00B13058" w:rsidP="00B1305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13058">
        <w:rPr>
          <w:rFonts w:ascii="Times New Roman" w:hAnsi="Times New Roman" w:cs="Times New Roman"/>
          <w:sz w:val="12"/>
          <w:szCs w:val="12"/>
        </w:rPr>
        <w:t xml:space="preserve">3.7. В целях оценки бюджетной эффективности налоговых расходов осуществляются сравнительный анализ результативности предоставления льгот и результативности </w:t>
      </w:r>
      <w:proofErr w:type="gramStart"/>
      <w:r w:rsidRPr="00B13058">
        <w:rPr>
          <w:rFonts w:ascii="Times New Roman" w:hAnsi="Times New Roman" w:cs="Times New Roman"/>
          <w:sz w:val="12"/>
          <w:szCs w:val="12"/>
        </w:rPr>
        <w:t>применения альтернативных механизмов достижения целей муниципальной  программы</w:t>
      </w:r>
      <w:proofErr w:type="gramEnd"/>
      <w:r w:rsidRPr="00B13058">
        <w:rPr>
          <w:rFonts w:ascii="Times New Roman" w:hAnsi="Times New Roman" w:cs="Times New Roman"/>
          <w:sz w:val="12"/>
          <w:szCs w:val="12"/>
        </w:rPr>
        <w:t xml:space="preserve"> и (или) целей социально-экономической политики.</w:t>
      </w:r>
    </w:p>
    <w:p w:rsidR="00B13058" w:rsidRPr="00B13058" w:rsidRDefault="00B13058" w:rsidP="00B1305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13058">
        <w:rPr>
          <w:rFonts w:ascii="Times New Roman" w:hAnsi="Times New Roman" w:cs="Times New Roman"/>
          <w:sz w:val="12"/>
          <w:szCs w:val="12"/>
        </w:rPr>
        <w:t xml:space="preserve">3.8. </w:t>
      </w:r>
      <w:proofErr w:type="gramStart"/>
      <w:r w:rsidRPr="00B13058">
        <w:rPr>
          <w:rFonts w:ascii="Times New Roman" w:hAnsi="Times New Roman" w:cs="Times New Roman"/>
          <w:sz w:val="12"/>
          <w:szCs w:val="12"/>
        </w:rPr>
        <w:t>Сравнительный анализ включает сравнение объемов расходов местного бюджета в случае применения альтернативных механизмов достижения целей муниципальной программы и (или) целей социально-экономической политики поселения и объемов предоставленных льгот (расчет прироста показателя (индикатора) достижения целей муниципальной  программы и (или) целей социально-экономической политики поселения на 1 рубль налоговых расходов  сельского поселения  и на 1 рубль расходов местного бюджета для достижения того же показателя</w:t>
      </w:r>
      <w:proofErr w:type="gramEnd"/>
      <w:r w:rsidRPr="00B13058">
        <w:rPr>
          <w:rFonts w:ascii="Times New Roman" w:hAnsi="Times New Roman" w:cs="Times New Roman"/>
          <w:sz w:val="12"/>
          <w:szCs w:val="12"/>
        </w:rPr>
        <w:t xml:space="preserve"> (</w:t>
      </w:r>
      <w:proofErr w:type="gramStart"/>
      <w:r w:rsidRPr="00B13058">
        <w:rPr>
          <w:rFonts w:ascii="Times New Roman" w:hAnsi="Times New Roman" w:cs="Times New Roman"/>
          <w:sz w:val="12"/>
          <w:szCs w:val="12"/>
        </w:rPr>
        <w:t>индикатора) в случае применения альтернативных механизмов).</w:t>
      </w:r>
      <w:proofErr w:type="gramEnd"/>
    </w:p>
    <w:p w:rsidR="00B13058" w:rsidRPr="00B13058" w:rsidRDefault="00B13058" w:rsidP="00B1305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13058">
        <w:rPr>
          <w:rFonts w:ascii="Times New Roman" w:hAnsi="Times New Roman" w:cs="Times New Roman"/>
          <w:sz w:val="12"/>
          <w:szCs w:val="12"/>
        </w:rPr>
        <w:t>В качестве альтернативных механизмов достижения целей муниципальной  программы и (или) целей социально-экономической политики учитываются в том числе:</w:t>
      </w:r>
    </w:p>
    <w:p w:rsidR="00B13058" w:rsidRPr="00B13058" w:rsidRDefault="00B13058" w:rsidP="00B1305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13058">
        <w:rPr>
          <w:rFonts w:ascii="Times New Roman" w:hAnsi="Times New Roman" w:cs="Times New Roman"/>
          <w:sz w:val="12"/>
          <w:szCs w:val="12"/>
        </w:rPr>
        <w:lastRenderedPageBreak/>
        <w:t>а) субсидии или иные формы непосредственной финансовой поддержки плательщиков, имеющих право на льготы, за счет средств местного бюджета;</w:t>
      </w:r>
    </w:p>
    <w:p w:rsidR="00B13058" w:rsidRPr="00B13058" w:rsidRDefault="00B13058" w:rsidP="00B1305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13058">
        <w:rPr>
          <w:rFonts w:ascii="Times New Roman" w:hAnsi="Times New Roman" w:cs="Times New Roman"/>
          <w:sz w:val="12"/>
          <w:szCs w:val="12"/>
        </w:rPr>
        <w:t>б) предоставление муниципальных гарантий по обязательствам плательщиков, имеющих право на льготы;</w:t>
      </w:r>
    </w:p>
    <w:p w:rsidR="00B13058" w:rsidRPr="00B13058" w:rsidRDefault="00B13058" w:rsidP="00B1305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13058">
        <w:rPr>
          <w:rFonts w:ascii="Times New Roman" w:hAnsi="Times New Roman" w:cs="Times New Roman"/>
          <w:sz w:val="12"/>
          <w:szCs w:val="12"/>
        </w:rPr>
        <w:t>в) 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B13058" w:rsidRPr="00B13058" w:rsidRDefault="00B13058" w:rsidP="00B1305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13058">
        <w:rPr>
          <w:rFonts w:ascii="Times New Roman" w:hAnsi="Times New Roman" w:cs="Times New Roman"/>
          <w:sz w:val="12"/>
          <w:szCs w:val="12"/>
        </w:rPr>
        <w:t xml:space="preserve">В случае </w:t>
      </w:r>
      <w:proofErr w:type="gramStart"/>
      <w:r w:rsidRPr="00B13058">
        <w:rPr>
          <w:rFonts w:ascii="Times New Roman" w:hAnsi="Times New Roman" w:cs="Times New Roman"/>
          <w:sz w:val="12"/>
          <w:szCs w:val="12"/>
        </w:rPr>
        <w:t>отсутствия  альтернативных механизмов  достижения целей муниципальной программы</w:t>
      </w:r>
      <w:proofErr w:type="gramEnd"/>
      <w:r w:rsidRPr="00B13058">
        <w:rPr>
          <w:rFonts w:ascii="Times New Roman" w:hAnsi="Times New Roman" w:cs="Times New Roman"/>
          <w:sz w:val="12"/>
          <w:szCs w:val="12"/>
        </w:rPr>
        <w:t xml:space="preserve"> и (или) целей социально-экономической политики  оценка результативности налогового расхода производится в соответствии с  п.3.5 настоящего Порядка.</w:t>
      </w:r>
    </w:p>
    <w:p w:rsidR="00B13058" w:rsidRPr="00B13058" w:rsidRDefault="00B13058" w:rsidP="00B1305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13058">
        <w:rPr>
          <w:rFonts w:ascii="Times New Roman" w:hAnsi="Times New Roman" w:cs="Times New Roman"/>
          <w:sz w:val="12"/>
          <w:szCs w:val="12"/>
        </w:rPr>
        <w:t>3.9. Куратор налоговых расходов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w:t>
      </w:r>
    </w:p>
    <w:p w:rsidR="00B13058" w:rsidRPr="00B13058" w:rsidRDefault="00B13058" w:rsidP="00B1305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13058">
        <w:rPr>
          <w:rFonts w:ascii="Times New Roman" w:hAnsi="Times New Roman" w:cs="Times New Roman"/>
          <w:sz w:val="12"/>
          <w:szCs w:val="12"/>
        </w:rPr>
        <w:t xml:space="preserve">3.10. </w:t>
      </w:r>
      <w:proofErr w:type="gramStart"/>
      <w:r w:rsidRPr="00B13058">
        <w:rPr>
          <w:rFonts w:ascii="Times New Roman" w:hAnsi="Times New Roman" w:cs="Times New Roman"/>
          <w:sz w:val="12"/>
          <w:szCs w:val="12"/>
        </w:rPr>
        <w:t>По итогам оценки эффективности налогового расхода куратор налоговых расходов формулирует выводы о достижении целевых характеристик налогового расхода, вкладе налогового расхода в достижение целей муниципальной программы и (или) целей социально-экономической политики муниципального района Сергиевский, а также о наличии или об отсутствии более результативных (менее затратных для местного бюджета) альтернативных механизмов достижения целей муниципальной  программы и (или) целей социально-экономической политики поселения.</w:t>
      </w:r>
      <w:proofErr w:type="gramEnd"/>
    </w:p>
    <w:p w:rsidR="00B13058" w:rsidRPr="00B13058" w:rsidRDefault="00B13058" w:rsidP="00B1305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13058">
        <w:rPr>
          <w:rFonts w:ascii="Times New Roman" w:hAnsi="Times New Roman" w:cs="Times New Roman"/>
          <w:sz w:val="12"/>
          <w:szCs w:val="12"/>
        </w:rPr>
        <w:t>Паспорта налоговых расходов, результаты оценки эффективности налоговых расходов, рекомендации по результатам указанной оценки, включая рекомендации о необходимости сохранения (уточнения, отмены) предоставленных плательщикам льгот, размещаются куратором налоговых расходов на официальном сайте  муниципального района Сергиевский в информационно-телекоммуникационной сети «Интернет».</w:t>
      </w:r>
    </w:p>
    <w:p w:rsidR="00B13058" w:rsidRPr="00B13058" w:rsidRDefault="00B13058" w:rsidP="00B13058">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B13058" w:rsidRPr="00B13058" w:rsidRDefault="00B13058" w:rsidP="00B1305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13058">
        <w:rPr>
          <w:rFonts w:ascii="Times New Roman" w:hAnsi="Times New Roman" w:cs="Times New Roman"/>
          <w:sz w:val="12"/>
          <w:szCs w:val="12"/>
        </w:rPr>
        <w:t xml:space="preserve">4. Порядок </w:t>
      </w:r>
      <w:proofErr w:type="gramStart"/>
      <w:r w:rsidRPr="00B13058">
        <w:rPr>
          <w:rFonts w:ascii="Times New Roman" w:hAnsi="Times New Roman" w:cs="Times New Roman"/>
          <w:sz w:val="12"/>
          <w:szCs w:val="12"/>
        </w:rPr>
        <w:t>обобщения результатов оценки эффективности налоговых расходов сельского поселения</w:t>
      </w:r>
      <w:proofErr w:type="gramEnd"/>
    </w:p>
    <w:p w:rsidR="00B13058" w:rsidRPr="00B13058" w:rsidRDefault="00B13058" w:rsidP="00B1305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13058">
        <w:rPr>
          <w:rFonts w:ascii="Times New Roman" w:hAnsi="Times New Roman" w:cs="Times New Roman"/>
          <w:sz w:val="12"/>
          <w:szCs w:val="12"/>
        </w:rPr>
        <w:t>4.1. Куратор налоговых расходов обобщает результаты оценки эффективности налоговых расходов сельского поселения, выявляет неэффективные налоговые расходы, подготавливает предложения по изменению или отмене неэффективных налоговых расходов, а также по изменению оснований, порядка и условий их предоставления.</w:t>
      </w:r>
    </w:p>
    <w:p w:rsidR="00B13058" w:rsidRPr="00B13058" w:rsidRDefault="00B13058" w:rsidP="00B1305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13058">
        <w:rPr>
          <w:rFonts w:ascii="Times New Roman" w:hAnsi="Times New Roman" w:cs="Times New Roman"/>
          <w:sz w:val="12"/>
          <w:szCs w:val="12"/>
        </w:rPr>
        <w:t>Сводная информация об оценке налоговых расходов направляется Главе сельского поселения.</w:t>
      </w:r>
    </w:p>
    <w:p w:rsidR="00B13058" w:rsidRPr="00B13058" w:rsidRDefault="00B13058" w:rsidP="00B1305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13058">
        <w:rPr>
          <w:rFonts w:ascii="Times New Roman" w:hAnsi="Times New Roman" w:cs="Times New Roman"/>
          <w:sz w:val="12"/>
          <w:szCs w:val="12"/>
        </w:rPr>
        <w:t>4.2. Результаты рассмотрения оценки налоговых расходов учитываются при формировании основных направлений бюджетной и налоговой политики сельского поселения, а также при проведении оценки эффективности реа</w:t>
      </w:r>
      <w:r>
        <w:rPr>
          <w:rFonts w:ascii="Times New Roman" w:hAnsi="Times New Roman" w:cs="Times New Roman"/>
          <w:sz w:val="12"/>
          <w:szCs w:val="12"/>
        </w:rPr>
        <w:t>лизации муниципальных программ.</w:t>
      </w:r>
    </w:p>
    <w:p w:rsidR="00B13058" w:rsidRPr="00B13058" w:rsidRDefault="00B13058" w:rsidP="00B1305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13058">
        <w:rPr>
          <w:rFonts w:ascii="Times New Roman" w:hAnsi="Times New Roman" w:cs="Times New Roman"/>
          <w:sz w:val="12"/>
          <w:szCs w:val="12"/>
        </w:rPr>
        <w:t>Приложение № 1</w:t>
      </w:r>
    </w:p>
    <w:p w:rsidR="00B13058" w:rsidRDefault="00B13058" w:rsidP="00B1305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13058">
        <w:rPr>
          <w:rFonts w:ascii="Times New Roman" w:hAnsi="Times New Roman" w:cs="Times New Roman"/>
          <w:sz w:val="12"/>
          <w:szCs w:val="12"/>
        </w:rPr>
        <w:t xml:space="preserve">к Порядку оценки налоговых расходов </w:t>
      </w:r>
    </w:p>
    <w:p w:rsidR="00B13058" w:rsidRPr="00B13058" w:rsidRDefault="00B13058" w:rsidP="00B13058">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Воротнее  </w:t>
      </w:r>
    </w:p>
    <w:p w:rsidR="00B13058" w:rsidRDefault="00B13058" w:rsidP="00B13058">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ПЕРЕЧЕНЬ </w:t>
      </w:r>
      <w:r w:rsidRPr="00B13058">
        <w:rPr>
          <w:rFonts w:ascii="Times New Roman" w:hAnsi="Times New Roman" w:cs="Times New Roman"/>
          <w:sz w:val="12"/>
          <w:szCs w:val="12"/>
        </w:rPr>
        <w:t>ПОКАЗАТЕЛЕЙ ДЛЯ ПРОВЕ</w:t>
      </w:r>
      <w:r>
        <w:rPr>
          <w:rFonts w:ascii="Times New Roman" w:hAnsi="Times New Roman" w:cs="Times New Roman"/>
          <w:sz w:val="12"/>
          <w:szCs w:val="12"/>
        </w:rPr>
        <w:t xml:space="preserve">ДЕНИЯ ОЦЕНКИ НАЛОГОВЫХ РАСХОДОВ </w:t>
      </w:r>
      <w:r w:rsidRPr="00B13058">
        <w:rPr>
          <w:rFonts w:ascii="Times New Roman" w:hAnsi="Times New Roman" w:cs="Times New Roman"/>
          <w:sz w:val="12"/>
          <w:szCs w:val="12"/>
        </w:rPr>
        <w:t>СЕЛЬСКОГО ПОСЕЛЕНИЯ ВОРОТНЕЕ</w:t>
      </w:r>
    </w:p>
    <w:tbl>
      <w:tblPr>
        <w:tblStyle w:val="afc"/>
        <w:tblW w:w="0" w:type="auto"/>
        <w:tblLook w:val="04A0" w:firstRow="1" w:lastRow="0" w:firstColumn="1" w:lastColumn="0" w:noHBand="0" w:noVBand="1"/>
      </w:tblPr>
      <w:tblGrid>
        <w:gridCol w:w="402"/>
        <w:gridCol w:w="5894"/>
        <w:gridCol w:w="1433"/>
      </w:tblGrid>
      <w:tr w:rsidR="00B13058" w:rsidTr="00B13058">
        <w:tc>
          <w:tcPr>
            <w:tcW w:w="0" w:type="auto"/>
            <w:vAlign w:val="center"/>
          </w:tcPr>
          <w:p w:rsidR="00B13058" w:rsidRPr="00B13058" w:rsidRDefault="00B13058" w:rsidP="00B13058">
            <w:pPr>
              <w:pStyle w:val="affffffffffff5"/>
              <w:jc w:val="center"/>
              <w:rPr>
                <w:sz w:val="12"/>
                <w:szCs w:val="12"/>
              </w:rPr>
            </w:pPr>
            <w:r w:rsidRPr="00B13058">
              <w:rPr>
                <w:sz w:val="12"/>
                <w:szCs w:val="12"/>
              </w:rPr>
              <w:t xml:space="preserve">N </w:t>
            </w:r>
            <w:proofErr w:type="gramStart"/>
            <w:r w:rsidRPr="00B13058">
              <w:rPr>
                <w:sz w:val="12"/>
                <w:szCs w:val="12"/>
              </w:rPr>
              <w:t>п</w:t>
            </w:r>
            <w:proofErr w:type="gramEnd"/>
            <w:r w:rsidRPr="00B13058">
              <w:rPr>
                <w:sz w:val="12"/>
                <w:szCs w:val="12"/>
              </w:rPr>
              <w:t>/п</w:t>
            </w:r>
          </w:p>
        </w:tc>
        <w:tc>
          <w:tcPr>
            <w:tcW w:w="0" w:type="auto"/>
            <w:vAlign w:val="center"/>
          </w:tcPr>
          <w:p w:rsidR="00B13058" w:rsidRPr="00B13058" w:rsidRDefault="00B13058" w:rsidP="00B13058">
            <w:pPr>
              <w:pStyle w:val="affffffffffff5"/>
              <w:jc w:val="center"/>
              <w:rPr>
                <w:sz w:val="12"/>
                <w:szCs w:val="12"/>
              </w:rPr>
            </w:pPr>
            <w:r w:rsidRPr="00B13058">
              <w:rPr>
                <w:sz w:val="12"/>
                <w:szCs w:val="12"/>
              </w:rPr>
              <w:t>Предоставляемая информация</w:t>
            </w:r>
          </w:p>
        </w:tc>
        <w:tc>
          <w:tcPr>
            <w:tcW w:w="0" w:type="auto"/>
            <w:vAlign w:val="center"/>
          </w:tcPr>
          <w:p w:rsidR="00B13058" w:rsidRPr="00B13058" w:rsidRDefault="00B13058" w:rsidP="00B13058">
            <w:pPr>
              <w:pStyle w:val="affffffffffff5"/>
              <w:jc w:val="center"/>
              <w:rPr>
                <w:sz w:val="12"/>
                <w:szCs w:val="12"/>
              </w:rPr>
            </w:pPr>
            <w:r w:rsidRPr="00B13058">
              <w:rPr>
                <w:sz w:val="12"/>
                <w:szCs w:val="12"/>
              </w:rPr>
              <w:t>Источник данных</w:t>
            </w:r>
          </w:p>
        </w:tc>
      </w:tr>
      <w:tr w:rsidR="00B13058" w:rsidTr="00B13058">
        <w:tc>
          <w:tcPr>
            <w:tcW w:w="0" w:type="auto"/>
            <w:vAlign w:val="center"/>
          </w:tcPr>
          <w:p w:rsidR="00B13058" w:rsidRPr="00B13058" w:rsidRDefault="00B13058" w:rsidP="00B13058">
            <w:pPr>
              <w:pStyle w:val="affffffffffff5"/>
              <w:jc w:val="center"/>
              <w:rPr>
                <w:sz w:val="12"/>
                <w:szCs w:val="12"/>
              </w:rPr>
            </w:pPr>
            <w:r w:rsidRPr="00B13058">
              <w:rPr>
                <w:sz w:val="12"/>
                <w:szCs w:val="12"/>
              </w:rPr>
              <w:t>1</w:t>
            </w:r>
          </w:p>
        </w:tc>
        <w:tc>
          <w:tcPr>
            <w:tcW w:w="0" w:type="auto"/>
            <w:vAlign w:val="center"/>
          </w:tcPr>
          <w:p w:rsidR="00B13058" w:rsidRPr="00B13058" w:rsidRDefault="00B13058" w:rsidP="00B13058">
            <w:pPr>
              <w:pStyle w:val="affffffffffff5"/>
              <w:jc w:val="center"/>
              <w:rPr>
                <w:sz w:val="12"/>
                <w:szCs w:val="12"/>
              </w:rPr>
            </w:pPr>
            <w:r w:rsidRPr="00B13058">
              <w:rPr>
                <w:sz w:val="12"/>
                <w:szCs w:val="12"/>
              </w:rPr>
              <w:t>2</w:t>
            </w:r>
          </w:p>
        </w:tc>
        <w:tc>
          <w:tcPr>
            <w:tcW w:w="0" w:type="auto"/>
            <w:vAlign w:val="center"/>
          </w:tcPr>
          <w:p w:rsidR="00B13058" w:rsidRPr="00B13058" w:rsidRDefault="00B13058" w:rsidP="00B13058">
            <w:pPr>
              <w:pStyle w:val="affffffffffff5"/>
              <w:jc w:val="center"/>
              <w:rPr>
                <w:sz w:val="12"/>
                <w:szCs w:val="12"/>
              </w:rPr>
            </w:pPr>
            <w:r w:rsidRPr="00B13058">
              <w:rPr>
                <w:sz w:val="12"/>
                <w:szCs w:val="12"/>
              </w:rPr>
              <w:t>3</w:t>
            </w:r>
          </w:p>
        </w:tc>
      </w:tr>
      <w:tr w:rsidR="00B13058" w:rsidTr="00B13058">
        <w:tc>
          <w:tcPr>
            <w:tcW w:w="0" w:type="auto"/>
            <w:gridSpan w:val="3"/>
            <w:vAlign w:val="center"/>
          </w:tcPr>
          <w:p w:rsidR="00B13058" w:rsidRDefault="00B13058" w:rsidP="00B13058">
            <w:pPr>
              <w:autoSpaceDE w:val="0"/>
              <w:autoSpaceDN w:val="0"/>
              <w:adjustRightInd w:val="0"/>
              <w:jc w:val="center"/>
              <w:outlineLvl w:val="0"/>
              <w:rPr>
                <w:rFonts w:ascii="Times New Roman" w:hAnsi="Times New Roman" w:cs="Times New Roman"/>
                <w:sz w:val="12"/>
                <w:szCs w:val="12"/>
              </w:rPr>
            </w:pPr>
            <w:r w:rsidRPr="00B13058">
              <w:rPr>
                <w:rFonts w:ascii="Times New Roman" w:hAnsi="Times New Roman" w:cs="Times New Roman"/>
                <w:sz w:val="12"/>
                <w:szCs w:val="12"/>
              </w:rPr>
              <w:t>Нормативные характеристики налогового расхода</w:t>
            </w:r>
          </w:p>
        </w:tc>
      </w:tr>
      <w:tr w:rsidR="00B13058" w:rsidTr="00B13058">
        <w:tc>
          <w:tcPr>
            <w:tcW w:w="0" w:type="auto"/>
            <w:vAlign w:val="center"/>
          </w:tcPr>
          <w:p w:rsidR="00B13058" w:rsidRPr="00B13058" w:rsidRDefault="00B13058" w:rsidP="00B13058">
            <w:pPr>
              <w:pStyle w:val="affffffffffff5"/>
              <w:jc w:val="center"/>
              <w:rPr>
                <w:sz w:val="12"/>
                <w:szCs w:val="12"/>
              </w:rPr>
            </w:pPr>
            <w:r w:rsidRPr="00B13058">
              <w:rPr>
                <w:sz w:val="12"/>
                <w:szCs w:val="12"/>
              </w:rPr>
              <w:t>1.</w:t>
            </w:r>
          </w:p>
        </w:tc>
        <w:tc>
          <w:tcPr>
            <w:tcW w:w="0" w:type="auto"/>
            <w:vAlign w:val="center"/>
          </w:tcPr>
          <w:p w:rsidR="00B13058" w:rsidRPr="00B13058" w:rsidRDefault="00B13058" w:rsidP="00B13058">
            <w:pPr>
              <w:pStyle w:val="affffffffffff5"/>
              <w:jc w:val="center"/>
              <w:rPr>
                <w:sz w:val="12"/>
                <w:szCs w:val="12"/>
              </w:rPr>
            </w:pPr>
            <w:r w:rsidRPr="00B13058">
              <w:rPr>
                <w:sz w:val="12"/>
                <w:szCs w:val="12"/>
              </w:rPr>
              <w:t>Муниципальные нормативные правовые акты, их структурные единицы, которыми предусматриваются налоговые льготы, освобождения и иные преференции по налогам</w:t>
            </w:r>
          </w:p>
        </w:tc>
        <w:tc>
          <w:tcPr>
            <w:tcW w:w="0" w:type="auto"/>
            <w:vAlign w:val="center"/>
          </w:tcPr>
          <w:p w:rsidR="00B13058" w:rsidRPr="00B13058" w:rsidRDefault="00B13058" w:rsidP="00B13058">
            <w:pPr>
              <w:pStyle w:val="affffffffffff5"/>
              <w:jc w:val="center"/>
              <w:rPr>
                <w:sz w:val="12"/>
                <w:szCs w:val="12"/>
              </w:rPr>
            </w:pPr>
            <w:r w:rsidRPr="00B13058">
              <w:rPr>
                <w:sz w:val="12"/>
                <w:szCs w:val="12"/>
              </w:rPr>
              <w:t>Куратор налоговых расходов</w:t>
            </w:r>
          </w:p>
        </w:tc>
      </w:tr>
      <w:tr w:rsidR="00B13058" w:rsidTr="00B13058">
        <w:tc>
          <w:tcPr>
            <w:tcW w:w="0" w:type="auto"/>
            <w:vAlign w:val="center"/>
          </w:tcPr>
          <w:p w:rsidR="00B13058" w:rsidRPr="00B13058" w:rsidRDefault="00B13058" w:rsidP="00B13058">
            <w:pPr>
              <w:pStyle w:val="affffffffffff5"/>
              <w:jc w:val="center"/>
              <w:rPr>
                <w:sz w:val="12"/>
                <w:szCs w:val="12"/>
              </w:rPr>
            </w:pPr>
            <w:r w:rsidRPr="00B13058">
              <w:rPr>
                <w:sz w:val="12"/>
                <w:szCs w:val="12"/>
              </w:rPr>
              <w:t>2.</w:t>
            </w:r>
          </w:p>
        </w:tc>
        <w:tc>
          <w:tcPr>
            <w:tcW w:w="0" w:type="auto"/>
            <w:vAlign w:val="center"/>
          </w:tcPr>
          <w:p w:rsidR="00B13058" w:rsidRPr="00B13058" w:rsidRDefault="00B13058" w:rsidP="00B13058">
            <w:pPr>
              <w:pStyle w:val="affffffffffff5"/>
              <w:jc w:val="center"/>
              <w:rPr>
                <w:sz w:val="12"/>
                <w:szCs w:val="12"/>
              </w:rPr>
            </w:pPr>
            <w:r w:rsidRPr="00B13058">
              <w:rPr>
                <w:sz w:val="12"/>
                <w:szCs w:val="12"/>
              </w:rPr>
              <w:t>Категории плательщиков налогов, для которых предусмотрены налоговые льготы, освобождения и иные преференции, установленные муниципальными нормативными правовыми актами</w:t>
            </w:r>
          </w:p>
        </w:tc>
        <w:tc>
          <w:tcPr>
            <w:tcW w:w="0" w:type="auto"/>
            <w:vAlign w:val="center"/>
          </w:tcPr>
          <w:p w:rsidR="00B13058" w:rsidRPr="00B13058" w:rsidRDefault="00B13058" w:rsidP="00B13058">
            <w:pPr>
              <w:pStyle w:val="affffffffffff5"/>
              <w:jc w:val="center"/>
              <w:rPr>
                <w:sz w:val="12"/>
                <w:szCs w:val="12"/>
              </w:rPr>
            </w:pPr>
            <w:r w:rsidRPr="00B13058">
              <w:rPr>
                <w:sz w:val="12"/>
                <w:szCs w:val="12"/>
              </w:rPr>
              <w:t>Куратор налоговых расходов</w:t>
            </w:r>
          </w:p>
        </w:tc>
      </w:tr>
      <w:tr w:rsidR="00B13058" w:rsidTr="00B13058">
        <w:tc>
          <w:tcPr>
            <w:tcW w:w="0" w:type="auto"/>
            <w:vAlign w:val="center"/>
          </w:tcPr>
          <w:p w:rsidR="00B13058" w:rsidRPr="00B13058" w:rsidRDefault="00B13058" w:rsidP="00B13058">
            <w:pPr>
              <w:pStyle w:val="affffffffffff5"/>
              <w:jc w:val="center"/>
              <w:rPr>
                <w:sz w:val="12"/>
                <w:szCs w:val="12"/>
              </w:rPr>
            </w:pPr>
            <w:r w:rsidRPr="00B13058">
              <w:rPr>
                <w:sz w:val="12"/>
                <w:szCs w:val="12"/>
              </w:rPr>
              <w:t>3.</w:t>
            </w:r>
          </w:p>
        </w:tc>
        <w:tc>
          <w:tcPr>
            <w:tcW w:w="0" w:type="auto"/>
            <w:vAlign w:val="center"/>
          </w:tcPr>
          <w:p w:rsidR="00B13058" w:rsidRPr="00B13058" w:rsidRDefault="00B13058" w:rsidP="00B13058">
            <w:pPr>
              <w:pStyle w:val="affffffffffff5"/>
              <w:jc w:val="center"/>
              <w:rPr>
                <w:sz w:val="12"/>
                <w:szCs w:val="12"/>
              </w:rPr>
            </w:pPr>
            <w:r w:rsidRPr="00B13058">
              <w:rPr>
                <w:sz w:val="12"/>
                <w:szCs w:val="12"/>
              </w:rPr>
              <w:t>Условия предоставления налоговых льгот, освобождений и иных преференций для плательщиков налогов, установленные муниципальными нормативными правовыми актами</w:t>
            </w:r>
          </w:p>
        </w:tc>
        <w:tc>
          <w:tcPr>
            <w:tcW w:w="0" w:type="auto"/>
            <w:vAlign w:val="center"/>
          </w:tcPr>
          <w:p w:rsidR="00B13058" w:rsidRPr="00B13058" w:rsidRDefault="00B13058" w:rsidP="00B13058">
            <w:pPr>
              <w:pStyle w:val="affffffffffff5"/>
              <w:jc w:val="center"/>
              <w:rPr>
                <w:sz w:val="12"/>
                <w:szCs w:val="12"/>
              </w:rPr>
            </w:pPr>
            <w:r w:rsidRPr="00B13058">
              <w:rPr>
                <w:sz w:val="12"/>
                <w:szCs w:val="12"/>
              </w:rPr>
              <w:t>Куратор налоговых расходов</w:t>
            </w:r>
          </w:p>
        </w:tc>
      </w:tr>
      <w:tr w:rsidR="00B13058" w:rsidTr="00B13058">
        <w:tc>
          <w:tcPr>
            <w:tcW w:w="0" w:type="auto"/>
            <w:vAlign w:val="center"/>
          </w:tcPr>
          <w:p w:rsidR="00B13058" w:rsidRPr="00B13058" w:rsidRDefault="00B13058" w:rsidP="00B13058">
            <w:pPr>
              <w:pStyle w:val="affffffffffff5"/>
              <w:jc w:val="center"/>
              <w:rPr>
                <w:sz w:val="12"/>
                <w:szCs w:val="12"/>
              </w:rPr>
            </w:pPr>
            <w:r w:rsidRPr="00B13058">
              <w:rPr>
                <w:sz w:val="12"/>
                <w:szCs w:val="12"/>
              </w:rPr>
              <w:t>4.</w:t>
            </w:r>
          </w:p>
        </w:tc>
        <w:tc>
          <w:tcPr>
            <w:tcW w:w="0" w:type="auto"/>
            <w:vAlign w:val="center"/>
          </w:tcPr>
          <w:p w:rsidR="00B13058" w:rsidRPr="00B13058" w:rsidRDefault="00B13058" w:rsidP="00B13058">
            <w:pPr>
              <w:pStyle w:val="affffffffffff5"/>
              <w:jc w:val="center"/>
              <w:rPr>
                <w:sz w:val="12"/>
                <w:szCs w:val="12"/>
              </w:rPr>
            </w:pPr>
            <w:r w:rsidRPr="00B13058">
              <w:rPr>
                <w:sz w:val="12"/>
                <w:szCs w:val="12"/>
              </w:rPr>
              <w:t>Целевая категория плательщиков налогов, для которых предусмотрены налоговые льготы, освобождения и иные преференции, установленные муниципальными нормативными правовыми актами</w:t>
            </w:r>
          </w:p>
        </w:tc>
        <w:tc>
          <w:tcPr>
            <w:tcW w:w="0" w:type="auto"/>
            <w:vAlign w:val="center"/>
          </w:tcPr>
          <w:p w:rsidR="00B13058" w:rsidRPr="00B13058" w:rsidRDefault="00B13058" w:rsidP="00B13058">
            <w:pPr>
              <w:pStyle w:val="affffffffffff5"/>
              <w:jc w:val="center"/>
              <w:rPr>
                <w:sz w:val="12"/>
                <w:szCs w:val="12"/>
              </w:rPr>
            </w:pPr>
            <w:r w:rsidRPr="00B13058">
              <w:rPr>
                <w:sz w:val="12"/>
                <w:szCs w:val="12"/>
              </w:rPr>
              <w:t>Куратор налоговых расходов</w:t>
            </w:r>
          </w:p>
        </w:tc>
      </w:tr>
      <w:tr w:rsidR="00B13058" w:rsidTr="00B13058">
        <w:tc>
          <w:tcPr>
            <w:tcW w:w="0" w:type="auto"/>
            <w:vAlign w:val="center"/>
          </w:tcPr>
          <w:p w:rsidR="00B13058" w:rsidRPr="00B13058" w:rsidRDefault="00B13058" w:rsidP="00B13058">
            <w:pPr>
              <w:pStyle w:val="affffffffffff5"/>
              <w:jc w:val="center"/>
              <w:rPr>
                <w:sz w:val="12"/>
                <w:szCs w:val="12"/>
              </w:rPr>
            </w:pPr>
            <w:r w:rsidRPr="00B13058">
              <w:rPr>
                <w:sz w:val="12"/>
                <w:szCs w:val="12"/>
              </w:rPr>
              <w:t>5.</w:t>
            </w:r>
          </w:p>
        </w:tc>
        <w:tc>
          <w:tcPr>
            <w:tcW w:w="0" w:type="auto"/>
            <w:vAlign w:val="center"/>
          </w:tcPr>
          <w:p w:rsidR="00B13058" w:rsidRPr="00B13058" w:rsidRDefault="00B13058" w:rsidP="00B13058">
            <w:pPr>
              <w:pStyle w:val="affffffffffff5"/>
              <w:jc w:val="center"/>
              <w:rPr>
                <w:sz w:val="12"/>
                <w:szCs w:val="12"/>
              </w:rPr>
            </w:pPr>
            <w:r w:rsidRPr="00B13058">
              <w:rPr>
                <w:sz w:val="12"/>
                <w:szCs w:val="12"/>
              </w:rPr>
              <w:t>Даты вступления в силу положений муниципальных нормативных правовых актов, устанавливающих налоговые льготы, освобождения и иные преференции по налогам</w:t>
            </w:r>
          </w:p>
        </w:tc>
        <w:tc>
          <w:tcPr>
            <w:tcW w:w="0" w:type="auto"/>
            <w:vAlign w:val="center"/>
          </w:tcPr>
          <w:p w:rsidR="00B13058" w:rsidRPr="00B13058" w:rsidRDefault="00B13058" w:rsidP="00B13058">
            <w:pPr>
              <w:pStyle w:val="affffffffffff5"/>
              <w:jc w:val="center"/>
              <w:rPr>
                <w:sz w:val="12"/>
                <w:szCs w:val="12"/>
              </w:rPr>
            </w:pPr>
            <w:r w:rsidRPr="00B13058">
              <w:rPr>
                <w:sz w:val="12"/>
                <w:szCs w:val="12"/>
              </w:rPr>
              <w:t>Куратор налоговых расходов</w:t>
            </w:r>
          </w:p>
        </w:tc>
      </w:tr>
      <w:tr w:rsidR="00B13058" w:rsidTr="00B13058">
        <w:tc>
          <w:tcPr>
            <w:tcW w:w="0" w:type="auto"/>
            <w:vAlign w:val="center"/>
          </w:tcPr>
          <w:p w:rsidR="00B13058" w:rsidRPr="00B13058" w:rsidRDefault="00B13058" w:rsidP="00B13058">
            <w:pPr>
              <w:pStyle w:val="affffffffffff5"/>
              <w:jc w:val="center"/>
              <w:rPr>
                <w:sz w:val="12"/>
                <w:szCs w:val="12"/>
              </w:rPr>
            </w:pPr>
            <w:r w:rsidRPr="00B13058">
              <w:rPr>
                <w:sz w:val="12"/>
                <w:szCs w:val="12"/>
              </w:rPr>
              <w:t>6.</w:t>
            </w:r>
          </w:p>
        </w:tc>
        <w:tc>
          <w:tcPr>
            <w:tcW w:w="0" w:type="auto"/>
            <w:vAlign w:val="center"/>
          </w:tcPr>
          <w:p w:rsidR="00B13058" w:rsidRPr="00B13058" w:rsidRDefault="00B13058" w:rsidP="00B13058">
            <w:pPr>
              <w:pStyle w:val="affffffffffff5"/>
              <w:jc w:val="center"/>
              <w:rPr>
                <w:sz w:val="12"/>
                <w:szCs w:val="12"/>
              </w:rPr>
            </w:pPr>
            <w:r w:rsidRPr="00B13058">
              <w:rPr>
                <w:sz w:val="12"/>
                <w:szCs w:val="12"/>
              </w:rPr>
              <w:t xml:space="preserve">Даты начала </w:t>
            </w:r>
            <w:proofErr w:type="gramStart"/>
            <w:r w:rsidRPr="00B13058">
              <w:rPr>
                <w:sz w:val="12"/>
                <w:szCs w:val="12"/>
              </w:rPr>
              <w:t>действия</w:t>
            </w:r>
            <w:proofErr w:type="gramEnd"/>
            <w:r w:rsidRPr="00B13058">
              <w:rPr>
                <w:sz w:val="12"/>
                <w:szCs w:val="12"/>
              </w:rPr>
              <w:t xml:space="preserve"> предоставленного муниципальными нормативными правовыми актами права на налоговые льготы, освобождения и иные преференции по налогам</w:t>
            </w:r>
          </w:p>
        </w:tc>
        <w:tc>
          <w:tcPr>
            <w:tcW w:w="0" w:type="auto"/>
            <w:vAlign w:val="center"/>
          </w:tcPr>
          <w:p w:rsidR="00B13058" w:rsidRPr="00B13058" w:rsidRDefault="00B13058" w:rsidP="00B13058">
            <w:pPr>
              <w:pStyle w:val="affffffffffff5"/>
              <w:jc w:val="center"/>
              <w:rPr>
                <w:sz w:val="12"/>
                <w:szCs w:val="12"/>
              </w:rPr>
            </w:pPr>
            <w:r w:rsidRPr="00B13058">
              <w:rPr>
                <w:sz w:val="12"/>
                <w:szCs w:val="12"/>
              </w:rPr>
              <w:t>Куратор налоговых расходов</w:t>
            </w:r>
          </w:p>
        </w:tc>
      </w:tr>
      <w:tr w:rsidR="00B13058" w:rsidTr="00B13058">
        <w:tc>
          <w:tcPr>
            <w:tcW w:w="0" w:type="auto"/>
            <w:vAlign w:val="center"/>
          </w:tcPr>
          <w:p w:rsidR="00B13058" w:rsidRPr="00B13058" w:rsidRDefault="00B13058" w:rsidP="00B13058">
            <w:pPr>
              <w:pStyle w:val="affffffffffff5"/>
              <w:jc w:val="center"/>
              <w:rPr>
                <w:sz w:val="12"/>
                <w:szCs w:val="12"/>
              </w:rPr>
            </w:pPr>
            <w:r w:rsidRPr="00B13058">
              <w:rPr>
                <w:sz w:val="12"/>
                <w:szCs w:val="12"/>
              </w:rPr>
              <w:t>7.</w:t>
            </w:r>
          </w:p>
        </w:tc>
        <w:tc>
          <w:tcPr>
            <w:tcW w:w="0" w:type="auto"/>
            <w:vAlign w:val="center"/>
          </w:tcPr>
          <w:p w:rsidR="00B13058" w:rsidRPr="00B13058" w:rsidRDefault="00B13058" w:rsidP="00B13058">
            <w:pPr>
              <w:pStyle w:val="affffffffffff5"/>
              <w:jc w:val="center"/>
              <w:rPr>
                <w:sz w:val="12"/>
                <w:szCs w:val="12"/>
              </w:rPr>
            </w:pPr>
            <w:r w:rsidRPr="00B13058">
              <w:rPr>
                <w:sz w:val="12"/>
                <w:szCs w:val="12"/>
              </w:rPr>
              <w:t>Период действия налоговых льгот, освобождений и иных преференций по налогам, предоставленных муниципальными  нормативными правовыми актами</w:t>
            </w:r>
          </w:p>
        </w:tc>
        <w:tc>
          <w:tcPr>
            <w:tcW w:w="0" w:type="auto"/>
            <w:vAlign w:val="center"/>
          </w:tcPr>
          <w:p w:rsidR="00B13058" w:rsidRPr="00B13058" w:rsidRDefault="00B13058" w:rsidP="00B13058">
            <w:pPr>
              <w:pStyle w:val="affffffffffff5"/>
              <w:jc w:val="center"/>
              <w:rPr>
                <w:sz w:val="12"/>
                <w:szCs w:val="12"/>
              </w:rPr>
            </w:pPr>
            <w:r w:rsidRPr="00B13058">
              <w:rPr>
                <w:sz w:val="12"/>
                <w:szCs w:val="12"/>
              </w:rPr>
              <w:t>Куратор налоговых расходов</w:t>
            </w:r>
          </w:p>
        </w:tc>
      </w:tr>
      <w:tr w:rsidR="00B13058" w:rsidTr="00B13058">
        <w:tc>
          <w:tcPr>
            <w:tcW w:w="0" w:type="auto"/>
            <w:vAlign w:val="center"/>
          </w:tcPr>
          <w:p w:rsidR="00B13058" w:rsidRPr="00B13058" w:rsidRDefault="00B13058" w:rsidP="00B13058">
            <w:pPr>
              <w:pStyle w:val="affffffffffff5"/>
              <w:jc w:val="center"/>
              <w:rPr>
                <w:sz w:val="12"/>
                <w:szCs w:val="12"/>
              </w:rPr>
            </w:pPr>
            <w:r w:rsidRPr="00B13058">
              <w:rPr>
                <w:sz w:val="12"/>
                <w:szCs w:val="12"/>
              </w:rPr>
              <w:t>8.</w:t>
            </w:r>
          </w:p>
        </w:tc>
        <w:tc>
          <w:tcPr>
            <w:tcW w:w="0" w:type="auto"/>
            <w:vAlign w:val="center"/>
          </w:tcPr>
          <w:p w:rsidR="00B13058" w:rsidRPr="00B13058" w:rsidRDefault="00B13058" w:rsidP="00B13058">
            <w:pPr>
              <w:pStyle w:val="affffffffffff5"/>
              <w:jc w:val="center"/>
              <w:rPr>
                <w:sz w:val="12"/>
                <w:szCs w:val="12"/>
              </w:rPr>
            </w:pPr>
            <w:r w:rsidRPr="00B13058">
              <w:rPr>
                <w:sz w:val="12"/>
                <w:szCs w:val="12"/>
              </w:rPr>
              <w:t>Дата прекращения действия налоговых льгот, освобождений и иных преференций по налогам, установленная муниципальными  нормативными правовыми актами</w:t>
            </w:r>
          </w:p>
        </w:tc>
        <w:tc>
          <w:tcPr>
            <w:tcW w:w="0" w:type="auto"/>
            <w:vAlign w:val="center"/>
          </w:tcPr>
          <w:p w:rsidR="00B13058" w:rsidRPr="00B13058" w:rsidRDefault="00B13058" w:rsidP="00B13058">
            <w:pPr>
              <w:pStyle w:val="affffffffffff5"/>
              <w:jc w:val="center"/>
              <w:rPr>
                <w:sz w:val="12"/>
                <w:szCs w:val="12"/>
              </w:rPr>
            </w:pPr>
            <w:r w:rsidRPr="00B13058">
              <w:rPr>
                <w:sz w:val="12"/>
                <w:szCs w:val="12"/>
              </w:rPr>
              <w:t>Куратор налоговых расходов</w:t>
            </w:r>
          </w:p>
        </w:tc>
      </w:tr>
      <w:tr w:rsidR="00B13058" w:rsidTr="00B13058">
        <w:tc>
          <w:tcPr>
            <w:tcW w:w="0" w:type="auto"/>
            <w:gridSpan w:val="3"/>
            <w:vAlign w:val="center"/>
          </w:tcPr>
          <w:p w:rsidR="00B13058" w:rsidRPr="00B13058" w:rsidRDefault="00B13058" w:rsidP="00B13058">
            <w:pPr>
              <w:pStyle w:val="affffffffffff5"/>
              <w:jc w:val="center"/>
              <w:rPr>
                <w:sz w:val="12"/>
                <w:szCs w:val="12"/>
              </w:rPr>
            </w:pPr>
            <w:r w:rsidRPr="00B13058">
              <w:rPr>
                <w:sz w:val="12"/>
                <w:szCs w:val="12"/>
              </w:rPr>
              <w:t>Целевые характеристики налоговых расходов сельского поселения</w:t>
            </w:r>
          </w:p>
        </w:tc>
      </w:tr>
      <w:tr w:rsidR="00B13058" w:rsidTr="00B13058">
        <w:tc>
          <w:tcPr>
            <w:tcW w:w="0" w:type="auto"/>
            <w:vAlign w:val="center"/>
          </w:tcPr>
          <w:p w:rsidR="00B13058" w:rsidRPr="00B13058" w:rsidRDefault="00B13058" w:rsidP="00B13058">
            <w:pPr>
              <w:pStyle w:val="affffffffffff5"/>
              <w:jc w:val="center"/>
              <w:rPr>
                <w:sz w:val="12"/>
                <w:szCs w:val="12"/>
              </w:rPr>
            </w:pPr>
            <w:r w:rsidRPr="00B13058">
              <w:rPr>
                <w:sz w:val="12"/>
                <w:szCs w:val="12"/>
              </w:rPr>
              <w:t>9.</w:t>
            </w:r>
          </w:p>
        </w:tc>
        <w:tc>
          <w:tcPr>
            <w:tcW w:w="0" w:type="auto"/>
            <w:vAlign w:val="center"/>
          </w:tcPr>
          <w:p w:rsidR="00B13058" w:rsidRPr="00B13058" w:rsidRDefault="00B13058" w:rsidP="00B13058">
            <w:pPr>
              <w:pStyle w:val="affffffffffff5"/>
              <w:jc w:val="center"/>
              <w:rPr>
                <w:sz w:val="12"/>
                <w:szCs w:val="12"/>
              </w:rPr>
            </w:pPr>
            <w:r w:rsidRPr="00B13058">
              <w:rPr>
                <w:sz w:val="12"/>
                <w:szCs w:val="12"/>
              </w:rPr>
              <w:t>Наименование налоговых льгот, освобождений и иных преференций по налогам</w:t>
            </w:r>
          </w:p>
        </w:tc>
        <w:tc>
          <w:tcPr>
            <w:tcW w:w="0" w:type="auto"/>
            <w:vAlign w:val="center"/>
          </w:tcPr>
          <w:p w:rsidR="00B13058" w:rsidRPr="00B13058" w:rsidRDefault="00B13058" w:rsidP="00B13058">
            <w:pPr>
              <w:pStyle w:val="affffffffffff5"/>
              <w:jc w:val="center"/>
              <w:rPr>
                <w:sz w:val="12"/>
                <w:szCs w:val="12"/>
              </w:rPr>
            </w:pPr>
            <w:r w:rsidRPr="00B13058">
              <w:rPr>
                <w:sz w:val="12"/>
                <w:szCs w:val="12"/>
              </w:rPr>
              <w:t>Куратор налоговых расходов</w:t>
            </w:r>
          </w:p>
        </w:tc>
      </w:tr>
      <w:tr w:rsidR="00B13058" w:rsidTr="00B13058">
        <w:tc>
          <w:tcPr>
            <w:tcW w:w="0" w:type="auto"/>
            <w:vAlign w:val="center"/>
          </w:tcPr>
          <w:p w:rsidR="00B13058" w:rsidRPr="00B13058" w:rsidRDefault="00B13058" w:rsidP="00B13058">
            <w:pPr>
              <w:pStyle w:val="affffffffffff5"/>
              <w:jc w:val="center"/>
              <w:rPr>
                <w:sz w:val="12"/>
                <w:szCs w:val="12"/>
              </w:rPr>
            </w:pPr>
            <w:r w:rsidRPr="00B13058">
              <w:rPr>
                <w:sz w:val="12"/>
                <w:szCs w:val="12"/>
              </w:rPr>
              <w:t>10.</w:t>
            </w:r>
          </w:p>
        </w:tc>
        <w:tc>
          <w:tcPr>
            <w:tcW w:w="0" w:type="auto"/>
            <w:vAlign w:val="center"/>
          </w:tcPr>
          <w:p w:rsidR="00B13058" w:rsidRPr="00B13058" w:rsidRDefault="00B13058" w:rsidP="00B13058">
            <w:pPr>
              <w:pStyle w:val="affffffffffff5"/>
              <w:jc w:val="center"/>
              <w:rPr>
                <w:sz w:val="12"/>
                <w:szCs w:val="12"/>
              </w:rPr>
            </w:pPr>
            <w:r w:rsidRPr="00B13058">
              <w:rPr>
                <w:sz w:val="12"/>
                <w:szCs w:val="12"/>
              </w:rPr>
              <w:t>Целевая категория налогового расхода сельского поселения</w:t>
            </w:r>
          </w:p>
        </w:tc>
        <w:tc>
          <w:tcPr>
            <w:tcW w:w="0" w:type="auto"/>
            <w:vAlign w:val="center"/>
          </w:tcPr>
          <w:p w:rsidR="00B13058" w:rsidRPr="00B13058" w:rsidRDefault="00B13058" w:rsidP="00B13058">
            <w:pPr>
              <w:pStyle w:val="affffffffffff5"/>
              <w:jc w:val="center"/>
              <w:rPr>
                <w:sz w:val="12"/>
                <w:szCs w:val="12"/>
              </w:rPr>
            </w:pPr>
            <w:r w:rsidRPr="00B13058">
              <w:rPr>
                <w:sz w:val="12"/>
                <w:szCs w:val="12"/>
              </w:rPr>
              <w:t>Куратор налоговых расходов</w:t>
            </w:r>
          </w:p>
        </w:tc>
      </w:tr>
      <w:tr w:rsidR="00B13058" w:rsidTr="00B13058">
        <w:tc>
          <w:tcPr>
            <w:tcW w:w="0" w:type="auto"/>
            <w:vAlign w:val="center"/>
          </w:tcPr>
          <w:p w:rsidR="00B13058" w:rsidRPr="00B13058" w:rsidRDefault="00B13058" w:rsidP="00B13058">
            <w:pPr>
              <w:pStyle w:val="affffffffffff5"/>
              <w:jc w:val="center"/>
              <w:rPr>
                <w:sz w:val="12"/>
                <w:szCs w:val="12"/>
              </w:rPr>
            </w:pPr>
            <w:r w:rsidRPr="00B13058">
              <w:rPr>
                <w:sz w:val="12"/>
                <w:szCs w:val="12"/>
              </w:rPr>
              <w:t>11.</w:t>
            </w:r>
          </w:p>
        </w:tc>
        <w:tc>
          <w:tcPr>
            <w:tcW w:w="0" w:type="auto"/>
            <w:vAlign w:val="center"/>
          </w:tcPr>
          <w:p w:rsidR="00B13058" w:rsidRPr="00B13058" w:rsidRDefault="00B13058" w:rsidP="00B13058">
            <w:pPr>
              <w:pStyle w:val="affffffffffff5"/>
              <w:jc w:val="center"/>
              <w:rPr>
                <w:sz w:val="12"/>
                <w:szCs w:val="12"/>
              </w:rPr>
            </w:pPr>
            <w:r w:rsidRPr="00B13058">
              <w:rPr>
                <w:sz w:val="12"/>
                <w:szCs w:val="12"/>
              </w:rPr>
              <w:t>Цели предоставления налоговых льгот, освобождений и иных преференций для плательщиков налогов, установленных муниципальными  нормативными правовыми актами</w:t>
            </w:r>
          </w:p>
        </w:tc>
        <w:tc>
          <w:tcPr>
            <w:tcW w:w="0" w:type="auto"/>
            <w:vAlign w:val="center"/>
          </w:tcPr>
          <w:p w:rsidR="00B13058" w:rsidRPr="00B13058" w:rsidRDefault="00B13058" w:rsidP="00B13058">
            <w:pPr>
              <w:pStyle w:val="affffffffffff5"/>
              <w:jc w:val="center"/>
              <w:rPr>
                <w:sz w:val="12"/>
                <w:szCs w:val="12"/>
              </w:rPr>
            </w:pPr>
            <w:r w:rsidRPr="00B13058">
              <w:rPr>
                <w:sz w:val="12"/>
                <w:szCs w:val="12"/>
              </w:rPr>
              <w:t>Куратор налоговых расходов</w:t>
            </w:r>
          </w:p>
        </w:tc>
      </w:tr>
      <w:tr w:rsidR="00B13058" w:rsidTr="00B13058">
        <w:tc>
          <w:tcPr>
            <w:tcW w:w="0" w:type="auto"/>
            <w:vAlign w:val="center"/>
          </w:tcPr>
          <w:p w:rsidR="00B13058" w:rsidRPr="00B13058" w:rsidRDefault="00B13058" w:rsidP="00B13058">
            <w:pPr>
              <w:pStyle w:val="affffffffffff5"/>
              <w:jc w:val="center"/>
              <w:rPr>
                <w:sz w:val="12"/>
                <w:szCs w:val="12"/>
              </w:rPr>
            </w:pPr>
            <w:r w:rsidRPr="00B13058">
              <w:rPr>
                <w:sz w:val="12"/>
                <w:szCs w:val="12"/>
              </w:rPr>
              <w:t>12.</w:t>
            </w:r>
          </w:p>
        </w:tc>
        <w:tc>
          <w:tcPr>
            <w:tcW w:w="0" w:type="auto"/>
            <w:vAlign w:val="center"/>
          </w:tcPr>
          <w:p w:rsidR="00B13058" w:rsidRPr="00B13058" w:rsidRDefault="00B13058" w:rsidP="00B13058">
            <w:pPr>
              <w:pStyle w:val="affffffffffff5"/>
              <w:jc w:val="center"/>
              <w:rPr>
                <w:sz w:val="12"/>
                <w:szCs w:val="12"/>
              </w:rPr>
            </w:pPr>
            <w:r w:rsidRPr="00B13058">
              <w:rPr>
                <w:sz w:val="12"/>
                <w:szCs w:val="12"/>
              </w:rPr>
              <w:t>Наименования налогов, по которым предусматриваются налоговые льготы, освобождения и иные преференции, установленные муниципальными нормативными правовыми актами</w:t>
            </w:r>
          </w:p>
        </w:tc>
        <w:tc>
          <w:tcPr>
            <w:tcW w:w="0" w:type="auto"/>
            <w:vAlign w:val="center"/>
          </w:tcPr>
          <w:p w:rsidR="00B13058" w:rsidRPr="00B13058" w:rsidRDefault="00B13058" w:rsidP="00B13058">
            <w:pPr>
              <w:pStyle w:val="affffffffffff5"/>
              <w:jc w:val="center"/>
              <w:rPr>
                <w:sz w:val="12"/>
                <w:szCs w:val="12"/>
              </w:rPr>
            </w:pPr>
            <w:r w:rsidRPr="00B13058">
              <w:rPr>
                <w:sz w:val="12"/>
                <w:szCs w:val="12"/>
              </w:rPr>
              <w:t>Куратор налоговых расходов</w:t>
            </w:r>
          </w:p>
        </w:tc>
      </w:tr>
      <w:tr w:rsidR="00B13058" w:rsidTr="00B13058">
        <w:tc>
          <w:tcPr>
            <w:tcW w:w="0" w:type="auto"/>
            <w:vAlign w:val="center"/>
          </w:tcPr>
          <w:p w:rsidR="00B13058" w:rsidRPr="00B13058" w:rsidRDefault="00B13058" w:rsidP="00B13058">
            <w:pPr>
              <w:pStyle w:val="affffffffffff5"/>
              <w:jc w:val="center"/>
              <w:rPr>
                <w:sz w:val="12"/>
                <w:szCs w:val="12"/>
              </w:rPr>
            </w:pPr>
            <w:r w:rsidRPr="00B13058">
              <w:rPr>
                <w:sz w:val="12"/>
                <w:szCs w:val="12"/>
              </w:rPr>
              <w:t>13.</w:t>
            </w:r>
          </w:p>
        </w:tc>
        <w:tc>
          <w:tcPr>
            <w:tcW w:w="0" w:type="auto"/>
            <w:vAlign w:val="center"/>
          </w:tcPr>
          <w:p w:rsidR="00B13058" w:rsidRPr="00B13058" w:rsidRDefault="00B13058" w:rsidP="00B13058">
            <w:pPr>
              <w:pStyle w:val="affffffffffff5"/>
              <w:jc w:val="center"/>
              <w:rPr>
                <w:sz w:val="12"/>
                <w:szCs w:val="12"/>
              </w:rPr>
            </w:pPr>
            <w:r w:rsidRPr="00B13058">
              <w:rPr>
                <w:sz w:val="12"/>
                <w:szCs w:val="12"/>
              </w:rPr>
              <w:t>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0" w:type="auto"/>
            <w:vAlign w:val="center"/>
          </w:tcPr>
          <w:p w:rsidR="00B13058" w:rsidRPr="00B13058" w:rsidRDefault="00B13058" w:rsidP="00B13058">
            <w:pPr>
              <w:pStyle w:val="affffffffffff5"/>
              <w:jc w:val="center"/>
              <w:rPr>
                <w:sz w:val="12"/>
                <w:szCs w:val="12"/>
              </w:rPr>
            </w:pPr>
            <w:r w:rsidRPr="00B13058">
              <w:rPr>
                <w:sz w:val="12"/>
                <w:szCs w:val="12"/>
              </w:rPr>
              <w:t>Куратор налоговых расходов</w:t>
            </w:r>
          </w:p>
        </w:tc>
      </w:tr>
      <w:tr w:rsidR="00B13058" w:rsidTr="00B13058">
        <w:tc>
          <w:tcPr>
            <w:tcW w:w="0" w:type="auto"/>
            <w:vAlign w:val="center"/>
          </w:tcPr>
          <w:p w:rsidR="00B13058" w:rsidRPr="00B13058" w:rsidRDefault="00B13058" w:rsidP="00B13058">
            <w:pPr>
              <w:pStyle w:val="affffffffffff5"/>
              <w:jc w:val="center"/>
              <w:rPr>
                <w:sz w:val="12"/>
                <w:szCs w:val="12"/>
              </w:rPr>
            </w:pPr>
            <w:r w:rsidRPr="00B13058">
              <w:rPr>
                <w:sz w:val="12"/>
                <w:szCs w:val="12"/>
              </w:rPr>
              <w:t>14.</w:t>
            </w:r>
          </w:p>
        </w:tc>
        <w:tc>
          <w:tcPr>
            <w:tcW w:w="0" w:type="auto"/>
            <w:vAlign w:val="center"/>
          </w:tcPr>
          <w:p w:rsidR="00B13058" w:rsidRPr="00B13058" w:rsidRDefault="00B13058" w:rsidP="00B13058">
            <w:pPr>
              <w:pStyle w:val="affffffffffff5"/>
              <w:jc w:val="center"/>
              <w:rPr>
                <w:sz w:val="12"/>
                <w:szCs w:val="12"/>
              </w:rPr>
            </w:pPr>
            <w:r w:rsidRPr="00B13058">
              <w:rPr>
                <w:sz w:val="12"/>
                <w:szCs w:val="12"/>
              </w:rPr>
              <w:t>Размер налоговой ставки, в пределах которой предоставляются налоговые льготы, освобождения и иные преференции по налогам</w:t>
            </w:r>
          </w:p>
        </w:tc>
        <w:tc>
          <w:tcPr>
            <w:tcW w:w="0" w:type="auto"/>
            <w:vAlign w:val="center"/>
          </w:tcPr>
          <w:p w:rsidR="00B13058" w:rsidRPr="00B13058" w:rsidRDefault="00B13058" w:rsidP="00B13058">
            <w:pPr>
              <w:pStyle w:val="affffffffffff5"/>
              <w:jc w:val="center"/>
              <w:rPr>
                <w:sz w:val="12"/>
                <w:szCs w:val="12"/>
              </w:rPr>
            </w:pPr>
            <w:r w:rsidRPr="00B13058">
              <w:rPr>
                <w:sz w:val="12"/>
                <w:szCs w:val="12"/>
              </w:rPr>
              <w:t>Куратор налоговых расходов</w:t>
            </w:r>
          </w:p>
        </w:tc>
      </w:tr>
      <w:tr w:rsidR="00B13058" w:rsidTr="00B13058">
        <w:tc>
          <w:tcPr>
            <w:tcW w:w="0" w:type="auto"/>
            <w:vAlign w:val="center"/>
          </w:tcPr>
          <w:p w:rsidR="00B13058" w:rsidRPr="00B13058" w:rsidRDefault="00B13058" w:rsidP="00B13058">
            <w:pPr>
              <w:pStyle w:val="affffffffffff5"/>
              <w:jc w:val="center"/>
              <w:rPr>
                <w:sz w:val="12"/>
                <w:szCs w:val="12"/>
              </w:rPr>
            </w:pPr>
            <w:r w:rsidRPr="00B13058">
              <w:rPr>
                <w:sz w:val="12"/>
                <w:szCs w:val="12"/>
              </w:rPr>
              <w:t>15.</w:t>
            </w:r>
          </w:p>
        </w:tc>
        <w:tc>
          <w:tcPr>
            <w:tcW w:w="0" w:type="auto"/>
            <w:vAlign w:val="center"/>
          </w:tcPr>
          <w:p w:rsidR="00B13058" w:rsidRPr="00B13058" w:rsidRDefault="00B13058" w:rsidP="00B13058">
            <w:pPr>
              <w:pStyle w:val="affffffffffff5"/>
              <w:jc w:val="center"/>
              <w:rPr>
                <w:sz w:val="12"/>
                <w:szCs w:val="12"/>
              </w:rPr>
            </w:pPr>
            <w:r w:rsidRPr="00B13058">
              <w:rPr>
                <w:sz w:val="12"/>
                <w:szCs w:val="12"/>
              </w:rPr>
              <w:t xml:space="preserve">Наименования структурных элементов муниципальных  программ, в </w:t>
            </w:r>
            <w:proofErr w:type="gramStart"/>
            <w:r w:rsidRPr="00B13058">
              <w:rPr>
                <w:sz w:val="12"/>
                <w:szCs w:val="12"/>
              </w:rPr>
              <w:t>целях</w:t>
            </w:r>
            <w:proofErr w:type="gramEnd"/>
            <w:r w:rsidRPr="00B13058">
              <w:rPr>
                <w:sz w:val="12"/>
                <w:szCs w:val="12"/>
              </w:rPr>
              <w:t xml:space="preserve"> реализации которых предоставляются налоговые льготы, освобождения и иные преференции по налогам, установленные муниципальными  нормативными правовыми актами</w:t>
            </w:r>
          </w:p>
        </w:tc>
        <w:tc>
          <w:tcPr>
            <w:tcW w:w="0" w:type="auto"/>
            <w:vAlign w:val="center"/>
          </w:tcPr>
          <w:p w:rsidR="00B13058" w:rsidRPr="00B13058" w:rsidRDefault="00B13058" w:rsidP="00B13058">
            <w:pPr>
              <w:pStyle w:val="affffffffffff5"/>
              <w:jc w:val="center"/>
              <w:rPr>
                <w:sz w:val="12"/>
                <w:szCs w:val="12"/>
              </w:rPr>
            </w:pPr>
            <w:r w:rsidRPr="00B13058">
              <w:rPr>
                <w:sz w:val="12"/>
                <w:szCs w:val="12"/>
              </w:rPr>
              <w:t>Куратор налоговых расходов</w:t>
            </w:r>
          </w:p>
        </w:tc>
      </w:tr>
      <w:tr w:rsidR="00B13058" w:rsidTr="00B13058">
        <w:tc>
          <w:tcPr>
            <w:tcW w:w="0" w:type="auto"/>
            <w:vAlign w:val="center"/>
          </w:tcPr>
          <w:p w:rsidR="00B13058" w:rsidRPr="00B13058" w:rsidRDefault="00B13058" w:rsidP="00B13058">
            <w:pPr>
              <w:pStyle w:val="affffffffffff5"/>
              <w:jc w:val="center"/>
              <w:rPr>
                <w:sz w:val="12"/>
                <w:szCs w:val="12"/>
              </w:rPr>
            </w:pPr>
            <w:r w:rsidRPr="00B13058">
              <w:rPr>
                <w:sz w:val="12"/>
                <w:szCs w:val="12"/>
              </w:rPr>
              <w:t>16.</w:t>
            </w:r>
          </w:p>
        </w:tc>
        <w:tc>
          <w:tcPr>
            <w:tcW w:w="0" w:type="auto"/>
            <w:vAlign w:val="center"/>
          </w:tcPr>
          <w:p w:rsidR="00B13058" w:rsidRPr="00B13058" w:rsidRDefault="00B13058" w:rsidP="00B13058">
            <w:pPr>
              <w:pStyle w:val="affffffffffff5"/>
              <w:jc w:val="center"/>
              <w:rPr>
                <w:sz w:val="12"/>
                <w:szCs w:val="12"/>
              </w:rPr>
            </w:pPr>
            <w:r w:rsidRPr="00B13058">
              <w:rPr>
                <w:sz w:val="12"/>
                <w:szCs w:val="12"/>
              </w:rPr>
              <w:t>Показатель (индикатор) достижения целей муниципальных программ и (или) целей социально-экономической политики, не относящихся к муниципальным программам, в связи с предоставлением налоговых льгот, освобождений и иных преференций по налогам, установленных муниципальными  нормативными правовыми актами</w:t>
            </w:r>
          </w:p>
        </w:tc>
        <w:tc>
          <w:tcPr>
            <w:tcW w:w="0" w:type="auto"/>
            <w:vAlign w:val="center"/>
          </w:tcPr>
          <w:p w:rsidR="00B13058" w:rsidRPr="00B13058" w:rsidRDefault="00B13058" w:rsidP="00B13058">
            <w:pPr>
              <w:pStyle w:val="affffffffffff5"/>
              <w:jc w:val="center"/>
              <w:rPr>
                <w:sz w:val="12"/>
                <w:szCs w:val="12"/>
              </w:rPr>
            </w:pPr>
            <w:r w:rsidRPr="00B13058">
              <w:rPr>
                <w:sz w:val="12"/>
                <w:szCs w:val="12"/>
              </w:rPr>
              <w:t>Куратор налоговых расходов</w:t>
            </w:r>
          </w:p>
        </w:tc>
      </w:tr>
      <w:tr w:rsidR="00B13058" w:rsidTr="00B13058">
        <w:tc>
          <w:tcPr>
            <w:tcW w:w="0" w:type="auto"/>
            <w:vAlign w:val="center"/>
          </w:tcPr>
          <w:p w:rsidR="00B13058" w:rsidRPr="00B13058" w:rsidRDefault="00B13058" w:rsidP="00B13058">
            <w:pPr>
              <w:pStyle w:val="affffffffffff5"/>
              <w:jc w:val="center"/>
              <w:rPr>
                <w:sz w:val="12"/>
                <w:szCs w:val="12"/>
              </w:rPr>
            </w:pPr>
            <w:r w:rsidRPr="00B13058">
              <w:rPr>
                <w:sz w:val="12"/>
                <w:szCs w:val="12"/>
              </w:rPr>
              <w:t>17.</w:t>
            </w:r>
          </w:p>
        </w:tc>
        <w:tc>
          <w:tcPr>
            <w:tcW w:w="0" w:type="auto"/>
            <w:vAlign w:val="center"/>
          </w:tcPr>
          <w:p w:rsidR="00B13058" w:rsidRPr="00B13058" w:rsidRDefault="00B13058" w:rsidP="00B13058">
            <w:pPr>
              <w:pStyle w:val="affffffffffff5"/>
              <w:jc w:val="center"/>
              <w:rPr>
                <w:sz w:val="12"/>
                <w:szCs w:val="12"/>
              </w:rPr>
            </w:pPr>
            <w:r w:rsidRPr="00B13058">
              <w:rPr>
                <w:sz w:val="12"/>
                <w:szCs w:val="12"/>
              </w:rPr>
              <w:t xml:space="preserve">Значения показателей (индикаторов) достижения целей муниципальных программ и (или) целей социально-экономической политики, не относящихся к муниципальным программам, в связи с предоставлением налоговых льгот, освобождений и иных преференций, установленных муниципальными  нормативными </w:t>
            </w:r>
            <w:r w:rsidRPr="00B13058">
              <w:rPr>
                <w:sz w:val="12"/>
                <w:szCs w:val="12"/>
              </w:rPr>
              <w:lastRenderedPageBreak/>
              <w:t>правовыми актами</w:t>
            </w:r>
          </w:p>
        </w:tc>
        <w:tc>
          <w:tcPr>
            <w:tcW w:w="0" w:type="auto"/>
            <w:vAlign w:val="center"/>
          </w:tcPr>
          <w:p w:rsidR="00B13058" w:rsidRPr="00B13058" w:rsidRDefault="00B13058" w:rsidP="00B13058">
            <w:pPr>
              <w:pStyle w:val="affffffffffff5"/>
              <w:jc w:val="center"/>
              <w:rPr>
                <w:sz w:val="12"/>
                <w:szCs w:val="12"/>
              </w:rPr>
            </w:pPr>
            <w:r w:rsidRPr="00B13058">
              <w:rPr>
                <w:sz w:val="12"/>
                <w:szCs w:val="12"/>
              </w:rPr>
              <w:lastRenderedPageBreak/>
              <w:t>Куратор налоговых расходов</w:t>
            </w:r>
          </w:p>
        </w:tc>
      </w:tr>
      <w:tr w:rsidR="00B13058" w:rsidTr="00B13058">
        <w:tc>
          <w:tcPr>
            <w:tcW w:w="0" w:type="auto"/>
            <w:vAlign w:val="center"/>
          </w:tcPr>
          <w:p w:rsidR="00B13058" w:rsidRPr="00B13058" w:rsidRDefault="00B13058" w:rsidP="00B13058">
            <w:pPr>
              <w:pStyle w:val="affffffffffff5"/>
              <w:jc w:val="center"/>
              <w:rPr>
                <w:sz w:val="12"/>
                <w:szCs w:val="12"/>
              </w:rPr>
            </w:pPr>
            <w:r w:rsidRPr="00B13058">
              <w:rPr>
                <w:sz w:val="12"/>
                <w:szCs w:val="12"/>
              </w:rPr>
              <w:lastRenderedPageBreak/>
              <w:t>18.</w:t>
            </w:r>
          </w:p>
        </w:tc>
        <w:tc>
          <w:tcPr>
            <w:tcW w:w="0" w:type="auto"/>
            <w:vAlign w:val="center"/>
          </w:tcPr>
          <w:p w:rsidR="00B13058" w:rsidRPr="00B13058" w:rsidRDefault="00B13058" w:rsidP="00B13058">
            <w:pPr>
              <w:pStyle w:val="affffffffffff5"/>
              <w:jc w:val="center"/>
              <w:rPr>
                <w:sz w:val="12"/>
                <w:szCs w:val="12"/>
              </w:rPr>
            </w:pPr>
            <w:r w:rsidRPr="00B13058">
              <w:rPr>
                <w:sz w:val="12"/>
                <w:szCs w:val="12"/>
              </w:rPr>
              <w:t>Прогнозные (оценочные) значения показателей (индикаторов) достижения целей муниципальных программ и (или) целей социально-экономической политики, не относящихся к муниципальным программам, в связи с предоставлением налоговых льгот, освобождений и иных преференций по налогам, установленных муниципальными  нормативными правовыми актами, на текущий финансовый год, очередной финансовый год и плановый период</w:t>
            </w:r>
          </w:p>
        </w:tc>
        <w:tc>
          <w:tcPr>
            <w:tcW w:w="0" w:type="auto"/>
            <w:vAlign w:val="center"/>
          </w:tcPr>
          <w:p w:rsidR="00B13058" w:rsidRPr="00B13058" w:rsidRDefault="00B13058" w:rsidP="00B13058">
            <w:pPr>
              <w:pStyle w:val="affffffffffff5"/>
              <w:jc w:val="center"/>
              <w:rPr>
                <w:sz w:val="12"/>
                <w:szCs w:val="12"/>
              </w:rPr>
            </w:pPr>
            <w:r w:rsidRPr="00B13058">
              <w:rPr>
                <w:sz w:val="12"/>
                <w:szCs w:val="12"/>
              </w:rPr>
              <w:t>Куратор налоговых расходов</w:t>
            </w:r>
          </w:p>
        </w:tc>
      </w:tr>
      <w:tr w:rsidR="00B13058" w:rsidTr="00B13058">
        <w:tc>
          <w:tcPr>
            <w:tcW w:w="0" w:type="auto"/>
            <w:vAlign w:val="center"/>
          </w:tcPr>
          <w:p w:rsidR="00B13058" w:rsidRPr="00B13058" w:rsidRDefault="00B13058" w:rsidP="00B13058">
            <w:pPr>
              <w:pStyle w:val="affffffffffff5"/>
              <w:jc w:val="center"/>
              <w:rPr>
                <w:sz w:val="12"/>
                <w:szCs w:val="12"/>
              </w:rPr>
            </w:pPr>
            <w:r w:rsidRPr="00B13058">
              <w:rPr>
                <w:sz w:val="12"/>
                <w:szCs w:val="12"/>
              </w:rPr>
              <w:t>19.</w:t>
            </w:r>
          </w:p>
        </w:tc>
        <w:tc>
          <w:tcPr>
            <w:tcW w:w="0" w:type="auto"/>
            <w:vAlign w:val="center"/>
          </w:tcPr>
          <w:p w:rsidR="00B13058" w:rsidRPr="00B13058" w:rsidRDefault="00B13058" w:rsidP="00B13058">
            <w:pPr>
              <w:pStyle w:val="affffffffffff5"/>
              <w:jc w:val="center"/>
              <w:rPr>
                <w:sz w:val="12"/>
                <w:szCs w:val="12"/>
              </w:rPr>
            </w:pPr>
            <w:r w:rsidRPr="00B13058">
              <w:rPr>
                <w:sz w:val="12"/>
                <w:szCs w:val="12"/>
              </w:rPr>
              <w:t>Код вида экономической деятельности (по ОКВЭД), к которому относится налоговый расход (если налоговый расход обусловлен налоговыми льготами, освобождениями и иными преференциями для отдельных видов экономической деятельности)</w:t>
            </w:r>
          </w:p>
        </w:tc>
        <w:tc>
          <w:tcPr>
            <w:tcW w:w="0" w:type="auto"/>
            <w:vAlign w:val="center"/>
          </w:tcPr>
          <w:p w:rsidR="00B13058" w:rsidRPr="00B13058" w:rsidRDefault="00B13058" w:rsidP="00B13058">
            <w:pPr>
              <w:pStyle w:val="affffffffffff5"/>
              <w:jc w:val="center"/>
              <w:rPr>
                <w:sz w:val="12"/>
                <w:szCs w:val="12"/>
              </w:rPr>
            </w:pPr>
            <w:r w:rsidRPr="00B13058">
              <w:rPr>
                <w:sz w:val="12"/>
                <w:szCs w:val="12"/>
              </w:rPr>
              <w:t>Куратор налоговых расходов</w:t>
            </w:r>
          </w:p>
        </w:tc>
      </w:tr>
      <w:tr w:rsidR="00B13058" w:rsidTr="00B13058">
        <w:tc>
          <w:tcPr>
            <w:tcW w:w="0" w:type="auto"/>
            <w:gridSpan w:val="3"/>
            <w:vAlign w:val="center"/>
          </w:tcPr>
          <w:p w:rsidR="00B13058" w:rsidRPr="00B13058" w:rsidRDefault="00B13058" w:rsidP="00B13058">
            <w:pPr>
              <w:pStyle w:val="affffffffffff5"/>
              <w:jc w:val="center"/>
              <w:rPr>
                <w:sz w:val="12"/>
                <w:szCs w:val="12"/>
              </w:rPr>
            </w:pPr>
            <w:r w:rsidRPr="00B13058">
              <w:rPr>
                <w:sz w:val="12"/>
                <w:szCs w:val="12"/>
              </w:rPr>
              <w:t>Фискальные характеристики налогового расхода сельского поселения</w:t>
            </w:r>
          </w:p>
        </w:tc>
      </w:tr>
      <w:tr w:rsidR="00B13058" w:rsidTr="00B13058">
        <w:tc>
          <w:tcPr>
            <w:tcW w:w="0" w:type="auto"/>
            <w:vAlign w:val="center"/>
          </w:tcPr>
          <w:p w:rsidR="00B13058" w:rsidRPr="00B13058" w:rsidRDefault="00B13058" w:rsidP="00B13058">
            <w:pPr>
              <w:pStyle w:val="affffffffffff5"/>
              <w:jc w:val="center"/>
              <w:rPr>
                <w:sz w:val="12"/>
                <w:szCs w:val="12"/>
              </w:rPr>
            </w:pPr>
            <w:r w:rsidRPr="00B13058">
              <w:rPr>
                <w:sz w:val="12"/>
                <w:szCs w:val="12"/>
              </w:rPr>
              <w:t>20.</w:t>
            </w:r>
          </w:p>
        </w:tc>
        <w:tc>
          <w:tcPr>
            <w:tcW w:w="0" w:type="auto"/>
            <w:vAlign w:val="center"/>
          </w:tcPr>
          <w:p w:rsidR="00B13058" w:rsidRPr="00B13058" w:rsidRDefault="00B13058" w:rsidP="00B13058">
            <w:pPr>
              <w:pStyle w:val="affffffffffff5"/>
              <w:jc w:val="center"/>
              <w:rPr>
                <w:sz w:val="12"/>
                <w:szCs w:val="12"/>
              </w:rPr>
            </w:pPr>
            <w:r w:rsidRPr="00B13058">
              <w:rPr>
                <w:sz w:val="12"/>
                <w:szCs w:val="12"/>
              </w:rPr>
              <w:t>Объем налоговых льгот, освобождений и иных преференций, предоставленных для плательщиков налогов, в соответствии с муниципальными нормативными правовыми актами за отчетный год и за год, предшествующий отчетному году (тыс. рублей)</w:t>
            </w:r>
          </w:p>
        </w:tc>
        <w:tc>
          <w:tcPr>
            <w:tcW w:w="0" w:type="auto"/>
            <w:vAlign w:val="center"/>
          </w:tcPr>
          <w:p w:rsidR="00B13058" w:rsidRPr="00B13058" w:rsidRDefault="00B13058" w:rsidP="00B13058">
            <w:pPr>
              <w:pStyle w:val="affffffffffff5"/>
              <w:jc w:val="center"/>
              <w:rPr>
                <w:sz w:val="12"/>
                <w:szCs w:val="12"/>
              </w:rPr>
            </w:pPr>
            <w:r w:rsidRPr="00B13058">
              <w:rPr>
                <w:sz w:val="12"/>
                <w:szCs w:val="12"/>
              </w:rPr>
              <w:t>Межрайонная инспекция ФНС № 17по  Самарской области</w:t>
            </w:r>
          </w:p>
        </w:tc>
      </w:tr>
      <w:tr w:rsidR="00B13058" w:rsidTr="00B13058">
        <w:tc>
          <w:tcPr>
            <w:tcW w:w="0" w:type="auto"/>
            <w:vAlign w:val="center"/>
          </w:tcPr>
          <w:p w:rsidR="00B13058" w:rsidRPr="00B13058" w:rsidRDefault="00B13058" w:rsidP="00B13058">
            <w:pPr>
              <w:pStyle w:val="affffffffffff5"/>
              <w:jc w:val="center"/>
              <w:rPr>
                <w:sz w:val="12"/>
                <w:szCs w:val="12"/>
              </w:rPr>
            </w:pPr>
            <w:r w:rsidRPr="00B13058">
              <w:rPr>
                <w:sz w:val="12"/>
                <w:szCs w:val="12"/>
              </w:rPr>
              <w:t>21.</w:t>
            </w:r>
          </w:p>
        </w:tc>
        <w:tc>
          <w:tcPr>
            <w:tcW w:w="0" w:type="auto"/>
            <w:vAlign w:val="center"/>
          </w:tcPr>
          <w:p w:rsidR="00B13058" w:rsidRPr="00B13058" w:rsidRDefault="00B13058" w:rsidP="00B13058">
            <w:pPr>
              <w:pStyle w:val="affffffffffff5"/>
              <w:jc w:val="center"/>
              <w:rPr>
                <w:sz w:val="12"/>
                <w:szCs w:val="12"/>
              </w:rPr>
            </w:pPr>
            <w:r w:rsidRPr="00B13058">
              <w:rPr>
                <w:sz w:val="12"/>
                <w:szCs w:val="12"/>
              </w:rPr>
              <w:t>Оценка объема предоставленных налоговых льгот, освобождений и иных преференций для плательщиков налогов на текущий финансовый год, очередной финансовый год и плановый период (тыс. рублей)</w:t>
            </w:r>
          </w:p>
        </w:tc>
        <w:tc>
          <w:tcPr>
            <w:tcW w:w="0" w:type="auto"/>
            <w:vAlign w:val="center"/>
          </w:tcPr>
          <w:p w:rsidR="00B13058" w:rsidRPr="00B13058" w:rsidRDefault="00B13058" w:rsidP="00B13058">
            <w:pPr>
              <w:pStyle w:val="affffffffffff5"/>
              <w:jc w:val="center"/>
              <w:rPr>
                <w:sz w:val="12"/>
                <w:szCs w:val="12"/>
              </w:rPr>
            </w:pPr>
            <w:r w:rsidRPr="00B13058">
              <w:rPr>
                <w:sz w:val="12"/>
                <w:szCs w:val="12"/>
              </w:rPr>
              <w:t>Куратор налоговых расходов</w:t>
            </w:r>
          </w:p>
        </w:tc>
      </w:tr>
      <w:tr w:rsidR="00B13058" w:rsidTr="00B13058">
        <w:tc>
          <w:tcPr>
            <w:tcW w:w="0" w:type="auto"/>
            <w:vAlign w:val="center"/>
          </w:tcPr>
          <w:p w:rsidR="00B13058" w:rsidRPr="00B13058" w:rsidRDefault="00B13058" w:rsidP="00B13058">
            <w:pPr>
              <w:pStyle w:val="affffffffffff5"/>
              <w:jc w:val="center"/>
              <w:rPr>
                <w:sz w:val="12"/>
                <w:szCs w:val="12"/>
              </w:rPr>
            </w:pPr>
            <w:r w:rsidRPr="00B13058">
              <w:rPr>
                <w:sz w:val="12"/>
                <w:szCs w:val="12"/>
              </w:rPr>
              <w:t>22.</w:t>
            </w:r>
          </w:p>
        </w:tc>
        <w:tc>
          <w:tcPr>
            <w:tcW w:w="0" w:type="auto"/>
            <w:vAlign w:val="center"/>
          </w:tcPr>
          <w:p w:rsidR="00B13058" w:rsidRPr="00B13058" w:rsidRDefault="00B13058" w:rsidP="00B13058">
            <w:pPr>
              <w:pStyle w:val="affffffffffff5"/>
              <w:jc w:val="center"/>
              <w:rPr>
                <w:sz w:val="12"/>
                <w:szCs w:val="12"/>
              </w:rPr>
            </w:pPr>
            <w:r w:rsidRPr="00B13058">
              <w:rPr>
                <w:sz w:val="12"/>
                <w:szCs w:val="12"/>
              </w:rPr>
              <w:t>Общая численность плательщиков налогов в отчетном финансовом году (единиц)</w:t>
            </w:r>
          </w:p>
        </w:tc>
        <w:tc>
          <w:tcPr>
            <w:tcW w:w="0" w:type="auto"/>
            <w:vAlign w:val="center"/>
          </w:tcPr>
          <w:p w:rsidR="00B13058" w:rsidRPr="00B13058" w:rsidRDefault="00B13058" w:rsidP="00B13058">
            <w:pPr>
              <w:pStyle w:val="affffffffffff5"/>
              <w:jc w:val="center"/>
              <w:rPr>
                <w:sz w:val="12"/>
                <w:szCs w:val="12"/>
              </w:rPr>
            </w:pPr>
            <w:r w:rsidRPr="00B13058">
              <w:rPr>
                <w:sz w:val="12"/>
                <w:szCs w:val="12"/>
              </w:rPr>
              <w:t>Межрайонная инспекция ФНС № 17</w:t>
            </w:r>
            <w:r>
              <w:rPr>
                <w:sz w:val="12"/>
                <w:szCs w:val="12"/>
              </w:rPr>
              <w:t xml:space="preserve"> </w:t>
            </w:r>
            <w:r w:rsidRPr="00B13058">
              <w:rPr>
                <w:sz w:val="12"/>
                <w:szCs w:val="12"/>
              </w:rPr>
              <w:t>по  Самарской области</w:t>
            </w:r>
          </w:p>
        </w:tc>
      </w:tr>
      <w:tr w:rsidR="00B13058" w:rsidTr="00B13058">
        <w:tc>
          <w:tcPr>
            <w:tcW w:w="0" w:type="auto"/>
            <w:vAlign w:val="center"/>
          </w:tcPr>
          <w:p w:rsidR="00B13058" w:rsidRPr="00B13058" w:rsidRDefault="00B13058" w:rsidP="00B13058">
            <w:pPr>
              <w:pStyle w:val="affffffffffff5"/>
              <w:jc w:val="center"/>
              <w:rPr>
                <w:sz w:val="12"/>
                <w:szCs w:val="12"/>
              </w:rPr>
            </w:pPr>
            <w:r w:rsidRPr="00B13058">
              <w:rPr>
                <w:sz w:val="12"/>
                <w:szCs w:val="12"/>
              </w:rPr>
              <w:t>23.</w:t>
            </w:r>
          </w:p>
        </w:tc>
        <w:tc>
          <w:tcPr>
            <w:tcW w:w="0" w:type="auto"/>
            <w:vAlign w:val="center"/>
          </w:tcPr>
          <w:p w:rsidR="00B13058" w:rsidRPr="00B13058" w:rsidRDefault="00B13058" w:rsidP="00B13058">
            <w:pPr>
              <w:pStyle w:val="affffffffffff5"/>
              <w:jc w:val="center"/>
              <w:rPr>
                <w:sz w:val="12"/>
                <w:szCs w:val="12"/>
              </w:rPr>
            </w:pPr>
            <w:r w:rsidRPr="00B13058">
              <w:rPr>
                <w:sz w:val="12"/>
                <w:szCs w:val="12"/>
              </w:rPr>
              <w:t>Численность плательщиков налогов, воспользовавшихся налоговой льготой, освобождением и иной преференцией (единиц), установленными муниципальными нормативными правовыми актами</w:t>
            </w:r>
          </w:p>
        </w:tc>
        <w:tc>
          <w:tcPr>
            <w:tcW w:w="0" w:type="auto"/>
            <w:vAlign w:val="center"/>
          </w:tcPr>
          <w:p w:rsidR="00B13058" w:rsidRPr="00B13058" w:rsidRDefault="00B13058" w:rsidP="00B13058">
            <w:pPr>
              <w:pStyle w:val="affffffffffff5"/>
              <w:jc w:val="center"/>
              <w:rPr>
                <w:sz w:val="12"/>
                <w:szCs w:val="12"/>
              </w:rPr>
            </w:pPr>
            <w:r w:rsidRPr="00B13058">
              <w:rPr>
                <w:sz w:val="12"/>
                <w:szCs w:val="12"/>
              </w:rPr>
              <w:t>Межрайонная инспекция ФНС № 17</w:t>
            </w:r>
            <w:r>
              <w:rPr>
                <w:sz w:val="12"/>
                <w:szCs w:val="12"/>
              </w:rPr>
              <w:t xml:space="preserve"> </w:t>
            </w:r>
            <w:r w:rsidRPr="00B13058">
              <w:rPr>
                <w:sz w:val="12"/>
                <w:szCs w:val="12"/>
              </w:rPr>
              <w:t>по  Самарской области</w:t>
            </w:r>
          </w:p>
        </w:tc>
      </w:tr>
      <w:tr w:rsidR="00B13058" w:rsidTr="00B13058">
        <w:tc>
          <w:tcPr>
            <w:tcW w:w="0" w:type="auto"/>
            <w:vAlign w:val="center"/>
          </w:tcPr>
          <w:p w:rsidR="00B13058" w:rsidRPr="00B13058" w:rsidRDefault="00B13058" w:rsidP="00B13058">
            <w:pPr>
              <w:pStyle w:val="affffffffffff5"/>
              <w:jc w:val="center"/>
              <w:rPr>
                <w:sz w:val="12"/>
                <w:szCs w:val="12"/>
              </w:rPr>
            </w:pPr>
            <w:r w:rsidRPr="00B13058">
              <w:rPr>
                <w:sz w:val="12"/>
                <w:szCs w:val="12"/>
              </w:rPr>
              <w:t>24.</w:t>
            </w:r>
          </w:p>
        </w:tc>
        <w:tc>
          <w:tcPr>
            <w:tcW w:w="0" w:type="auto"/>
            <w:vAlign w:val="center"/>
          </w:tcPr>
          <w:p w:rsidR="00B13058" w:rsidRPr="00B13058" w:rsidRDefault="00B13058" w:rsidP="00B13058">
            <w:pPr>
              <w:pStyle w:val="affffffffffff5"/>
              <w:jc w:val="center"/>
              <w:rPr>
                <w:sz w:val="12"/>
                <w:szCs w:val="12"/>
              </w:rPr>
            </w:pPr>
            <w:r w:rsidRPr="00B13058">
              <w:rPr>
                <w:sz w:val="12"/>
                <w:szCs w:val="12"/>
              </w:rPr>
              <w:t xml:space="preserve">Базовый объем налогов, задекларированный для уплаты </w:t>
            </w:r>
            <w:proofErr w:type="gramStart"/>
            <w:r w:rsidRPr="00B13058">
              <w:rPr>
                <w:sz w:val="12"/>
                <w:szCs w:val="12"/>
              </w:rPr>
              <w:t>в</w:t>
            </w:r>
            <w:proofErr w:type="gramEnd"/>
            <w:r w:rsidRPr="00B13058">
              <w:rPr>
                <w:sz w:val="12"/>
                <w:szCs w:val="12"/>
              </w:rPr>
              <w:t xml:space="preserve"> </w:t>
            </w:r>
            <w:proofErr w:type="gramStart"/>
            <w:r w:rsidRPr="00B13058">
              <w:rPr>
                <w:sz w:val="12"/>
                <w:szCs w:val="12"/>
              </w:rPr>
              <w:t>местный</w:t>
            </w:r>
            <w:proofErr w:type="gramEnd"/>
            <w:r w:rsidRPr="00B13058">
              <w:rPr>
                <w:sz w:val="12"/>
                <w:szCs w:val="12"/>
              </w:rPr>
              <w:t xml:space="preserve"> бюджет  плательщиками налогов, имеющими право на налоговые льготы, освобождения и иные преференции, установленные муниципальными нормативными правовыми актами (тыс. рублей)</w:t>
            </w:r>
          </w:p>
        </w:tc>
        <w:tc>
          <w:tcPr>
            <w:tcW w:w="0" w:type="auto"/>
            <w:vAlign w:val="center"/>
          </w:tcPr>
          <w:p w:rsidR="00B13058" w:rsidRPr="00B13058" w:rsidRDefault="00B13058" w:rsidP="00B13058">
            <w:pPr>
              <w:pStyle w:val="affffffffffff5"/>
              <w:jc w:val="center"/>
              <w:rPr>
                <w:sz w:val="12"/>
                <w:szCs w:val="12"/>
              </w:rPr>
            </w:pPr>
            <w:r w:rsidRPr="00B13058">
              <w:rPr>
                <w:sz w:val="12"/>
                <w:szCs w:val="12"/>
              </w:rPr>
              <w:t>Межрайонная инспекция ФНС № 17</w:t>
            </w:r>
            <w:r>
              <w:rPr>
                <w:sz w:val="12"/>
                <w:szCs w:val="12"/>
              </w:rPr>
              <w:t xml:space="preserve"> </w:t>
            </w:r>
            <w:r w:rsidRPr="00B13058">
              <w:rPr>
                <w:sz w:val="12"/>
                <w:szCs w:val="12"/>
              </w:rPr>
              <w:t>по  Самарской области</w:t>
            </w:r>
          </w:p>
        </w:tc>
      </w:tr>
      <w:tr w:rsidR="00B13058" w:rsidTr="00B13058">
        <w:tc>
          <w:tcPr>
            <w:tcW w:w="0" w:type="auto"/>
            <w:vAlign w:val="center"/>
          </w:tcPr>
          <w:p w:rsidR="00B13058" w:rsidRPr="00B13058" w:rsidRDefault="00B13058" w:rsidP="00B13058">
            <w:pPr>
              <w:pStyle w:val="affffffffffff5"/>
              <w:jc w:val="center"/>
              <w:rPr>
                <w:sz w:val="12"/>
                <w:szCs w:val="12"/>
              </w:rPr>
            </w:pPr>
            <w:r w:rsidRPr="00B13058">
              <w:rPr>
                <w:sz w:val="12"/>
                <w:szCs w:val="12"/>
              </w:rPr>
              <w:t>25.</w:t>
            </w:r>
          </w:p>
        </w:tc>
        <w:tc>
          <w:tcPr>
            <w:tcW w:w="0" w:type="auto"/>
            <w:vAlign w:val="center"/>
          </w:tcPr>
          <w:p w:rsidR="00B13058" w:rsidRPr="00B13058" w:rsidRDefault="00B13058" w:rsidP="00B13058">
            <w:pPr>
              <w:pStyle w:val="affffffffffff5"/>
              <w:jc w:val="center"/>
              <w:rPr>
                <w:sz w:val="12"/>
                <w:szCs w:val="12"/>
              </w:rPr>
            </w:pPr>
            <w:r w:rsidRPr="00B13058">
              <w:rPr>
                <w:sz w:val="12"/>
                <w:szCs w:val="12"/>
              </w:rPr>
              <w:t>Объем налогов, задекларированный для уплаты в местный бюджет плательщиками налогов, имеющими право на налоговые льготы, освобождения и иные преференции, за 6 лет, предшествующих отчетному финансовому году (тыс. рублей)</w:t>
            </w:r>
          </w:p>
        </w:tc>
        <w:tc>
          <w:tcPr>
            <w:tcW w:w="0" w:type="auto"/>
            <w:vAlign w:val="center"/>
          </w:tcPr>
          <w:p w:rsidR="00B13058" w:rsidRPr="00B13058" w:rsidRDefault="00B13058" w:rsidP="00B13058">
            <w:pPr>
              <w:pStyle w:val="affffffffffff5"/>
              <w:jc w:val="center"/>
              <w:rPr>
                <w:sz w:val="12"/>
                <w:szCs w:val="12"/>
              </w:rPr>
            </w:pPr>
            <w:r w:rsidRPr="00B13058">
              <w:rPr>
                <w:sz w:val="12"/>
                <w:szCs w:val="12"/>
              </w:rPr>
              <w:t>Межрайонная инспекция ФНС № 17 по  Самарской области</w:t>
            </w:r>
          </w:p>
        </w:tc>
      </w:tr>
      <w:tr w:rsidR="00B13058" w:rsidTr="00B13058">
        <w:tc>
          <w:tcPr>
            <w:tcW w:w="0" w:type="auto"/>
            <w:vAlign w:val="center"/>
          </w:tcPr>
          <w:p w:rsidR="00B13058" w:rsidRPr="00B13058" w:rsidRDefault="00B13058" w:rsidP="00B13058">
            <w:pPr>
              <w:pStyle w:val="affffffffffff5"/>
              <w:jc w:val="center"/>
              <w:rPr>
                <w:sz w:val="12"/>
                <w:szCs w:val="12"/>
              </w:rPr>
            </w:pPr>
            <w:r w:rsidRPr="00B13058">
              <w:rPr>
                <w:sz w:val="12"/>
                <w:szCs w:val="12"/>
              </w:rPr>
              <w:t>26.</w:t>
            </w:r>
          </w:p>
        </w:tc>
        <w:tc>
          <w:tcPr>
            <w:tcW w:w="0" w:type="auto"/>
            <w:vAlign w:val="center"/>
          </w:tcPr>
          <w:p w:rsidR="00B13058" w:rsidRPr="00B13058" w:rsidRDefault="00B13058" w:rsidP="00B13058">
            <w:pPr>
              <w:pStyle w:val="affffffffffff5"/>
              <w:jc w:val="center"/>
              <w:rPr>
                <w:sz w:val="12"/>
                <w:szCs w:val="12"/>
              </w:rPr>
            </w:pPr>
            <w:r w:rsidRPr="00B13058">
              <w:rPr>
                <w:sz w:val="12"/>
                <w:szCs w:val="12"/>
              </w:rPr>
              <w:t>Результат оценки эффективности налогового расхода</w:t>
            </w:r>
          </w:p>
        </w:tc>
        <w:tc>
          <w:tcPr>
            <w:tcW w:w="0" w:type="auto"/>
            <w:vAlign w:val="center"/>
          </w:tcPr>
          <w:p w:rsidR="00B13058" w:rsidRPr="00B13058" w:rsidRDefault="00B13058" w:rsidP="00B13058">
            <w:pPr>
              <w:pStyle w:val="affffffffffff5"/>
              <w:jc w:val="center"/>
              <w:rPr>
                <w:sz w:val="12"/>
                <w:szCs w:val="12"/>
              </w:rPr>
            </w:pPr>
            <w:r w:rsidRPr="00B13058">
              <w:rPr>
                <w:sz w:val="12"/>
                <w:szCs w:val="12"/>
              </w:rPr>
              <w:t>Куратор налоговых расходов</w:t>
            </w:r>
          </w:p>
        </w:tc>
      </w:tr>
    </w:tbl>
    <w:p w:rsidR="00B13058" w:rsidRDefault="00B13058" w:rsidP="00B13058">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101B88" w:rsidRPr="00101B88" w:rsidRDefault="00101B88" w:rsidP="00101B8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01B88">
        <w:rPr>
          <w:rFonts w:ascii="Times New Roman" w:hAnsi="Times New Roman" w:cs="Times New Roman"/>
          <w:sz w:val="12"/>
          <w:szCs w:val="12"/>
        </w:rPr>
        <w:t>Приложение № 2</w:t>
      </w:r>
    </w:p>
    <w:p w:rsidR="00101B88" w:rsidRDefault="00101B88" w:rsidP="00101B8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01B88">
        <w:rPr>
          <w:rFonts w:ascii="Times New Roman" w:hAnsi="Times New Roman" w:cs="Times New Roman"/>
          <w:sz w:val="12"/>
          <w:szCs w:val="12"/>
        </w:rPr>
        <w:t xml:space="preserve">к Порядку оценки налоговых расходов </w:t>
      </w:r>
    </w:p>
    <w:p w:rsidR="00101B88" w:rsidRPr="00101B88" w:rsidRDefault="00101B88" w:rsidP="00101B88">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сельского поселения Воротнее</w:t>
      </w:r>
    </w:p>
    <w:p w:rsidR="00101B88" w:rsidRPr="00101B88" w:rsidRDefault="00101B88" w:rsidP="00101B8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01B88">
        <w:rPr>
          <w:rFonts w:ascii="Times New Roman" w:hAnsi="Times New Roman" w:cs="Times New Roman"/>
          <w:sz w:val="12"/>
          <w:szCs w:val="12"/>
        </w:rPr>
        <w:t>ПЕРЕЧЕНЬ</w:t>
      </w:r>
    </w:p>
    <w:p w:rsidR="00B13058" w:rsidRDefault="00101B88" w:rsidP="00101B8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01B88">
        <w:rPr>
          <w:rFonts w:ascii="Times New Roman" w:hAnsi="Times New Roman" w:cs="Times New Roman"/>
          <w:sz w:val="12"/>
          <w:szCs w:val="12"/>
        </w:rPr>
        <w:t>Информации, включаемо</w:t>
      </w:r>
      <w:r>
        <w:rPr>
          <w:rFonts w:ascii="Times New Roman" w:hAnsi="Times New Roman" w:cs="Times New Roman"/>
          <w:sz w:val="12"/>
          <w:szCs w:val="12"/>
        </w:rPr>
        <w:t xml:space="preserve">й в паспорт налогового расхода </w:t>
      </w:r>
      <w:r w:rsidRPr="00101B88">
        <w:rPr>
          <w:rFonts w:ascii="Times New Roman" w:hAnsi="Times New Roman" w:cs="Times New Roman"/>
          <w:sz w:val="12"/>
          <w:szCs w:val="12"/>
        </w:rPr>
        <w:t>сельского поселения Воротнее</w:t>
      </w:r>
    </w:p>
    <w:tbl>
      <w:tblPr>
        <w:tblStyle w:val="afc"/>
        <w:tblW w:w="0" w:type="auto"/>
        <w:tblLook w:val="04A0" w:firstRow="1" w:lastRow="0" w:firstColumn="1" w:lastColumn="0" w:noHBand="0" w:noVBand="1"/>
      </w:tblPr>
      <w:tblGrid>
        <w:gridCol w:w="420"/>
        <w:gridCol w:w="5523"/>
        <w:gridCol w:w="1786"/>
      </w:tblGrid>
      <w:tr w:rsidR="00101B88" w:rsidTr="00101B88">
        <w:tc>
          <w:tcPr>
            <w:tcW w:w="0" w:type="auto"/>
            <w:vAlign w:val="center"/>
          </w:tcPr>
          <w:p w:rsidR="00101B88" w:rsidRPr="00101B88" w:rsidRDefault="00101B88" w:rsidP="00101B88">
            <w:pPr>
              <w:pStyle w:val="affffffffffff5"/>
              <w:jc w:val="center"/>
              <w:rPr>
                <w:sz w:val="12"/>
                <w:szCs w:val="12"/>
              </w:rPr>
            </w:pPr>
            <w:r w:rsidRPr="00101B88">
              <w:rPr>
                <w:sz w:val="12"/>
                <w:szCs w:val="12"/>
              </w:rPr>
              <w:t xml:space="preserve">N </w:t>
            </w:r>
            <w:proofErr w:type="gramStart"/>
            <w:r w:rsidRPr="00101B88">
              <w:rPr>
                <w:sz w:val="12"/>
                <w:szCs w:val="12"/>
              </w:rPr>
              <w:t>п</w:t>
            </w:r>
            <w:proofErr w:type="gramEnd"/>
            <w:r w:rsidRPr="00101B88">
              <w:rPr>
                <w:sz w:val="12"/>
                <w:szCs w:val="12"/>
              </w:rPr>
              <w:t>/п</w:t>
            </w:r>
          </w:p>
        </w:tc>
        <w:tc>
          <w:tcPr>
            <w:tcW w:w="0" w:type="auto"/>
            <w:vAlign w:val="center"/>
          </w:tcPr>
          <w:p w:rsidR="00101B88" w:rsidRPr="00101B88" w:rsidRDefault="00101B88" w:rsidP="00101B88">
            <w:pPr>
              <w:pStyle w:val="affffffffffff5"/>
              <w:jc w:val="center"/>
              <w:rPr>
                <w:sz w:val="12"/>
                <w:szCs w:val="12"/>
              </w:rPr>
            </w:pPr>
            <w:r w:rsidRPr="00101B88">
              <w:rPr>
                <w:sz w:val="12"/>
                <w:szCs w:val="12"/>
              </w:rPr>
              <w:t>Предоставляемая информация</w:t>
            </w:r>
          </w:p>
        </w:tc>
        <w:tc>
          <w:tcPr>
            <w:tcW w:w="0" w:type="auto"/>
            <w:vAlign w:val="center"/>
          </w:tcPr>
          <w:p w:rsidR="00101B88" w:rsidRPr="00101B88" w:rsidRDefault="00101B88" w:rsidP="00101B88">
            <w:pPr>
              <w:pStyle w:val="affffffffffff5"/>
              <w:jc w:val="center"/>
              <w:rPr>
                <w:sz w:val="12"/>
                <w:szCs w:val="12"/>
              </w:rPr>
            </w:pPr>
            <w:r w:rsidRPr="00101B88">
              <w:rPr>
                <w:sz w:val="12"/>
                <w:szCs w:val="12"/>
              </w:rPr>
              <w:t>Источник данных</w:t>
            </w:r>
          </w:p>
        </w:tc>
      </w:tr>
      <w:tr w:rsidR="00101B88" w:rsidTr="00101B88">
        <w:tc>
          <w:tcPr>
            <w:tcW w:w="0" w:type="auto"/>
            <w:vAlign w:val="center"/>
          </w:tcPr>
          <w:p w:rsidR="00101B88" w:rsidRPr="00101B88" w:rsidRDefault="00101B88" w:rsidP="00101B88">
            <w:pPr>
              <w:pStyle w:val="affffffffffff5"/>
              <w:jc w:val="center"/>
              <w:rPr>
                <w:sz w:val="12"/>
                <w:szCs w:val="12"/>
              </w:rPr>
            </w:pPr>
            <w:r w:rsidRPr="00101B88">
              <w:rPr>
                <w:sz w:val="12"/>
                <w:szCs w:val="12"/>
              </w:rPr>
              <w:t>1</w:t>
            </w:r>
          </w:p>
        </w:tc>
        <w:tc>
          <w:tcPr>
            <w:tcW w:w="0" w:type="auto"/>
            <w:vAlign w:val="center"/>
          </w:tcPr>
          <w:p w:rsidR="00101B88" w:rsidRPr="00101B88" w:rsidRDefault="00101B88" w:rsidP="00101B88">
            <w:pPr>
              <w:pStyle w:val="affffffffffff5"/>
              <w:jc w:val="center"/>
              <w:rPr>
                <w:sz w:val="12"/>
                <w:szCs w:val="12"/>
              </w:rPr>
            </w:pPr>
            <w:r w:rsidRPr="00101B88">
              <w:rPr>
                <w:sz w:val="12"/>
                <w:szCs w:val="12"/>
              </w:rPr>
              <w:t>2</w:t>
            </w:r>
          </w:p>
        </w:tc>
        <w:tc>
          <w:tcPr>
            <w:tcW w:w="0" w:type="auto"/>
            <w:vAlign w:val="center"/>
          </w:tcPr>
          <w:p w:rsidR="00101B88" w:rsidRPr="00101B88" w:rsidRDefault="00101B88" w:rsidP="00101B88">
            <w:pPr>
              <w:pStyle w:val="affffffffffff5"/>
              <w:jc w:val="center"/>
              <w:rPr>
                <w:sz w:val="12"/>
                <w:szCs w:val="12"/>
              </w:rPr>
            </w:pPr>
            <w:r w:rsidRPr="00101B88">
              <w:rPr>
                <w:sz w:val="12"/>
                <w:szCs w:val="12"/>
              </w:rPr>
              <w:t>3</w:t>
            </w:r>
          </w:p>
        </w:tc>
      </w:tr>
      <w:tr w:rsidR="00101B88" w:rsidTr="00101B88">
        <w:tc>
          <w:tcPr>
            <w:tcW w:w="0" w:type="auto"/>
            <w:gridSpan w:val="3"/>
            <w:vAlign w:val="center"/>
          </w:tcPr>
          <w:p w:rsidR="00101B88" w:rsidRDefault="00101B88" w:rsidP="00101B88">
            <w:pPr>
              <w:autoSpaceDE w:val="0"/>
              <w:autoSpaceDN w:val="0"/>
              <w:adjustRightInd w:val="0"/>
              <w:jc w:val="center"/>
              <w:outlineLvl w:val="0"/>
              <w:rPr>
                <w:rFonts w:ascii="Times New Roman" w:hAnsi="Times New Roman" w:cs="Times New Roman"/>
                <w:sz w:val="12"/>
                <w:szCs w:val="12"/>
              </w:rPr>
            </w:pPr>
            <w:r w:rsidRPr="00101B88">
              <w:rPr>
                <w:rFonts w:ascii="Times New Roman" w:hAnsi="Times New Roman" w:cs="Times New Roman"/>
                <w:sz w:val="12"/>
                <w:szCs w:val="12"/>
              </w:rPr>
              <w:t>Нормативные характеристики налоговых расходов сельского поселения</w:t>
            </w:r>
          </w:p>
        </w:tc>
      </w:tr>
      <w:tr w:rsidR="00101B88" w:rsidTr="00101B88">
        <w:tc>
          <w:tcPr>
            <w:tcW w:w="0" w:type="auto"/>
            <w:vAlign w:val="center"/>
          </w:tcPr>
          <w:p w:rsidR="00101B88" w:rsidRPr="00101B88" w:rsidRDefault="00101B88" w:rsidP="00101B88">
            <w:pPr>
              <w:pStyle w:val="affffffffffff5"/>
              <w:jc w:val="center"/>
              <w:rPr>
                <w:sz w:val="12"/>
                <w:szCs w:val="12"/>
              </w:rPr>
            </w:pPr>
            <w:r w:rsidRPr="00101B88">
              <w:rPr>
                <w:sz w:val="12"/>
                <w:szCs w:val="12"/>
              </w:rPr>
              <w:t>1.</w:t>
            </w:r>
          </w:p>
        </w:tc>
        <w:tc>
          <w:tcPr>
            <w:tcW w:w="0" w:type="auto"/>
            <w:vAlign w:val="center"/>
          </w:tcPr>
          <w:p w:rsidR="00101B88" w:rsidRPr="00101B88" w:rsidRDefault="00101B88" w:rsidP="00101B88">
            <w:pPr>
              <w:pStyle w:val="affffffffffff5"/>
              <w:jc w:val="center"/>
              <w:rPr>
                <w:sz w:val="12"/>
                <w:szCs w:val="12"/>
              </w:rPr>
            </w:pPr>
            <w:r w:rsidRPr="00101B88">
              <w:rPr>
                <w:sz w:val="12"/>
                <w:szCs w:val="12"/>
              </w:rPr>
              <w:t xml:space="preserve">Наименование </w:t>
            </w:r>
            <w:proofErr w:type="gramStart"/>
            <w:r w:rsidRPr="00101B88">
              <w:rPr>
                <w:sz w:val="12"/>
                <w:szCs w:val="12"/>
              </w:rPr>
              <w:t>налогов</w:t>
            </w:r>
            <w:proofErr w:type="gramEnd"/>
            <w:r w:rsidRPr="00101B88">
              <w:rPr>
                <w:sz w:val="12"/>
                <w:szCs w:val="12"/>
              </w:rPr>
              <w:t xml:space="preserve"> по которым предусматриваются налоговые льготы, освобождения и иные преференции</w:t>
            </w:r>
          </w:p>
        </w:tc>
        <w:tc>
          <w:tcPr>
            <w:tcW w:w="0" w:type="auto"/>
            <w:vAlign w:val="center"/>
          </w:tcPr>
          <w:p w:rsidR="00101B88" w:rsidRPr="00101B88" w:rsidRDefault="00101B88" w:rsidP="00101B88">
            <w:pPr>
              <w:pStyle w:val="affffffffffff5"/>
              <w:jc w:val="center"/>
              <w:rPr>
                <w:sz w:val="12"/>
                <w:szCs w:val="12"/>
              </w:rPr>
            </w:pPr>
            <w:r w:rsidRPr="00101B88">
              <w:rPr>
                <w:sz w:val="12"/>
                <w:szCs w:val="12"/>
              </w:rPr>
              <w:t>перечень налоговых расходов</w:t>
            </w:r>
          </w:p>
        </w:tc>
      </w:tr>
      <w:tr w:rsidR="00101B88" w:rsidTr="00101B88">
        <w:tc>
          <w:tcPr>
            <w:tcW w:w="0" w:type="auto"/>
            <w:vAlign w:val="center"/>
          </w:tcPr>
          <w:p w:rsidR="00101B88" w:rsidRPr="00101B88" w:rsidRDefault="00101B88" w:rsidP="00101B88">
            <w:pPr>
              <w:pStyle w:val="affffffffffff5"/>
              <w:jc w:val="center"/>
              <w:rPr>
                <w:sz w:val="12"/>
                <w:szCs w:val="12"/>
              </w:rPr>
            </w:pPr>
            <w:r w:rsidRPr="00101B88">
              <w:rPr>
                <w:sz w:val="12"/>
                <w:szCs w:val="12"/>
              </w:rPr>
              <w:t>2.</w:t>
            </w:r>
          </w:p>
        </w:tc>
        <w:tc>
          <w:tcPr>
            <w:tcW w:w="0" w:type="auto"/>
            <w:vAlign w:val="center"/>
          </w:tcPr>
          <w:p w:rsidR="00101B88" w:rsidRPr="00101B88" w:rsidRDefault="00101B88" w:rsidP="00101B88">
            <w:pPr>
              <w:pStyle w:val="affffffffffff5"/>
              <w:jc w:val="center"/>
              <w:rPr>
                <w:sz w:val="12"/>
                <w:szCs w:val="12"/>
              </w:rPr>
            </w:pPr>
            <w:r w:rsidRPr="00101B88">
              <w:rPr>
                <w:sz w:val="12"/>
                <w:szCs w:val="12"/>
              </w:rPr>
              <w:t>Муниципальные нормативные правовые акты, их структурные единицы, которыми предусматриваются налоговые льготы, освобождения и иные преференции по налогам</w:t>
            </w:r>
          </w:p>
        </w:tc>
        <w:tc>
          <w:tcPr>
            <w:tcW w:w="0" w:type="auto"/>
            <w:vAlign w:val="center"/>
          </w:tcPr>
          <w:p w:rsidR="00101B88" w:rsidRPr="00101B88" w:rsidRDefault="00101B88" w:rsidP="00101B88">
            <w:pPr>
              <w:pStyle w:val="affffffffffff5"/>
              <w:jc w:val="center"/>
              <w:rPr>
                <w:sz w:val="12"/>
                <w:szCs w:val="12"/>
              </w:rPr>
            </w:pPr>
            <w:r w:rsidRPr="00101B88">
              <w:rPr>
                <w:sz w:val="12"/>
                <w:szCs w:val="12"/>
              </w:rPr>
              <w:t>перечень налоговых расходов</w:t>
            </w:r>
          </w:p>
        </w:tc>
      </w:tr>
      <w:tr w:rsidR="00101B88" w:rsidTr="00101B88">
        <w:tc>
          <w:tcPr>
            <w:tcW w:w="0" w:type="auto"/>
            <w:vAlign w:val="center"/>
          </w:tcPr>
          <w:p w:rsidR="00101B88" w:rsidRPr="00101B88" w:rsidRDefault="00101B88" w:rsidP="00101B88">
            <w:pPr>
              <w:pStyle w:val="affffffffffff5"/>
              <w:jc w:val="center"/>
              <w:rPr>
                <w:sz w:val="12"/>
                <w:szCs w:val="12"/>
              </w:rPr>
            </w:pPr>
            <w:r w:rsidRPr="00101B88">
              <w:rPr>
                <w:sz w:val="12"/>
                <w:szCs w:val="12"/>
              </w:rPr>
              <w:t>3.</w:t>
            </w:r>
          </w:p>
        </w:tc>
        <w:tc>
          <w:tcPr>
            <w:tcW w:w="0" w:type="auto"/>
            <w:vAlign w:val="center"/>
          </w:tcPr>
          <w:p w:rsidR="00101B88" w:rsidRPr="00101B88" w:rsidRDefault="00101B88" w:rsidP="00101B88">
            <w:pPr>
              <w:pStyle w:val="affffffffffff5"/>
              <w:jc w:val="center"/>
              <w:rPr>
                <w:sz w:val="12"/>
                <w:szCs w:val="12"/>
              </w:rPr>
            </w:pPr>
            <w:r w:rsidRPr="00101B88">
              <w:rPr>
                <w:sz w:val="12"/>
                <w:szCs w:val="12"/>
              </w:rPr>
              <w:t>Категории плательщиков налогов, для которых предусмотрены налоговые льготы, освобождения и иные преференции, установленные муниципальными нормативными правовыми актами</w:t>
            </w:r>
          </w:p>
        </w:tc>
        <w:tc>
          <w:tcPr>
            <w:tcW w:w="0" w:type="auto"/>
            <w:vAlign w:val="center"/>
          </w:tcPr>
          <w:p w:rsidR="00101B88" w:rsidRPr="00101B88" w:rsidRDefault="00101B88" w:rsidP="00101B88">
            <w:pPr>
              <w:pStyle w:val="affffffffffff5"/>
              <w:jc w:val="center"/>
              <w:rPr>
                <w:sz w:val="12"/>
                <w:szCs w:val="12"/>
              </w:rPr>
            </w:pPr>
            <w:r w:rsidRPr="00101B88">
              <w:rPr>
                <w:sz w:val="12"/>
                <w:szCs w:val="12"/>
              </w:rPr>
              <w:t>перечень налоговых расходов</w:t>
            </w:r>
          </w:p>
        </w:tc>
      </w:tr>
      <w:tr w:rsidR="00101B88" w:rsidTr="00101B88">
        <w:tc>
          <w:tcPr>
            <w:tcW w:w="0" w:type="auto"/>
            <w:vAlign w:val="center"/>
          </w:tcPr>
          <w:p w:rsidR="00101B88" w:rsidRPr="00101B88" w:rsidRDefault="00101B88" w:rsidP="00101B88">
            <w:pPr>
              <w:pStyle w:val="affffffffffff5"/>
              <w:jc w:val="center"/>
              <w:rPr>
                <w:sz w:val="12"/>
                <w:szCs w:val="12"/>
              </w:rPr>
            </w:pPr>
            <w:r w:rsidRPr="00101B88">
              <w:rPr>
                <w:sz w:val="12"/>
                <w:szCs w:val="12"/>
              </w:rPr>
              <w:t>4.</w:t>
            </w:r>
          </w:p>
        </w:tc>
        <w:tc>
          <w:tcPr>
            <w:tcW w:w="0" w:type="auto"/>
            <w:vAlign w:val="center"/>
          </w:tcPr>
          <w:p w:rsidR="00101B88" w:rsidRPr="00101B88" w:rsidRDefault="00101B88" w:rsidP="00101B88">
            <w:pPr>
              <w:pStyle w:val="affffffffffff5"/>
              <w:jc w:val="center"/>
              <w:rPr>
                <w:sz w:val="12"/>
                <w:szCs w:val="12"/>
              </w:rPr>
            </w:pPr>
            <w:r w:rsidRPr="00101B88">
              <w:rPr>
                <w:sz w:val="12"/>
                <w:szCs w:val="12"/>
              </w:rPr>
              <w:t>Условия предоставления налоговых льгот, освобождений и иных преференций для плательщиков налогов, установленные муниципальными нормативными правовыми актами</w:t>
            </w:r>
          </w:p>
        </w:tc>
        <w:tc>
          <w:tcPr>
            <w:tcW w:w="0" w:type="auto"/>
            <w:vAlign w:val="center"/>
          </w:tcPr>
          <w:p w:rsidR="00101B88" w:rsidRPr="00101B88" w:rsidRDefault="00101B88" w:rsidP="00101B88">
            <w:pPr>
              <w:pStyle w:val="affffffffffff5"/>
              <w:jc w:val="center"/>
              <w:rPr>
                <w:sz w:val="12"/>
                <w:szCs w:val="12"/>
              </w:rPr>
            </w:pPr>
            <w:r w:rsidRPr="00101B88">
              <w:rPr>
                <w:sz w:val="12"/>
                <w:szCs w:val="12"/>
              </w:rPr>
              <w:t>куратор налоговых расходов</w:t>
            </w:r>
          </w:p>
        </w:tc>
      </w:tr>
      <w:tr w:rsidR="00101B88" w:rsidTr="00101B88">
        <w:tc>
          <w:tcPr>
            <w:tcW w:w="0" w:type="auto"/>
            <w:vAlign w:val="center"/>
          </w:tcPr>
          <w:p w:rsidR="00101B88" w:rsidRPr="00101B88" w:rsidRDefault="00101B88" w:rsidP="00101B88">
            <w:pPr>
              <w:pStyle w:val="affffffffffff5"/>
              <w:jc w:val="center"/>
              <w:rPr>
                <w:sz w:val="12"/>
                <w:szCs w:val="12"/>
              </w:rPr>
            </w:pPr>
            <w:r w:rsidRPr="00101B88">
              <w:rPr>
                <w:sz w:val="12"/>
                <w:szCs w:val="12"/>
              </w:rPr>
              <w:t>5.</w:t>
            </w:r>
          </w:p>
        </w:tc>
        <w:tc>
          <w:tcPr>
            <w:tcW w:w="0" w:type="auto"/>
            <w:vAlign w:val="center"/>
          </w:tcPr>
          <w:p w:rsidR="00101B88" w:rsidRPr="00101B88" w:rsidRDefault="00101B88" w:rsidP="00101B88">
            <w:pPr>
              <w:pStyle w:val="affffffffffff5"/>
              <w:jc w:val="center"/>
              <w:rPr>
                <w:sz w:val="12"/>
                <w:szCs w:val="12"/>
              </w:rPr>
            </w:pPr>
            <w:r w:rsidRPr="00101B88">
              <w:rPr>
                <w:sz w:val="12"/>
                <w:szCs w:val="12"/>
              </w:rPr>
              <w:t>Целевая категория плательщиков налогов, для которых предусмотрены налоговые льготы, освобождения и иные преференции, установленные муниципальными нормативными правовыми актами</w:t>
            </w:r>
          </w:p>
        </w:tc>
        <w:tc>
          <w:tcPr>
            <w:tcW w:w="0" w:type="auto"/>
            <w:vAlign w:val="center"/>
          </w:tcPr>
          <w:p w:rsidR="00101B88" w:rsidRPr="00101B88" w:rsidRDefault="00101B88" w:rsidP="00101B88">
            <w:pPr>
              <w:pStyle w:val="affffffffffff5"/>
              <w:jc w:val="center"/>
              <w:rPr>
                <w:sz w:val="12"/>
                <w:szCs w:val="12"/>
              </w:rPr>
            </w:pPr>
            <w:r w:rsidRPr="00101B88">
              <w:rPr>
                <w:sz w:val="12"/>
                <w:szCs w:val="12"/>
              </w:rPr>
              <w:t>куратор налоговых расходов</w:t>
            </w:r>
          </w:p>
        </w:tc>
      </w:tr>
      <w:tr w:rsidR="00101B88" w:rsidTr="00101B88">
        <w:tc>
          <w:tcPr>
            <w:tcW w:w="0" w:type="auto"/>
            <w:vAlign w:val="center"/>
          </w:tcPr>
          <w:p w:rsidR="00101B88" w:rsidRPr="00101B88" w:rsidRDefault="00101B88" w:rsidP="00101B88">
            <w:pPr>
              <w:pStyle w:val="affffffffffff5"/>
              <w:jc w:val="center"/>
              <w:rPr>
                <w:sz w:val="12"/>
                <w:szCs w:val="12"/>
              </w:rPr>
            </w:pPr>
            <w:r w:rsidRPr="00101B88">
              <w:rPr>
                <w:sz w:val="12"/>
                <w:szCs w:val="12"/>
              </w:rPr>
              <w:t>6.</w:t>
            </w:r>
          </w:p>
        </w:tc>
        <w:tc>
          <w:tcPr>
            <w:tcW w:w="0" w:type="auto"/>
            <w:vAlign w:val="center"/>
          </w:tcPr>
          <w:p w:rsidR="00101B88" w:rsidRPr="00101B88" w:rsidRDefault="00101B88" w:rsidP="00101B88">
            <w:pPr>
              <w:pStyle w:val="affffffffffff5"/>
              <w:jc w:val="center"/>
              <w:rPr>
                <w:sz w:val="12"/>
                <w:szCs w:val="12"/>
              </w:rPr>
            </w:pPr>
            <w:r w:rsidRPr="00101B88">
              <w:rPr>
                <w:sz w:val="12"/>
                <w:szCs w:val="12"/>
              </w:rPr>
              <w:t>Даты вступления в силу положений муниципальных нормативных правовых актов, устанавливающих налоговые льготы, освобождения и иные преференции по налогам</w:t>
            </w:r>
          </w:p>
        </w:tc>
        <w:tc>
          <w:tcPr>
            <w:tcW w:w="0" w:type="auto"/>
            <w:vAlign w:val="center"/>
          </w:tcPr>
          <w:p w:rsidR="00101B88" w:rsidRPr="00101B88" w:rsidRDefault="00101B88" w:rsidP="00101B88">
            <w:pPr>
              <w:pStyle w:val="affffffffffff5"/>
              <w:jc w:val="center"/>
              <w:rPr>
                <w:sz w:val="12"/>
                <w:szCs w:val="12"/>
              </w:rPr>
            </w:pPr>
            <w:r w:rsidRPr="00101B88">
              <w:rPr>
                <w:sz w:val="12"/>
                <w:szCs w:val="12"/>
              </w:rPr>
              <w:t>куратор налоговых расходов</w:t>
            </w:r>
          </w:p>
        </w:tc>
      </w:tr>
      <w:tr w:rsidR="00101B88" w:rsidTr="00101B88">
        <w:tc>
          <w:tcPr>
            <w:tcW w:w="0" w:type="auto"/>
            <w:vAlign w:val="center"/>
          </w:tcPr>
          <w:p w:rsidR="00101B88" w:rsidRPr="00101B88" w:rsidRDefault="00101B88" w:rsidP="00101B88">
            <w:pPr>
              <w:pStyle w:val="affffffffffff5"/>
              <w:jc w:val="center"/>
              <w:rPr>
                <w:sz w:val="12"/>
                <w:szCs w:val="12"/>
              </w:rPr>
            </w:pPr>
            <w:r w:rsidRPr="00101B88">
              <w:rPr>
                <w:sz w:val="12"/>
                <w:szCs w:val="12"/>
              </w:rPr>
              <w:t>7.</w:t>
            </w:r>
          </w:p>
        </w:tc>
        <w:tc>
          <w:tcPr>
            <w:tcW w:w="0" w:type="auto"/>
            <w:vAlign w:val="center"/>
          </w:tcPr>
          <w:p w:rsidR="00101B88" w:rsidRPr="00101B88" w:rsidRDefault="00101B88" w:rsidP="00101B88">
            <w:pPr>
              <w:pStyle w:val="affffffffffff5"/>
              <w:jc w:val="center"/>
              <w:rPr>
                <w:sz w:val="12"/>
                <w:szCs w:val="12"/>
              </w:rPr>
            </w:pPr>
            <w:r w:rsidRPr="00101B88">
              <w:rPr>
                <w:sz w:val="12"/>
                <w:szCs w:val="12"/>
              </w:rPr>
              <w:t>Даты вступления в силу положений муниципальных нормативных правовых актов, отменяющих налоговые льготы, освобождения и иные преференции по налогам</w:t>
            </w:r>
          </w:p>
        </w:tc>
        <w:tc>
          <w:tcPr>
            <w:tcW w:w="0" w:type="auto"/>
            <w:vAlign w:val="center"/>
          </w:tcPr>
          <w:p w:rsidR="00101B88" w:rsidRPr="00101B88" w:rsidRDefault="00101B88" w:rsidP="00101B88">
            <w:pPr>
              <w:pStyle w:val="affffffffffff5"/>
              <w:jc w:val="center"/>
              <w:rPr>
                <w:sz w:val="12"/>
                <w:szCs w:val="12"/>
              </w:rPr>
            </w:pPr>
            <w:r w:rsidRPr="00101B88">
              <w:rPr>
                <w:sz w:val="12"/>
                <w:szCs w:val="12"/>
              </w:rPr>
              <w:t>куратор налоговых расходов</w:t>
            </w:r>
          </w:p>
        </w:tc>
      </w:tr>
      <w:tr w:rsidR="00101B88" w:rsidTr="00101B88">
        <w:tc>
          <w:tcPr>
            <w:tcW w:w="0" w:type="auto"/>
            <w:gridSpan w:val="3"/>
            <w:vAlign w:val="center"/>
          </w:tcPr>
          <w:p w:rsidR="00101B88" w:rsidRPr="00101B88" w:rsidRDefault="00101B88" w:rsidP="00101B88">
            <w:pPr>
              <w:pStyle w:val="affffffffffff5"/>
              <w:jc w:val="center"/>
              <w:rPr>
                <w:sz w:val="12"/>
                <w:szCs w:val="12"/>
              </w:rPr>
            </w:pPr>
            <w:r w:rsidRPr="00101B88">
              <w:rPr>
                <w:sz w:val="12"/>
                <w:szCs w:val="12"/>
              </w:rPr>
              <w:t>Целевые характеристики налоговых расходов</w:t>
            </w:r>
          </w:p>
        </w:tc>
      </w:tr>
      <w:tr w:rsidR="00101B88" w:rsidTr="00101B88">
        <w:tc>
          <w:tcPr>
            <w:tcW w:w="0" w:type="auto"/>
            <w:vAlign w:val="center"/>
          </w:tcPr>
          <w:p w:rsidR="00101B88" w:rsidRPr="00101B88" w:rsidRDefault="00101B88" w:rsidP="00101B88">
            <w:pPr>
              <w:pStyle w:val="affffffffffff5"/>
              <w:jc w:val="center"/>
              <w:rPr>
                <w:sz w:val="12"/>
                <w:szCs w:val="12"/>
              </w:rPr>
            </w:pPr>
            <w:r w:rsidRPr="00101B88">
              <w:rPr>
                <w:sz w:val="12"/>
                <w:szCs w:val="12"/>
              </w:rPr>
              <w:t>8.</w:t>
            </w:r>
          </w:p>
        </w:tc>
        <w:tc>
          <w:tcPr>
            <w:tcW w:w="0" w:type="auto"/>
            <w:vAlign w:val="center"/>
          </w:tcPr>
          <w:p w:rsidR="00101B88" w:rsidRPr="00101B88" w:rsidRDefault="00101B88" w:rsidP="00101B88">
            <w:pPr>
              <w:pStyle w:val="affffffffffff5"/>
              <w:jc w:val="center"/>
              <w:rPr>
                <w:sz w:val="12"/>
                <w:szCs w:val="12"/>
              </w:rPr>
            </w:pPr>
            <w:r w:rsidRPr="00101B88">
              <w:rPr>
                <w:sz w:val="12"/>
                <w:szCs w:val="12"/>
              </w:rPr>
              <w:t>Целевая категория налогового расхода сельского поселения</w:t>
            </w:r>
          </w:p>
        </w:tc>
        <w:tc>
          <w:tcPr>
            <w:tcW w:w="0" w:type="auto"/>
            <w:vAlign w:val="center"/>
          </w:tcPr>
          <w:p w:rsidR="00101B88" w:rsidRPr="00101B88" w:rsidRDefault="00101B88" w:rsidP="00101B88">
            <w:pPr>
              <w:pStyle w:val="affffffffffff5"/>
              <w:jc w:val="center"/>
              <w:rPr>
                <w:sz w:val="12"/>
                <w:szCs w:val="12"/>
              </w:rPr>
            </w:pPr>
            <w:r w:rsidRPr="00101B88">
              <w:rPr>
                <w:sz w:val="12"/>
                <w:szCs w:val="12"/>
              </w:rPr>
              <w:t>куратор налоговых расходов</w:t>
            </w:r>
          </w:p>
        </w:tc>
      </w:tr>
      <w:tr w:rsidR="00101B88" w:rsidTr="00101B88">
        <w:tc>
          <w:tcPr>
            <w:tcW w:w="0" w:type="auto"/>
            <w:vAlign w:val="center"/>
          </w:tcPr>
          <w:p w:rsidR="00101B88" w:rsidRPr="00101B88" w:rsidRDefault="00101B88" w:rsidP="00101B88">
            <w:pPr>
              <w:pStyle w:val="affffffffffff5"/>
              <w:jc w:val="center"/>
              <w:rPr>
                <w:sz w:val="12"/>
                <w:szCs w:val="12"/>
              </w:rPr>
            </w:pPr>
            <w:r w:rsidRPr="00101B88">
              <w:rPr>
                <w:sz w:val="12"/>
                <w:szCs w:val="12"/>
              </w:rPr>
              <w:t>9.</w:t>
            </w:r>
          </w:p>
        </w:tc>
        <w:tc>
          <w:tcPr>
            <w:tcW w:w="0" w:type="auto"/>
            <w:vAlign w:val="center"/>
          </w:tcPr>
          <w:p w:rsidR="00101B88" w:rsidRPr="00101B88" w:rsidRDefault="00101B88" w:rsidP="00101B88">
            <w:pPr>
              <w:pStyle w:val="affffffffffff5"/>
              <w:jc w:val="center"/>
              <w:rPr>
                <w:sz w:val="12"/>
                <w:szCs w:val="12"/>
              </w:rPr>
            </w:pPr>
            <w:r w:rsidRPr="00101B88">
              <w:rPr>
                <w:sz w:val="12"/>
                <w:szCs w:val="12"/>
              </w:rPr>
              <w:t>Цели предоставления налоговых льгот, освобождений и иных преференций для плательщиков налогов, установленных муниципальными  нормативными правовыми актами</w:t>
            </w:r>
          </w:p>
        </w:tc>
        <w:tc>
          <w:tcPr>
            <w:tcW w:w="0" w:type="auto"/>
            <w:vAlign w:val="center"/>
          </w:tcPr>
          <w:p w:rsidR="00101B88" w:rsidRPr="00101B88" w:rsidRDefault="00101B88" w:rsidP="00101B88">
            <w:pPr>
              <w:pStyle w:val="affffffffffff5"/>
              <w:jc w:val="center"/>
              <w:rPr>
                <w:sz w:val="12"/>
                <w:szCs w:val="12"/>
              </w:rPr>
            </w:pPr>
            <w:r w:rsidRPr="00101B88">
              <w:rPr>
                <w:sz w:val="12"/>
                <w:szCs w:val="12"/>
              </w:rPr>
              <w:t>куратор налоговых расходов</w:t>
            </w:r>
          </w:p>
        </w:tc>
      </w:tr>
      <w:tr w:rsidR="00101B88" w:rsidTr="00101B88">
        <w:tc>
          <w:tcPr>
            <w:tcW w:w="0" w:type="auto"/>
            <w:vAlign w:val="center"/>
          </w:tcPr>
          <w:p w:rsidR="00101B88" w:rsidRPr="00101B88" w:rsidRDefault="00101B88" w:rsidP="00101B88">
            <w:pPr>
              <w:pStyle w:val="affffffffffff5"/>
              <w:jc w:val="center"/>
              <w:rPr>
                <w:sz w:val="12"/>
                <w:szCs w:val="12"/>
              </w:rPr>
            </w:pPr>
            <w:r w:rsidRPr="00101B88">
              <w:rPr>
                <w:sz w:val="12"/>
                <w:szCs w:val="12"/>
              </w:rPr>
              <w:t>10.</w:t>
            </w:r>
          </w:p>
        </w:tc>
        <w:tc>
          <w:tcPr>
            <w:tcW w:w="0" w:type="auto"/>
            <w:vAlign w:val="center"/>
          </w:tcPr>
          <w:p w:rsidR="00101B88" w:rsidRPr="00101B88" w:rsidRDefault="00101B88" w:rsidP="00101B88">
            <w:pPr>
              <w:pStyle w:val="affffffffffff5"/>
              <w:jc w:val="center"/>
              <w:rPr>
                <w:sz w:val="12"/>
                <w:szCs w:val="12"/>
              </w:rPr>
            </w:pPr>
            <w:r w:rsidRPr="00101B88">
              <w:rPr>
                <w:sz w:val="12"/>
                <w:szCs w:val="12"/>
              </w:rPr>
              <w:t>Размер налоговой ставки, в пределах которой предоставляются налоговые льготы, освобождения и иные преференции по налогам</w:t>
            </w:r>
          </w:p>
        </w:tc>
        <w:tc>
          <w:tcPr>
            <w:tcW w:w="0" w:type="auto"/>
            <w:vAlign w:val="center"/>
          </w:tcPr>
          <w:p w:rsidR="00101B88" w:rsidRPr="00101B88" w:rsidRDefault="00101B88" w:rsidP="00101B88">
            <w:pPr>
              <w:pStyle w:val="affffffffffff5"/>
              <w:jc w:val="center"/>
              <w:rPr>
                <w:sz w:val="12"/>
                <w:szCs w:val="12"/>
              </w:rPr>
            </w:pPr>
            <w:r w:rsidRPr="00101B88">
              <w:rPr>
                <w:sz w:val="12"/>
                <w:szCs w:val="12"/>
              </w:rPr>
              <w:t>куратор налоговых расходов</w:t>
            </w:r>
          </w:p>
        </w:tc>
      </w:tr>
      <w:tr w:rsidR="00101B88" w:rsidTr="00101B88">
        <w:tc>
          <w:tcPr>
            <w:tcW w:w="0" w:type="auto"/>
            <w:gridSpan w:val="3"/>
            <w:vAlign w:val="center"/>
          </w:tcPr>
          <w:p w:rsidR="00101B88" w:rsidRPr="00101B88" w:rsidRDefault="00101B88" w:rsidP="00101B88">
            <w:pPr>
              <w:pStyle w:val="affffffffffff5"/>
              <w:jc w:val="center"/>
              <w:rPr>
                <w:sz w:val="12"/>
                <w:szCs w:val="12"/>
              </w:rPr>
            </w:pPr>
            <w:r w:rsidRPr="00101B88">
              <w:rPr>
                <w:sz w:val="12"/>
                <w:szCs w:val="12"/>
              </w:rPr>
              <w:t>Фискальные характеристики налогового расхода сельского поселения</w:t>
            </w:r>
          </w:p>
        </w:tc>
      </w:tr>
      <w:tr w:rsidR="00101B88" w:rsidTr="00101B88">
        <w:tc>
          <w:tcPr>
            <w:tcW w:w="0" w:type="auto"/>
            <w:vAlign w:val="center"/>
          </w:tcPr>
          <w:p w:rsidR="00101B88" w:rsidRPr="00101B88" w:rsidRDefault="00101B88" w:rsidP="00101B88">
            <w:pPr>
              <w:pStyle w:val="affffffffffff5"/>
              <w:jc w:val="center"/>
              <w:rPr>
                <w:sz w:val="12"/>
                <w:szCs w:val="12"/>
              </w:rPr>
            </w:pPr>
            <w:r w:rsidRPr="00101B88">
              <w:rPr>
                <w:sz w:val="12"/>
                <w:szCs w:val="12"/>
              </w:rPr>
              <w:t>11.</w:t>
            </w:r>
          </w:p>
        </w:tc>
        <w:tc>
          <w:tcPr>
            <w:tcW w:w="0" w:type="auto"/>
            <w:vAlign w:val="center"/>
          </w:tcPr>
          <w:p w:rsidR="00101B88" w:rsidRPr="00101B88" w:rsidRDefault="00101B88" w:rsidP="00101B88">
            <w:pPr>
              <w:pStyle w:val="affffffffffff5"/>
              <w:jc w:val="center"/>
              <w:rPr>
                <w:sz w:val="12"/>
                <w:szCs w:val="12"/>
              </w:rPr>
            </w:pPr>
            <w:r w:rsidRPr="00101B88">
              <w:rPr>
                <w:sz w:val="12"/>
                <w:szCs w:val="12"/>
              </w:rPr>
              <w:t>Объем налоговых льгот, освобождений и иных преференций, предоставленных для плательщиков налогов, в соответствии с муниципальными нормативными правовыми актами за отчетный год и за год, предшествующий отчетному году (тыс. рублей)</w:t>
            </w:r>
          </w:p>
        </w:tc>
        <w:tc>
          <w:tcPr>
            <w:tcW w:w="0" w:type="auto"/>
            <w:vAlign w:val="center"/>
          </w:tcPr>
          <w:p w:rsidR="00101B88" w:rsidRPr="00101B88" w:rsidRDefault="00101B88" w:rsidP="00101B88">
            <w:pPr>
              <w:pStyle w:val="affffffffffff5"/>
              <w:jc w:val="center"/>
              <w:rPr>
                <w:sz w:val="12"/>
                <w:szCs w:val="12"/>
              </w:rPr>
            </w:pPr>
            <w:r w:rsidRPr="00101B88">
              <w:rPr>
                <w:sz w:val="12"/>
                <w:szCs w:val="12"/>
              </w:rPr>
              <w:t>Межрайонная инспекция ФНС № 17</w:t>
            </w:r>
            <w:r>
              <w:rPr>
                <w:sz w:val="12"/>
                <w:szCs w:val="12"/>
              </w:rPr>
              <w:t xml:space="preserve"> </w:t>
            </w:r>
            <w:r w:rsidRPr="00101B88">
              <w:rPr>
                <w:sz w:val="12"/>
                <w:szCs w:val="12"/>
              </w:rPr>
              <w:t>по  Самарской области</w:t>
            </w:r>
          </w:p>
        </w:tc>
      </w:tr>
      <w:tr w:rsidR="00101B88" w:rsidTr="00101B88">
        <w:tc>
          <w:tcPr>
            <w:tcW w:w="0" w:type="auto"/>
            <w:vAlign w:val="center"/>
          </w:tcPr>
          <w:p w:rsidR="00101B88" w:rsidRPr="00101B88" w:rsidRDefault="00101B88" w:rsidP="00101B88">
            <w:pPr>
              <w:pStyle w:val="affffffffffff5"/>
              <w:jc w:val="center"/>
              <w:rPr>
                <w:sz w:val="12"/>
                <w:szCs w:val="12"/>
              </w:rPr>
            </w:pPr>
            <w:r w:rsidRPr="00101B88">
              <w:rPr>
                <w:sz w:val="12"/>
                <w:szCs w:val="12"/>
              </w:rPr>
              <w:t>12.</w:t>
            </w:r>
          </w:p>
        </w:tc>
        <w:tc>
          <w:tcPr>
            <w:tcW w:w="0" w:type="auto"/>
            <w:vAlign w:val="center"/>
          </w:tcPr>
          <w:p w:rsidR="00101B88" w:rsidRPr="00101B88" w:rsidRDefault="00101B88" w:rsidP="00101B88">
            <w:pPr>
              <w:pStyle w:val="affffffffffff5"/>
              <w:jc w:val="center"/>
              <w:rPr>
                <w:sz w:val="12"/>
                <w:szCs w:val="12"/>
              </w:rPr>
            </w:pPr>
            <w:r w:rsidRPr="00101B88">
              <w:rPr>
                <w:sz w:val="12"/>
                <w:szCs w:val="12"/>
              </w:rPr>
              <w:t>Оценка объема предоставленных налоговых льгот, освобождений и иных преференций для плательщиков налогов на текущий финансовый год, очередной финансовый год и плановый период (тыс. рублей)</w:t>
            </w:r>
          </w:p>
        </w:tc>
        <w:tc>
          <w:tcPr>
            <w:tcW w:w="0" w:type="auto"/>
            <w:vAlign w:val="center"/>
          </w:tcPr>
          <w:p w:rsidR="00101B88" w:rsidRPr="00101B88" w:rsidRDefault="00101B88" w:rsidP="00101B88">
            <w:pPr>
              <w:pStyle w:val="affffffffffff5"/>
              <w:jc w:val="center"/>
              <w:rPr>
                <w:sz w:val="12"/>
                <w:szCs w:val="12"/>
              </w:rPr>
            </w:pPr>
            <w:r w:rsidRPr="00101B88">
              <w:rPr>
                <w:sz w:val="12"/>
                <w:szCs w:val="12"/>
              </w:rPr>
              <w:t>Куратор налоговых расходов</w:t>
            </w:r>
          </w:p>
        </w:tc>
      </w:tr>
      <w:tr w:rsidR="00101B88" w:rsidTr="00101B88">
        <w:tc>
          <w:tcPr>
            <w:tcW w:w="0" w:type="auto"/>
            <w:vAlign w:val="center"/>
          </w:tcPr>
          <w:p w:rsidR="00101B88" w:rsidRPr="00101B88" w:rsidRDefault="00101B88" w:rsidP="00101B88">
            <w:pPr>
              <w:pStyle w:val="affffffffffff5"/>
              <w:jc w:val="center"/>
              <w:rPr>
                <w:sz w:val="12"/>
                <w:szCs w:val="12"/>
              </w:rPr>
            </w:pPr>
            <w:r w:rsidRPr="00101B88">
              <w:rPr>
                <w:sz w:val="12"/>
                <w:szCs w:val="12"/>
              </w:rPr>
              <w:t>13.</w:t>
            </w:r>
          </w:p>
        </w:tc>
        <w:tc>
          <w:tcPr>
            <w:tcW w:w="0" w:type="auto"/>
            <w:vAlign w:val="center"/>
          </w:tcPr>
          <w:p w:rsidR="00101B88" w:rsidRPr="00101B88" w:rsidRDefault="00101B88" w:rsidP="00101B88">
            <w:pPr>
              <w:pStyle w:val="affffffffffff5"/>
              <w:jc w:val="center"/>
              <w:rPr>
                <w:sz w:val="12"/>
                <w:szCs w:val="12"/>
              </w:rPr>
            </w:pPr>
            <w:r w:rsidRPr="00101B88">
              <w:rPr>
                <w:sz w:val="12"/>
                <w:szCs w:val="12"/>
              </w:rPr>
              <w:t>Общая численность плательщиков налогов в отчетном финансовом году (единиц)</w:t>
            </w:r>
          </w:p>
        </w:tc>
        <w:tc>
          <w:tcPr>
            <w:tcW w:w="0" w:type="auto"/>
            <w:vAlign w:val="center"/>
          </w:tcPr>
          <w:p w:rsidR="00101B88" w:rsidRPr="00101B88" w:rsidRDefault="00101B88" w:rsidP="00101B88">
            <w:pPr>
              <w:pStyle w:val="affffffffffff5"/>
              <w:jc w:val="center"/>
              <w:rPr>
                <w:sz w:val="12"/>
                <w:szCs w:val="12"/>
              </w:rPr>
            </w:pPr>
            <w:r w:rsidRPr="00101B88">
              <w:rPr>
                <w:sz w:val="12"/>
                <w:szCs w:val="12"/>
              </w:rPr>
              <w:t>Межрайонная инспекция ФНС № 17</w:t>
            </w:r>
            <w:r>
              <w:rPr>
                <w:sz w:val="12"/>
                <w:szCs w:val="12"/>
              </w:rPr>
              <w:t xml:space="preserve"> </w:t>
            </w:r>
            <w:r w:rsidRPr="00101B88">
              <w:rPr>
                <w:sz w:val="12"/>
                <w:szCs w:val="12"/>
              </w:rPr>
              <w:t>по  Самарской области</w:t>
            </w:r>
          </w:p>
        </w:tc>
      </w:tr>
      <w:tr w:rsidR="00101B88" w:rsidTr="00101B88">
        <w:tc>
          <w:tcPr>
            <w:tcW w:w="0" w:type="auto"/>
            <w:vAlign w:val="center"/>
          </w:tcPr>
          <w:p w:rsidR="00101B88" w:rsidRPr="00101B88" w:rsidRDefault="00101B88" w:rsidP="00101B88">
            <w:pPr>
              <w:pStyle w:val="affffffffffff5"/>
              <w:jc w:val="center"/>
              <w:rPr>
                <w:sz w:val="12"/>
                <w:szCs w:val="12"/>
              </w:rPr>
            </w:pPr>
            <w:r w:rsidRPr="00101B88">
              <w:rPr>
                <w:sz w:val="12"/>
                <w:szCs w:val="12"/>
              </w:rPr>
              <w:lastRenderedPageBreak/>
              <w:t>14.</w:t>
            </w:r>
          </w:p>
        </w:tc>
        <w:tc>
          <w:tcPr>
            <w:tcW w:w="0" w:type="auto"/>
            <w:vAlign w:val="center"/>
          </w:tcPr>
          <w:p w:rsidR="00101B88" w:rsidRPr="00101B88" w:rsidRDefault="00101B88" w:rsidP="00101B88">
            <w:pPr>
              <w:pStyle w:val="affffffffffff5"/>
              <w:jc w:val="center"/>
              <w:rPr>
                <w:sz w:val="12"/>
                <w:szCs w:val="12"/>
              </w:rPr>
            </w:pPr>
            <w:r w:rsidRPr="00101B88">
              <w:rPr>
                <w:sz w:val="12"/>
                <w:szCs w:val="12"/>
              </w:rPr>
              <w:t>Численность плательщиков налогов, воспользовавшихся налоговой льготой, освобождением и иной преференцией (единиц), установленными муниципальными нормативными правовыми актами</w:t>
            </w:r>
          </w:p>
        </w:tc>
        <w:tc>
          <w:tcPr>
            <w:tcW w:w="0" w:type="auto"/>
            <w:vAlign w:val="center"/>
          </w:tcPr>
          <w:p w:rsidR="00101B88" w:rsidRPr="00101B88" w:rsidRDefault="00101B88" w:rsidP="00101B88">
            <w:pPr>
              <w:pStyle w:val="affffffffffff5"/>
              <w:jc w:val="center"/>
              <w:rPr>
                <w:sz w:val="12"/>
                <w:szCs w:val="12"/>
              </w:rPr>
            </w:pPr>
            <w:r w:rsidRPr="00101B88">
              <w:rPr>
                <w:sz w:val="12"/>
                <w:szCs w:val="12"/>
              </w:rPr>
              <w:t>Межрайонная инспекция ФНС № 17</w:t>
            </w:r>
            <w:r>
              <w:rPr>
                <w:sz w:val="12"/>
                <w:szCs w:val="12"/>
              </w:rPr>
              <w:t xml:space="preserve"> </w:t>
            </w:r>
            <w:r w:rsidRPr="00101B88">
              <w:rPr>
                <w:sz w:val="12"/>
                <w:szCs w:val="12"/>
              </w:rPr>
              <w:t>по  Самарской области</w:t>
            </w:r>
          </w:p>
        </w:tc>
      </w:tr>
      <w:tr w:rsidR="00101B88" w:rsidTr="00101B88">
        <w:tc>
          <w:tcPr>
            <w:tcW w:w="0" w:type="auto"/>
            <w:vAlign w:val="center"/>
          </w:tcPr>
          <w:p w:rsidR="00101B88" w:rsidRPr="00101B88" w:rsidRDefault="00101B88" w:rsidP="00101B88">
            <w:pPr>
              <w:pStyle w:val="affffffffffff5"/>
              <w:jc w:val="center"/>
              <w:rPr>
                <w:sz w:val="12"/>
                <w:szCs w:val="12"/>
              </w:rPr>
            </w:pPr>
            <w:r w:rsidRPr="00101B88">
              <w:rPr>
                <w:sz w:val="12"/>
                <w:szCs w:val="12"/>
              </w:rPr>
              <w:t>15.</w:t>
            </w:r>
          </w:p>
        </w:tc>
        <w:tc>
          <w:tcPr>
            <w:tcW w:w="0" w:type="auto"/>
            <w:vAlign w:val="center"/>
          </w:tcPr>
          <w:p w:rsidR="00101B88" w:rsidRPr="00101B88" w:rsidRDefault="00101B88" w:rsidP="00101B88">
            <w:pPr>
              <w:pStyle w:val="affffffffffff5"/>
              <w:jc w:val="center"/>
              <w:rPr>
                <w:sz w:val="12"/>
                <w:szCs w:val="12"/>
              </w:rPr>
            </w:pPr>
            <w:r w:rsidRPr="00101B88">
              <w:rPr>
                <w:sz w:val="12"/>
                <w:szCs w:val="12"/>
              </w:rPr>
              <w:t>Результат оценки эффективности налогового расхода</w:t>
            </w:r>
          </w:p>
        </w:tc>
        <w:tc>
          <w:tcPr>
            <w:tcW w:w="0" w:type="auto"/>
            <w:vAlign w:val="center"/>
          </w:tcPr>
          <w:p w:rsidR="00101B88" w:rsidRPr="00101B88" w:rsidRDefault="00101B88" w:rsidP="00101B88">
            <w:pPr>
              <w:pStyle w:val="affffffffffff5"/>
              <w:jc w:val="center"/>
              <w:rPr>
                <w:sz w:val="12"/>
                <w:szCs w:val="12"/>
              </w:rPr>
            </w:pPr>
            <w:r w:rsidRPr="00101B88">
              <w:rPr>
                <w:sz w:val="12"/>
                <w:szCs w:val="12"/>
              </w:rPr>
              <w:t>Куратор налоговых расходов</w:t>
            </w:r>
          </w:p>
        </w:tc>
      </w:tr>
    </w:tbl>
    <w:p w:rsidR="00101B88" w:rsidRDefault="00101B88" w:rsidP="00101B88">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073E42" w:rsidRPr="00073E42" w:rsidRDefault="00073E42" w:rsidP="00073E4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73E42">
        <w:rPr>
          <w:rFonts w:ascii="Times New Roman" w:hAnsi="Times New Roman" w:cs="Times New Roman"/>
          <w:sz w:val="12"/>
          <w:szCs w:val="12"/>
        </w:rPr>
        <w:t xml:space="preserve">Администрация </w:t>
      </w:r>
    </w:p>
    <w:p w:rsidR="00073E42" w:rsidRPr="00073E42" w:rsidRDefault="00073E42" w:rsidP="00073E42">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073E42">
        <w:rPr>
          <w:rFonts w:ascii="Times New Roman" w:hAnsi="Times New Roman" w:cs="Times New Roman"/>
          <w:sz w:val="12"/>
          <w:szCs w:val="12"/>
        </w:rPr>
        <w:t>Елшанка</w:t>
      </w:r>
    </w:p>
    <w:p w:rsidR="00073E42" w:rsidRPr="00073E42" w:rsidRDefault="00073E42" w:rsidP="00073E4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73E42">
        <w:rPr>
          <w:rFonts w:ascii="Times New Roman" w:hAnsi="Times New Roman" w:cs="Times New Roman"/>
          <w:sz w:val="12"/>
          <w:szCs w:val="12"/>
        </w:rPr>
        <w:t>муниципального района Сергиевский</w:t>
      </w:r>
    </w:p>
    <w:p w:rsidR="00073E42" w:rsidRPr="00073E42" w:rsidRDefault="00073E42" w:rsidP="00073E4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73E42">
        <w:rPr>
          <w:rFonts w:ascii="Times New Roman" w:hAnsi="Times New Roman" w:cs="Times New Roman"/>
          <w:sz w:val="12"/>
          <w:szCs w:val="12"/>
        </w:rPr>
        <w:t>Самарской области</w:t>
      </w:r>
    </w:p>
    <w:p w:rsidR="00073E42" w:rsidRPr="00073E42" w:rsidRDefault="00073E42" w:rsidP="00073E4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73E42">
        <w:rPr>
          <w:rFonts w:ascii="Times New Roman" w:hAnsi="Times New Roman" w:cs="Times New Roman"/>
          <w:sz w:val="12"/>
          <w:szCs w:val="12"/>
        </w:rPr>
        <w:t>ПОСТАНОВЛЕНИЕ</w:t>
      </w:r>
    </w:p>
    <w:p w:rsidR="00073E42" w:rsidRDefault="00073E42" w:rsidP="00073E42">
      <w:pPr>
        <w:autoSpaceDE w:val="0"/>
        <w:autoSpaceDN w:val="0"/>
        <w:adjustRightInd w:val="0"/>
        <w:spacing w:after="0" w:line="240" w:lineRule="auto"/>
        <w:ind w:firstLine="284"/>
        <w:outlineLvl w:val="0"/>
        <w:rPr>
          <w:rFonts w:ascii="Times New Roman" w:hAnsi="Times New Roman" w:cs="Times New Roman"/>
          <w:sz w:val="12"/>
          <w:szCs w:val="12"/>
        </w:rPr>
      </w:pPr>
      <w:r w:rsidRPr="00073E42">
        <w:rPr>
          <w:rFonts w:ascii="Times New Roman" w:hAnsi="Times New Roman" w:cs="Times New Roman"/>
          <w:sz w:val="12"/>
          <w:szCs w:val="12"/>
        </w:rPr>
        <w:t>«24» 05 2021 г.</w:t>
      </w:r>
      <w:r>
        <w:rPr>
          <w:rFonts w:ascii="Times New Roman" w:hAnsi="Times New Roman" w:cs="Times New Roman"/>
          <w:sz w:val="12"/>
          <w:szCs w:val="12"/>
        </w:rPr>
        <w:t xml:space="preserve">                                                                                                                                                                                                              </w:t>
      </w:r>
      <w:r w:rsidRPr="00073E42">
        <w:rPr>
          <w:rFonts w:ascii="Times New Roman" w:hAnsi="Times New Roman" w:cs="Times New Roman"/>
          <w:sz w:val="12"/>
          <w:szCs w:val="12"/>
        </w:rPr>
        <w:t xml:space="preserve">№ 17 </w:t>
      </w:r>
    </w:p>
    <w:p w:rsidR="00073E42" w:rsidRPr="00073E42" w:rsidRDefault="00073E42" w:rsidP="00073E4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73E42">
        <w:rPr>
          <w:rFonts w:ascii="Times New Roman" w:hAnsi="Times New Roman" w:cs="Times New Roman"/>
          <w:sz w:val="12"/>
          <w:szCs w:val="12"/>
        </w:rPr>
        <w:t>Об утверждении Порядка оценки налоговых расходов сельского поселения Елшанка муниципального района Сергиевский Самарской области</w:t>
      </w:r>
    </w:p>
    <w:p w:rsidR="00073E42" w:rsidRPr="00073E42" w:rsidRDefault="00073E42" w:rsidP="00073E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3E42">
        <w:rPr>
          <w:rFonts w:ascii="Times New Roman" w:hAnsi="Times New Roman" w:cs="Times New Roman"/>
          <w:sz w:val="12"/>
          <w:szCs w:val="12"/>
        </w:rPr>
        <w:t>В соответствии с пунктом 2 статьи 174.3 Бюджетного кодекса Российской Федерации, Постановлением Правительства Российской Ф</w:t>
      </w:r>
      <w:r>
        <w:rPr>
          <w:rFonts w:ascii="Times New Roman" w:hAnsi="Times New Roman" w:cs="Times New Roman"/>
          <w:sz w:val="12"/>
          <w:szCs w:val="12"/>
        </w:rPr>
        <w:t>едерации от 22 июня 2019 года N</w:t>
      </w:r>
      <w:r w:rsidRPr="00073E42">
        <w:rPr>
          <w:rFonts w:ascii="Times New Roman" w:hAnsi="Times New Roman" w:cs="Times New Roman"/>
          <w:sz w:val="12"/>
          <w:szCs w:val="12"/>
        </w:rPr>
        <w:t>796 «Об общих требованиях к оценке налоговых расходов субъектов Российской Федерации и муниципальных образований», администрация сельского поселения Елшанка муниципального района Сергиевский Самарской области</w:t>
      </w:r>
    </w:p>
    <w:p w:rsidR="00073E42" w:rsidRPr="00073E42" w:rsidRDefault="00073E42" w:rsidP="00073E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3E42">
        <w:rPr>
          <w:rFonts w:ascii="Times New Roman" w:hAnsi="Times New Roman" w:cs="Times New Roman"/>
          <w:sz w:val="12"/>
          <w:szCs w:val="12"/>
        </w:rPr>
        <w:t>ПОСТАНОВЛЯЕТ:</w:t>
      </w:r>
    </w:p>
    <w:p w:rsidR="00073E42" w:rsidRPr="00073E42" w:rsidRDefault="00073E42" w:rsidP="00073E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3E42">
        <w:rPr>
          <w:rFonts w:ascii="Times New Roman" w:hAnsi="Times New Roman" w:cs="Times New Roman"/>
          <w:sz w:val="12"/>
          <w:szCs w:val="12"/>
        </w:rPr>
        <w:t>1.Утвердить прилагаемый Порядок оценки налоговых расходов сельского поселения Елшанка муниципального района Сергиевский Самарской области.</w:t>
      </w:r>
    </w:p>
    <w:p w:rsidR="00073E42" w:rsidRPr="00073E42" w:rsidRDefault="00073E42" w:rsidP="00073E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3E42">
        <w:rPr>
          <w:rFonts w:ascii="Times New Roman" w:hAnsi="Times New Roman" w:cs="Times New Roman"/>
          <w:sz w:val="12"/>
          <w:szCs w:val="12"/>
        </w:rPr>
        <w:t>2.Настоящее постановление вступает в силу со дня подписания и распространяет свое действие на правоотношения, в</w:t>
      </w:r>
      <w:r>
        <w:rPr>
          <w:rFonts w:ascii="Times New Roman" w:hAnsi="Times New Roman" w:cs="Times New Roman"/>
          <w:sz w:val="12"/>
          <w:szCs w:val="12"/>
        </w:rPr>
        <w:t>озникшие с 01 января 2021 года.</w:t>
      </w:r>
    </w:p>
    <w:p w:rsidR="00073E42" w:rsidRPr="00073E42" w:rsidRDefault="00073E42" w:rsidP="00073E4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73E42">
        <w:rPr>
          <w:rFonts w:ascii="Times New Roman" w:hAnsi="Times New Roman" w:cs="Times New Roman"/>
          <w:sz w:val="12"/>
          <w:szCs w:val="12"/>
        </w:rPr>
        <w:t>Главы сельского поселения Елшанка</w:t>
      </w:r>
    </w:p>
    <w:p w:rsidR="00073E42" w:rsidRPr="00073E42" w:rsidRDefault="00073E42" w:rsidP="00073E4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73E42">
        <w:rPr>
          <w:rFonts w:ascii="Times New Roman" w:hAnsi="Times New Roman" w:cs="Times New Roman"/>
          <w:sz w:val="12"/>
          <w:szCs w:val="12"/>
        </w:rPr>
        <w:t xml:space="preserve">муниципального района Сергиевский </w:t>
      </w:r>
    </w:p>
    <w:p w:rsidR="00073E42" w:rsidRDefault="00073E42" w:rsidP="00073E4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73E42">
        <w:rPr>
          <w:rFonts w:ascii="Times New Roman" w:hAnsi="Times New Roman" w:cs="Times New Roman"/>
          <w:sz w:val="12"/>
          <w:szCs w:val="12"/>
        </w:rPr>
        <w:t xml:space="preserve">Самарской области                                                                 </w:t>
      </w:r>
    </w:p>
    <w:p w:rsidR="00073E42" w:rsidRPr="00073E42" w:rsidRDefault="00073E42" w:rsidP="00073E4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73E42">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С.В.Прокаев</w:t>
      </w:r>
      <w:proofErr w:type="spellEnd"/>
      <w:r>
        <w:rPr>
          <w:rFonts w:ascii="Times New Roman" w:hAnsi="Times New Roman" w:cs="Times New Roman"/>
          <w:sz w:val="12"/>
          <w:szCs w:val="12"/>
        </w:rPr>
        <w:t xml:space="preserve">    </w:t>
      </w:r>
    </w:p>
    <w:p w:rsidR="00073E42" w:rsidRPr="00073E42" w:rsidRDefault="00073E42" w:rsidP="00073E42">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073E42" w:rsidRPr="00073E42" w:rsidRDefault="00073E42" w:rsidP="00073E42">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Порядок </w:t>
      </w:r>
      <w:r w:rsidRPr="00073E42">
        <w:rPr>
          <w:rFonts w:ascii="Times New Roman" w:hAnsi="Times New Roman" w:cs="Times New Roman"/>
          <w:sz w:val="12"/>
          <w:szCs w:val="12"/>
        </w:rPr>
        <w:t>оценки налоговых расхо</w:t>
      </w:r>
      <w:r>
        <w:rPr>
          <w:rFonts w:ascii="Times New Roman" w:hAnsi="Times New Roman" w:cs="Times New Roman"/>
          <w:sz w:val="12"/>
          <w:szCs w:val="12"/>
        </w:rPr>
        <w:t xml:space="preserve">дов сельского поселения Елшанка </w:t>
      </w:r>
      <w:r w:rsidRPr="00073E42">
        <w:rPr>
          <w:rFonts w:ascii="Times New Roman" w:hAnsi="Times New Roman" w:cs="Times New Roman"/>
          <w:sz w:val="12"/>
          <w:szCs w:val="12"/>
        </w:rPr>
        <w:t>муниципального района Сергиевский Самарской области</w:t>
      </w:r>
    </w:p>
    <w:p w:rsidR="00073E42" w:rsidRPr="00073E42" w:rsidRDefault="00073E42" w:rsidP="00073E42">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073E42" w:rsidRPr="00073E42" w:rsidRDefault="00073E42" w:rsidP="00073E4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73E42">
        <w:rPr>
          <w:rFonts w:ascii="Times New Roman" w:hAnsi="Times New Roman" w:cs="Times New Roman"/>
          <w:sz w:val="12"/>
          <w:szCs w:val="12"/>
        </w:rPr>
        <w:t>1. Общие положения</w:t>
      </w:r>
    </w:p>
    <w:p w:rsidR="00073E42" w:rsidRPr="00073E42" w:rsidRDefault="00073E42" w:rsidP="00073E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3E42">
        <w:rPr>
          <w:rFonts w:ascii="Times New Roman" w:hAnsi="Times New Roman" w:cs="Times New Roman"/>
          <w:sz w:val="12"/>
          <w:szCs w:val="12"/>
        </w:rPr>
        <w:t xml:space="preserve">1.1. Настоящий Порядок определяет правила проведения оценки налоговых расходов по местным налогам сельского поселения Елшанка муниципального района Сергиевский Самарской области (далее – сельское поселение), правила формирования информации о нормативных, целевых и фискальных характеристиках налоговых расходов сельского поселения, порядок </w:t>
      </w:r>
      <w:proofErr w:type="gramStart"/>
      <w:r w:rsidRPr="00073E42">
        <w:rPr>
          <w:rFonts w:ascii="Times New Roman" w:hAnsi="Times New Roman" w:cs="Times New Roman"/>
          <w:sz w:val="12"/>
          <w:szCs w:val="12"/>
        </w:rPr>
        <w:t>обобщения результатов оценки эффективности налоговых расходов сельского поселения</w:t>
      </w:r>
      <w:proofErr w:type="gramEnd"/>
      <w:r w:rsidRPr="00073E42">
        <w:rPr>
          <w:rFonts w:ascii="Times New Roman" w:hAnsi="Times New Roman" w:cs="Times New Roman"/>
          <w:sz w:val="12"/>
          <w:szCs w:val="12"/>
        </w:rPr>
        <w:t>.</w:t>
      </w:r>
    </w:p>
    <w:p w:rsidR="00073E42" w:rsidRPr="00073E42" w:rsidRDefault="00073E42" w:rsidP="00073E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3E42">
        <w:rPr>
          <w:rFonts w:ascii="Times New Roman" w:hAnsi="Times New Roman" w:cs="Times New Roman"/>
          <w:sz w:val="12"/>
          <w:szCs w:val="12"/>
        </w:rPr>
        <w:t>1.2. В целях настоящего Порядка применяются следующие понятия и термины:</w:t>
      </w:r>
    </w:p>
    <w:p w:rsidR="00073E42" w:rsidRPr="00073E42" w:rsidRDefault="00073E42" w:rsidP="00073E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3E42">
        <w:rPr>
          <w:rFonts w:ascii="Times New Roman" w:hAnsi="Times New Roman" w:cs="Times New Roman"/>
          <w:sz w:val="12"/>
          <w:szCs w:val="12"/>
        </w:rPr>
        <w:t>налоговые льготы сельского поселения – установленные решениями Собрания представителей сельского поселения в соответствии со статьей 56 Налогового кодекса Российской Федерации льготы по налогам и сборам;</w:t>
      </w:r>
    </w:p>
    <w:p w:rsidR="00073E42" w:rsidRPr="00073E42" w:rsidRDefault="00073E42" w:rsidP="00073E42">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073E42">
        <w:rPr>
          <w:rFonts w:ascii="Times New Roman" w:hAnsi="Times New Roman" w:cs="Times New Roman"/>
          <w:sz w:val="12"/>
          <w:szCs w:val="12"/>
        </w:rPr>
        <w:t>налоговые расходы сельского поселения  (далее также - налоговые расходы) - выпадающие доходы  бюджета сельского поселения (далее – местного бюджета), обусловленные налоговыми льготами, освобождениями и иными преференциями по налогам и сборам, предусмотренными решениями собрания представителей сельского поселения в качестве мер муниципальной поддержки в соответствии с целями муниципальных программ и (или) целями социально-экономической политики муниципального района Сергиевский Самарской области, не относящимися к муниципальным программам;</w:t>
      </w:r>
      <w:proofErr w:type="gramEnd"/>
    </w:p>
    <w:p w:rsidR="00073E42" w:rsidRPr="00073E42" w:rsidRDefault="00073E42" w:rsidP="00073E42">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073E42">
        <w:rPr>
          <w:rFonts w:ascii="Times New Roman" w:hAnsi="Times New Roman" w:cs="Times New Roman"/>
          <w:sz w:val="12"/>
          <w:szCs w:val="12"/>
        </w:rPr>
        <w:t>куратор налоговых расходов сельского поселения  - уполномоченное должностное лицо сельского поселения Елшанка муниципального района Сергиевский Самарской области, ответственный за достижение соответствующих налоговым расходам сельского поселения целей муниципальной программы и (или) целей социально-экономической политики муниципального района Сергиевский Самарской области, не относящихся к муниципальным программам, осуществляющий оценку налоговых расходов сельского поселения;</w:t>
      </w:r>
      <w:proofErr w:type="gramEnd"/>
    </w:p>
    <w:p w:rsidR="00073E42" w:rsidRPr="00073E42" w:rsidRDefault="00073E42" w:rsidP="00073E42">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073E42">
        <w:rPr>
          <w:rFonts w:ascii="Times New Roman" w:hAnsi="Times New Roman" w:cs="Times New Roman"/>
          <w:sz w:val="12"/>
          <w:szCs w:val="12"/>
        </w:rPr>
        <w:t>нормативные характеристики налоговых расходов сельского поселения  - сведения о положениях решений Собрания представителей сельского поселения, которыми предусматриваются налоговые льготы (пониженные ставки), освобождения и иные преференции по  местным налогам  (далее также - льготы), наименованиях налогов, по которым установлены льготы, категориях плательщиков, для которых предусмотрены льготы, по перечню показателей для проведения оценки налоговых расходов сельского поселения  согласно приложению № 1 к настоящему Порядку;</w:t>
      </w:r>
      <w:proofErr w:type="gramEnd"/>
    </w:p>
    <w:p w:rsidR="00073E42" w:rsidRPr="00073E42" w:rsidRDefault="00073E42" w:rsidP="00073E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3E42">
        <w:rPr>
          <w:rFonts w:ascii="Times New Roman" w:hAnsi="Times New Roman" w:cs="Times New Roman"/>
          <w:sz w:val="12"/>
          <w:szCs w:val="12"/>
        </w:rPr>
        <w:t>оценка налоговых расходов сельского поселения  - комплекс мероприятий по оценке объемов налоговых расходов сельского поселения, обусловленных льготами, предоставленными плательщикам, а также по оценке эффективности налоговых расходов сельского поселения;</w:t>
      </w:r>
    </w:p>
    <w:p w:rsidR="00073E42" w:rsidRPr="00073E42" w:rsidRDefault="00073E42" w:rsidP="00073E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3E42">
        <w:rPr>
          <w:rFonts w:ascii="Times New Roman" w:hAnsi="Times New Roman" w:cs="Times New Roman"/>
          <w:sz w:val="12"/>
          <w:szCs w:val="12"/>
        </w:rPr>
        <w:t>оценка объемов налоговых расходов сельского поселения  - определение объемов выпадающих доходов местного бюджета, обусловленных льготами, предоставленными плательщикам;</w:t>
      </w:r>
    </w:p>
    <w:p w:rsidR="00073E42" w:rsidRPr="00073E42" w:rsidRDefault="00073E42" w:rsidP="00073E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3E42">
        <w:rPr>
          <w:rFonts w:ascii="Times New Roman" w:hAnsi="Times New Roman" w:cs="Times New Roman"/>
          <w:sz w:val="12"/>
          <w:szCs w:val="12"/>
        </w:rPr>
        <w:t>оценка эффективности налоговых расходов сельского поселения  -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сельского поселения;</w:t>
      </w:r>
    </w:p>
    <w:p w:rsidR="00073E42" w:rsidRPr="00073E42" w:rsidRDefault="00073E42" w:rsidP="00073E42">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073E42">
        <w:rPr>
          <w:rFonts w:ascii="Times New Roman" w:hAnsi="Times New Roman" w:cs="Times New Roman"/>
          <w:sz w:val="12"/>
          <w:szCs w:val="12"/>
        </w:rPr>
        <w:t>перечень налоговых расходов сельского поселения  - документ, содержащий сведения о распределении налоговых расходов сельского поселения  в соответствии с целями муниципальных программ, структурных элементов муниципальных программ и (или) целями социально-экономической политики муниципального района Сергиевский Самарской области, не относящимися к муниципальным программам, а также о кураторах налоговых расходов;</w:t>
      </w:r>
      <w:proofErr w:type="gramEnd"/>
    </w:p>
    <w:p w:rsidR="00073E42" w:rsidRPr="00073E42" w:rsidRDefault="00073E42" w:rsidP="00073E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3E42">
        <w:rPr>
          <w:rFonts w:ascii="Times New Roman" w:hAnsi="Times New Roman" w:cs="Times New Roman"/>
          <w:sz w:val="12"/>
          <w:szCs w:val="12"/>
        </w:rPr>
        <w:t>социальные налоговые расходы сельского поселения  - целевая категория налоговых расходов сельского поселения, установленных для отдельных социально незащищенных групп населения, социально ориентированных некоммерческих организаций, а также иных категорий налогоплательщиков, в случае если целью налоговых расходов не является стимулирование экономической активности и увеличение доходов местного бюджета;</w:t>
      </w:r>
    </w:p>
    <w:p w:rsidR="00073E42" w:rsidRPr="00073E42" w:rsidRDefault="00073E42" w:rsidP="00073E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3E42">
        <w:rPr>
          <w:rFonts w:ascii="Times New Roman" w:hAnsi="Times New Roman" w:cs="Times New Roman"/>
          <w:sz w:val="12"/>
          <w:szCs w:val="12"/>
        </w:rPr>
        <w:t>стимулирующие налоговые расходы сельского поселения  - целевая категория налоговых расходов сельского поселения, предполагающих стимулирование экономической активности субъектов предпринимательской деятельности (включая создание новых рабочих мест, улучшение условий труда) и последующее увеличение доходов местного бюджета;</w:t>
      </w:r>
    </w:p>
    <w:p w:rsidR="00073E42" w:rsidRPr="00073E42" w:rsidRDefault="00073E42" w:rsidP="00073E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3E42">
        <w:rPr>
          <w:rFonts w:ascii="Times New Roman" w:hAnsi="Times New Roman" w:cs="Times New Roman"/>
          <w:sz w:val="12"/>
          <w:szCs w:val="12"/>
        </w:rPr>
        <w:t>финансовые налоговые расходы сельского поселения  - целевая категория налоговых расходов сельского поселения, предполагающих уменьшение расходов плательщиков, воспользовавшихся льготами, финансовое обеспечение которых осуществляется в полном объеме или частично за счет средств местного бюджета;</w:t>
      </w:r>
    </w:p>
    <w:p w:rsidR="00073E42" w:rsidRPr="00073E42" w:rsidRDefault="00073E42" w:rsidP="00073E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3E42">
        <w:rPr>
          <w:rFonts w:ascii="Times New Roman" w:hAnsi="Times New Roman" w:cs="Times New Roman"/>
          <w:sz w:val="12"/>
          <w:szCs w:val="12"/>
        </w:rPr>
        <w:t>фискальные характеристики налоговых расходов сельского поселения - сведения об объеме льгот, предоставленных плательщикам, о численности получателей льгот и об объеме налогов, задекларированных ими для уплаты в местный бюджет;</w:t>
      </w:r>
    </w:p>
    <w:p w:rsidR="00073E42" w:rsidRPr="00073E42" w:rsidRDefault="00073E42" w:rsidP="00073E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3E42">
        <w:rPr>
          <w:rFonts w:ascii="Times New Roman" w:hAnsi="Times New Roman" w:cs="Times New Roman"/>
          <w:sz w:val="12"/>
          <w:szCs w:val="12"/>
        </w:rPr>
        <w:lastRenderedPageBreak/>
        <w:t>целевые характеристики налогового расхода сельского поселения - сведения о целях предоставления, показателях (индикаторах) достижения целей предоставления льготы.</w:t>
      </w:r>
    </w:p>
    <w:p w:rsidR="00073E42" w:rsidRPr="00073E42" w:rsidRDefault="00073E42" w:rsidP="00073E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3E42">
        <w:rPr>
          <w:rFonts w:ascii="Times New Roman" w:hAnsi="Times New Roman" w:cs="Times New Roman"/>
          <w:sz w:val="12"/>
          <w:szCs w:val="12"/>
        </w:rPr>
        <w:t>1.3. Отнесение налоговых расходов к муниципальным программам осуществляется исходя из целей муниципальных программ, структурных элементов муниципальных программ и (или) целей социально-экономической политики муниципального района Сергиевский, не относящихся к муниципальным программам (далее также - цели социально-экономической политики).</w:t>
      </w:r>
    </w:p>
    <w:p w:rsidR="00073E42" w:rsidRPr="00073E42" w:rsidRDefault="00073E42" w:rsidP="00073E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3E42">
        <w:rPr>
          <w:rFonts w:ascii="Times New Roman" w:hAnsi="Times New Roman" w:cs="Times New Roman"/>
          <w:sz w:val="12"/>
          <w:szCs w:val="12"/>
        </w:rPr>
        <w:t>1.4. В целях оценки налоговых расходов куратор налоговых расходов сельского поселения:</w:t>
      </w:r>
    </w:p>
    <w:p w:rsidR="00073E42" w:rsidRPr="00073E42" w:rsidRDefault="00073E42" w:rsidP="00073E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3E42">
        <w:rPr>
          <w:rFonts w:ascii="Times New Roman" w:hAnsi="Times New Roman" w:cs="Times New Roman"/>
          <w:sz w:val="12"/>
          <w:szCs w:val="12"/>
        </w:rPr>
        <w:t>а) формирует перечень налоговых расходов сельского поселения;</w:t>
      </w:r>
    </w:p>
    <w:p w:rsidR="00073E42" w:rsidRPr="00073E42" w:rsidRDefault="00073E42" w:rsidP="00073E42">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073E42">
        <w:rPr>
          <w:rFonts w:ascii="Times New Roman" w:hAnsi="Times New Roman" w:cs="Times New Roman"/>
          <w:sz w:val="12"/>
          <w:szCs w:val="12"/>
        </w:rPr>
        <w:t>б) обеспечивает сбор и формирование информации о нормативных, целевых и фискальных характеристиках налоговых расходов по перечню показателей для проведения оценки налоговых расходов сельского поселения  согласно приложению № 1 к настоящему Порядку, формирует оценку объемов налоговых расходов за отчетный финансовый год, а также оценку объемов налоговых расходов на текущий финансовый год, очередной финансовый год и плановый период;</w:t>
      </w:r>
      <w:proofErr w:type="gramEnd"/>
    </w:p>
    <w:p w:rsidR="00073E42" w:rsidRPr="00073E42" w:rsidRDefault="00073E42" w:rsidP="00073E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3E42">
        <w:rPr>
          <w:rFonts w:ascii="Times New Roman" w:hAnsi="Times New Roman" w:cs="Times New Roman"/>
          <w:sz w:val="12"/>
          <w:szCs w:val="12"/>
        </w:rPr>
        <w:t>в) формирует паспорт налоговых расходов, содержащую информацию, предусмотренную приложением № 2;</w:t>
      </w:r>
    </w:p>
    <w:p w:rsidR="00073E42" w:rsidRPr="00073E42" w:rsidRDefault="00073E42" w:rsidP="00073E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3E42">
        <w:rPr>
          <w:rFonts w:ascii="Times New Roman" w:hAnsi="Times New Roman" w:cs="Times New Roman"/>
          <w:sz w:val="12"/>
          <w:szCs w:val="12"/>
        </w:rPr>
        <w:t xml:space="preserve">г) осуществляет обобщение </w:t>
      </w:r>
      <w:proofErr w:type="gramStart"/>
      <w:r w:rsidRPr="00073E42">
        <w:rPr>
          <w:rFonts w:ascii="Times New Roman" w:hAnsi="Times New Roman" w:cs="Times New Roman"/>
          <w:sz w:val="12"/>
          <w:szCs w:val="12"/>
        </w:rPr>
        <w:t>результатов оценки эффективности налоговых расходов сельского поселения</w:t>
      </w:r>
      <w:proofErr w:type="gramEnd"/>
      <w:r w:rsidRPr="00073E42">
        <w:rPr>
          <w:rFonts w:ascii="Times New Roman" w:hAnsi="Times New Roman" w:cs="Times New Roman"/>
          <w:sz w:val="12"/>
          <w:szCs w:val="12"/>
        </w:rPr>
        <w:t>;</w:t>
      </w:r>
    </w:p>
    <w:p w:rsidR="00073E42" w:rsidRPr="00073E42" w:rsidRDefault="00073E42" w:rsidP="00073E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3E42">
        <w:rPr>
          <w:rFonts w:ascii="Times New Roman" w:hAnsi="Times New Roman" w:cs="Times New Roman"/>
          <w:sz w:val="12"/>
          <w:szCs w:val="12"/>
        </w:rPr>
        <w:t>д) определяет правила формирования информации о нормативных, целевых и фискальных характеристиках налоговых расходов, подлежащей включению в перечень налоговых расходов.</w:t>
      </w:r>
    </w:p>
    <w:p w:rsidR="00073E42" w:rsidRPr="00073E42" w:rsidRDefault="00073E42" w:rsidP="00073E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3E42">
        <w:rPr>
          <w:rFonts w:ascii="Times New Roman" w:hAnsi="Times New Roman" w:cs="Times New Roman"/>
          <w:sz w:val="12"/>
          <w:szCs w:val="12"/>
        </w:rPr>
        <w:t>е) осуществляет оценку эффективности налоговых расходов и подготавливает отчет о результатах оценки эффективности налогового расхода за соответствующий финансовый год.</w:t>
      </w:r>
    </w:p>
    <w:p w:rsidR="00073E42" w:rsidRPr="00073E42" w:rsidRDefault="00073E42" w:rsidP="00073E42">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073E42" w:rsidRPr="00073E42" w:rsidRDefault="00073E42" w:rsidP="00073E4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73E42">
        <w:rPr>
          <w:rFonts w:ascii="Times New Roman" w:hAnsi="Times New Roman" w:cs="Times New Roman"/>
          <w:sz w:val="12"/>
          <w:szCs w:val="12"/>
        </w:rPr>
        <w:t>2. Правила формиро</w:t>
      </w:r>
      <w:r>
        <w:rPr>
          <w:rFonts w:ascii="Times New Roman" w:hAnsi="Times New Roman" w:cs="Times New Roman"/>
          <w:sz w:val="12"/>
          <w:szCs w:val="12"/>
        </w:rPr>
        <w:t xml:space="preserve">вания информации о нормативных, </w:t>
      </w:r>
      <w:r w:rsidRPr="00073E42">
        <w:rPr>
          <w:rFonts w:ascii="Times New Roman" w:hAnsi="Times New Roman" w:cs="Times New Roman"/>
          <w:sz w:val="12"/>
          <w:szCs w:val="12"/>
        </w:rPr>
        <w:t>целевых и фискальных характеристиках налоговых расходов сельского поселения</w:t>
      </w:r>
    </w:p>
    <w:p w:rsidR="00073E42" w:rsidRPr="00073E42" w:rsidRDefault="00073E42" w:rsidP="00073E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3E42">
        <w:rPr>
          <w:rFonts w:ascii="Times New Roman" w:hAnsi="Times New Roman" w:cs="Times New Roman"/>
          <w:sz w:val="12"/>
          <w:szCs w:val="12"/>
        </w:rPr>
        <w:t>2.1. Куратор налоговых расходов ежегодно осуществляет учет и контроль информации о налоговых льготах, освобождениях и иных преференциях, установленных решениями Собрания представителей сельского поселения.</w:t>
      </w:r>
    </w:p>
    <w:p w:rsidR="00073E42" w:rsidRPr="00073E42" w:rsidRDefault="00073E42" w:rsidP="00073E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3E42">
        <w:rPr>
          <w:rFonts w:ascii="Times New Roman" w:hAnsi="Times New Roman" w:cs="Times New Roman"/>
          <w:sz w:val="12"/>
          <w:szCs w:val="12"/>
        </w:rPr>
        <w:t>2.2. Информация о нормативных, целевых и фискальных характеристиках налоговых расходов сельского поселения  формируется куратором налоговых расходов в отношении льгот, включенных в перечень налоговых расходов сельского поселения на очередной финансовый год и плановый период.</w:t>
      </w:r>
    </w:p>
    <w:p w:rsidR="00073E42" w:rsidRPr="00073E42" w:rsidRDefault="00073E42" w:rsidP="00073E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3E42">
        <w:rPr>
          <w:rFonts w:ascii="Times New Roman" w:hAnsi="Times New Roman" w:cs="Times New Roman"/>
          <w:sz w:val="12"/>
          <w:szCs w:val="12"/>
        </w:rPr>
        <w:t>2.3. Учет информации о налоговых расходах сельского поселения  осуществляется куратором налоговых расходов в электронном виде (в формате электронной таблицы) в разрезе показателей, включенных в перечень показателей для проведения оценки налоговых расходов сельского поселения, предусмотренных приложением № 1 к настоящему Порядку.</w:t>
      </w:r>
    </w:p>
    <w:p w:rsidR="00073E42" w:rsidRPr="00073E42" w:rsidRDefault="00073E42" w:rsidP="00073E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3E42">
        <w:rPr>
          <w:rFonts w:ascii="Times New Roman" w:hAnsi="Times New Roman" w:cs="Times New Roman"/>
          <w:sz w:val="12"/>
          <w:szCs w:val="12"/>
        </w:rPr>
        <w:t>2.4. В целях сбора и учета информации о фискальных характеристиках налоговых расходов сельского поселения куратор налоговых расходов запрашивает в Управлении Федеральной налоговой службы по Самарской области информацию в разрезе показателей, входящих в перечень показателей для проведения оценки налоговых расходов сельского поселения, предусмотренных приложением № 1 к настоящему Порядку.</w:t>
      </w:r>
    </w:p>
    <w:p w:rsidR="00073E42" w:rsidRPr="00073E42" w:rsidRDefault="00073E42" w:rsidP="00073E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3E42">
        <w:rPr>
          <w:rFonts w:ascii="Times New Roman" w:hAnsi="Times New Roman" w:cs="Times New Roman"/>
          <w:sz w:val="12"/>
          <w:szCs w:val="12"/>
        </w:rPr>
        <w:t>2.5. Куратор налоговых расходов до 15 октября текущего финансового года размещает информацию о нормативных, целевых и фискальных характеристиках налоговых расходах на официальном сайте  муниципального района Сергиевский Самарской области в информационно-телекоммуникационной сети «Интернет».</w:t>
      </w:r>
    </w:p>
    <w:p w:rsidR="00073E42" w:rsidRPr="00073E42" w:rsidRDefault="00073E42" w:rsidP="00073E42">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073E42" w:rsidRPr="00073E42" w:rsidRDefault="00073E42" w:rsidP="00073E4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73E42">
        <w:rPr>
          <w:rFonts w:ascii="Times New Roman" w:hAnsi="Times New Roman" w:cs="Times New Roman"/>
          <w:sz w:val="12"/>
          <w:szCs w:val="12"/>
        </w:rPr>
        <w:t>3. Порядок оценки налогов</w:t>
      </w:r>
      <w:r>
        <w:rPr>
          <w:rFonts w:ascii="Times New Roman" w:hAnsi="Times New Roman" w:cs="Times New Roman"/>
          <w:sz w:val="12"/>
          <w:szCs w:val="12"/>
        </w:rPr>
        <w:t>ых расходов сельского поселения</w:t>
      </w:r>
    </w:p>
    <w:p w:rsidR="00073E42" w:rsidRPr="00073E42" w:rsidRDefault="00073E42" w:rsidP="00073E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3E42">
        <w:rPr>
          <w:rFonts w:ascii="Times New Roman" w:hAnsi="Times New Roman" w:cs="Times New Roman"/>
          <w:sz w:val="12"/>
          <w:szCs w:val="12"/>
        </w:rPr>
        <w:t>3.1. Оценка налоговых расходов осуществляется ежегодно. В целях проведения оценки налоговых расходов:</w:t>
      </w:r>
    </w:p>
    <w:p w:rsidR="00073E42" w:rsidRPr="00073E42" w:rsidRDefault="00073E42" w:rsidP="00073E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3E42">
        <w:rPr>
          <w:rFonts w:ascii="Times New Roman" w:hAnsi="Times New Roman" w:cs="Times New Roman"/>
          <w:sz w:val="12"/>
          <w:szCs w:val="12"/>
        </w:rPr>
        <w:t xml:space="preserve">а) куратор налоговых расходов до 1 февраля текущего финансового года (в 2021 году – до 01 июня) направляет Управлению Федеральной налоговой службы по Самарской области сведения о категориях </w:t>
      </w:r>
      <w:proofErr w:type="gramStart"/>
      <w:r w:rsidRPr="00073E42">
        <w:rPr>
          <w:rFonts w:ascii="Times New Roman" w:hAnsi="Times New Roman" w:cs="Times New Roman"/>
          <w:sz w:val="12"/>
          <w:szCs w:val="12"/>
        </w:rPr>
        <w:t>плательщиков</w:t>
      </w:r>
      <w:proofErr w:type="gramEnd"/>
      <w:r w:rsidRPr="00073E42">
        <w:rPr>
          <w:rFonts w:ascii="Times New Roman" w:hAnsi="Times New Roman" w:cs="Times New Roman"/>
          <w:sz w:val="12"/>
          <w:szCs w:val="12"/>
        </w:rPr>
        <w:t xml:space="preserve"> с указанием обусловливающих соответствующие налоговые расходы  муниципальных  правовых актов, в том числе действовавших в отчетном году и в году, предшествующем отчетному году, и иной информации, предусмотренной приложением №1 к настоящему Порядку;</w:t>
      </w:r>
    </w:p>
    <w:p w:rsidR="00073E42" w:rsidRPr="00073E42" w:rsidRDefault="00073E42" w:rsidP="00073E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3E42">
        <w:rPr>
          <w:rFonts w:ascii="Times New Roman" w:hAnsi="Times New Roman" w:cs="Times New Roman"/>
          <w:sz w:val="12"/>
          <w:szCs w:val="12"/>
        </w:rPr>
        <w:t xml:space="preserve">б) куратор налоговых расходов после получения от Межрайонной инспекции ФНС № 17 по Самарской области соответствующей информации осуществляет оценку эффективности налоговых расходов и размещает  результаты указанной оценки на официальном сайте  муниципального района Сергиевский в информационно-телекоммуникационной сети «Интернет» в срок до 30 апреля (в 2021 году – до 30 июня). </w:t>
      </w:r>
    </w:p>
    <w:p w:rsidR="00073E42" w:rsidRPr="00073E42" w:rsidRDefault="00073E42" w:rsidP="00073E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3E42">
        <w:rPr>
          <w:rFonts w:ascii="Times New Roman" w:hAnsi="Times New Roman" w:cs="Times New Roman"/>
          <w:sz w:val="12"/>
          <w:szCs w:val="12"/>
        </w:rPr>
        <w:t>3.2. Оценка эффективности налоговых расходов включает:</w:t>
      </w:r>
    </w:p>
    <w:p w:rsidR="00073E42" w:rsidRPr="00073E42" w:rsidRDefault="00073E42" w:rsidP="00073E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3E42">
        <w:rPr>
          <w:rFonts w:ascii="Times New Roman" w:hAnsi="Times New Roman" w:cs="Times New Roman"/>
          <w:sz w:val="12"/>
          <w:szCs w:val="12"/>
        </w:rPr>
        <w:t>оценку целесообразности налоговых расходов;</w:t>
      </w:r>
    </w:p>
    <w:p w:rsidR="00073E42" w:rsidRPr="00073E42" w:rsidRDefault="00073E42" w:rsidP="00073E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3E42">
        <w:rPr>
          <w:rFonts w:ascii="Times New Roman" w:hAnsi="Times New Roman" w:cs="Times New Roman"/>
          <w:sz w:val="12"/>
          <w:szCs w:val="12"/>
        </w:rPr>
        <w:t>оценку результативности налоговых расходов.</w:t>
      </w:r>
    </w:p>
    <w:p w:rsidR="00073E42" w:rsidRPr="00073E42" w:rsidRDefault="00073E42" w:rsidP="00073E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3E42">
        <w:rPr>
          <w:rFonts w:ascii="Times New Roman" w:hAnsi="Times New Roman" w:cs="Times New Roman"/>
          <w:sz w:val="12"/>
          <w:szCs w:val="12"/>
        </w:rPr>
        <w:t>3.3. Критериями целесообразности налоговых расходов являются:</w:t>
      </w:r>
    </w:p>
    <w:p w:rsidR="00073E42" w:rsidRPr="00073E42" w:rsidRDefault="00073E42" w:rsidP="00073E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3E42">
        <w:rPr>
          <w:rFonts w:ascii="Times New Roman" w:hAnsi="Times New Roman" w:cs="Times New Roman"/>
          <w:sz w:val="12"/>
          <w:szCs w:val="12"/>
        </w:rPr>
        <w:t>а) соответствие налоговых расходов целям муниципальных программ, структурным элементам муниципальных программ и (или) целям социально-экономической политики муниципального района Сергиевский;</w:t>
      </w:r>
    </w:p>
    <w:p w:rsidR="00073E42" w:rsidRPr="00073E42" w:rsidRDefault="00073E42" w:rsidP="00073E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3E42">
        <w:rPr>
          <w:rFonts w:ascii="Times New Roman" w:hAnsi="Times New Roman" w:cs="Times New Roman"/>
          <w:sz w:val="12"/>
          <w:szCs w:val="12"/>
        </w:rPr>
        <w:t xml:space="preserve">б) востребованность плательщиками предоставленных льгот, </w:t>
      </w:r>
      <w:proofErr w:type="gramStart"/>
      <w:r w:rsidRPr="00073E42">
        <w:rPr>
          <w:rFonts w:ascii="Times New Roman" w:hAnsi="Times New Roman" w:cs="Times New Roman"/>
          <w:sz w:val="12"/>
          <w:szCs w:val="12"/>
        </w:rPr>
        <w:t>которая</w:t>
      </w:r>
      <w:proofErr w:type="gramEnd"/>
      <w:r w:rsidRPr="00073E42">
        <w:rPr>
          <w:rFonts w:ascii="Times New Roman" w:hAnsi="Times New Roman" w:cs="Times New Roman"/>
          <w:sz w:val="12"/>
          <w:szCs w:val="12"/>
        </w:rPr>
        <w:t xml:space="preserve"> характеризуется соотношением численности плательщиков, воспользовавшихся правом на льготы, и общей численности плательщиков, за 5-летний период. Под общим количеством плательщиков понимается количество плательщиков, потенциально имеющих право на получение данной льготы.</w:t>
      </w:r>
    </w:p>
    <w:p w:rsidR="00073E42" w:rsidRPr="00073E42" w:rsidRDefault="00073E42" w:rsidP="00073E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3E42">
        <w:rPr>
          <w:rFonts w:ascii="Times New Roman" w:hAnsi="Times New Roman" w:cs="Times New Roman"/>
          <w:sz w:val="12"/>
          <w:szCs w:val="12"/>
        </w:rPr>
        <w:t xml:space="preserve">3.4. В случае несоответствия налоговых расходов хотя бы одному из критериев, указанных в пункте 3.3 настоящего Порядка, куратор налоговых расходов представляет Главе сельского поселения  предложения о сохранении (уточнении, </w:t>
      </w:r>
      <w:r>
        <w:rPr>
          <w:rFonts w:ascii="Times New Roman" w:hAnsi="Times New Roman" w:cs="Times New Roman"/>
          <w:sz w:val="12"/>
          <w:szCs w:val="12"/>
        </w:rPr>
        <w:t>отмене) льгот для плательщиков.</w:t>
      </w:r>
    </w:p>
    <w:p w:rsidR="00073E42" w:rsidRPr="00073E42" w:rsidRDefault="00073E42" w:rsidP="00073E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3E42">
        <w:rPr>
          <w:rFonts w:ascii="Times New Roman" w:hAnsi="Times New Roman" w:cs="Times New Roman"/>
          <w:sz w:val="12"/>
          <w:szCs w:val="12"/>
        </w:rPr>
        <w:t>3.5. В качестве критерия результативности налогового расхода определяется как минимум один показатель (индикатор) достижения целей муниципальной  программы и (или) целей социально-экономической политики либо иной показатель (индикатор), на значение которого оказывают влияние налоговые расходы  сельского поселения.</w:t>
      </w:r>
    </w:p>
    <w:p w:rsidR="00073E42" w:rsidRPr="00073E42" w:rsidRDefault="00073E42" w:rsidP="00073E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3E42">
        <w:rPr>
          <w:rFonts w:ascii="Times New Roman" w:hAnsi="Times New Roman" w:cs="Times New Roman"/>
          <w:sz w:val="12"/>
          <w:szCs w:val="12"/>
        </w:rPr>
        <w:t>Оценке подлежит вклад предусмотренных для плательщиков льгот в изменение значения показателя (индикатора) достижения целей муниципальной  программы и (или) целей социально-экономической политики муниципального района Сергиевский,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rsidR="00073E42" w:rsidRPr="00073E42" w:rsidRDefault="00073E42" w:rsidP="00073E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3E42">
        <w:rPr>
          <w:rFonts w:ascii="Times New Roman" w:hAnsi="Times New Roman" w:cs="Times New Roman"/>
          <w:sz w:val="12"/>
          <w:szCs w:val="12"/>
        </w:rPr>
        <w:t>3.6. Оценка результативности налоговых расходов включает оценку бюджетной эффективности налоговых расходов.</w:t>
      </w:r>
    </w:p>
    <w:p w:rsidR="00073E42" w:rsidRPr="00073E42" w:rsidRDefault="00073E42" w:rsidP="00073E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3E42">
        <w:rPr>
          <w:rFonts w:ascii="Times New Roman" w:hAnsi="Times New Roman" w:cs="Times New Roman"/>
          <w:sz w:val="12"/>
          <w:szCs w:val="12"/>
        </w:rPr>
        <w:t xml:space="preserve">3.7. В целях оценки бюджетной эффективности налоговых расходов осуществляются сравнительный анализ результативности предоставления льгот и результативности </w:t>
      </w:r>
      <w:proofErr w:type="gramStart"/>
      <w:r w:rsidRPr="00073E42">
        <w:rPr>
          <w:rFonts w:ascii="Times New Roman" w:hAnsi="Times New Roman" w:cs="Times New Roman"/>
          <w:sz w:val="12"/>
          <w:szCs w:val="12"/>
        </w:rPr>
        <w:t>применения альтернативных механизмов достижения целей муниципальной  программы</w:t>
      </w:r>
      <w:proofErr w:type="gramEnd"/>
      <w:r w:rsidRPr="00073E42">
        <w:rPr>
          <w:rFonts w:ascii="Times New Roman" w:hAnsi="Times New Roman" w:cs="Times New Roman"/>
          <w:sz w:val="12"/>
          <w:szCs w:val="12"/>
        </w:rPr>
        <w:t xml:space="preserve"> и (или) целей социально-экономической политики.</w:t>
      </w:r>
    </w:p>
    <w:p w:rsidR="00073E42" w:rsidRPr="00073E42" w:rsidRDefault="00073E42" w:rsidP="00073E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3E42">
        <w:rPr>
          <w:rFonts w:ascii="Times New Roman" w:hAnsi="Times New Roman" w:cs="Times New Roman"/>
          <w:sz w:val="12"/>
          <w:szCs w:val="12"/>
        </w:rPr>
        <w:t xml:space="preserve">3.8. </w:t>
      </w:r>
      <w:proofErr w:type="gramStart"/>
      <w:r w:rsidRPr="00073E42">
        <w:rPr>
          <w:rFonts w:ascii="Times New Roman" w:hAnsi="Times New Roman" w:cs="Times New Roman"/>
          <w:sz w:val="12"/>
          <w:szCs w:val="12"/>
        </w:rPr>
        <w:t>Сравнительный анализ включает сравнение объемов расходов местного бюджета в случае применения альтернативных механизмов достижения целей муниципальной программы и (или) целей социально-экономической политики поселения и объемов предоставленных льгот (расчет прироста показателя (индикатора) достижения целей муниципальной  программы и (или) целей социально-экономической политики поселения на 1 рубль налоговых расходов  сельского поселения  и на 1 рубль расходов местного бюджета для достижения того же показателя</w:t>
      </w:r>
      <w:proofErr w:type="gramEnd"/>
      <w:r w:rsidRPr="00073E42">
        <w:rPr>
          <w:rFonts w:ascii="Times New Roman" w:hAnsi="Times New Roman" w:cs="Times New Roman"/>
          <w:sz w:val="12"/>
          <w:szCs w:val="12"/>
        </w:rPr>
        <w:t xml:space="preserve"> (</w:t>
      </w:r>
      <w:proofErr w:type="gramStart"/>
      <w:r w:rsidRPr="00073E42">
        <w:rPr>
          <w:rFonts w:ascii="Times New Roman" w:hAnsi="Times New Roman" w:cs="Times New Roman"/>
          <w:sz w:val="12"/>
          <w:szCs w:val="12"/>
        </w:rPr>
        <w:t>индикатора) в случае применения альтернативных механизмов).</w:t>
      </w:r>
      <w:proofErr w:type="gramEnd"/>
    </w:p>
    <w:p w:rsidR="00073E42" w:rsidRPr="00073E42" w:rsidRDefault="00073E42" w:rsidP="00073E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3E42">
        <w:rPr>
          <w:rFonts w:ascii="Times New Roman" w:hAnsi="Times New Roman" w:cs="Times New Roman"/>
          <w:sz w:val="12"/>
          <w:szCs w:val="12"/>
        </w:rPr>
        <w:t>В качестве альтернативных механизмов достижения целей муниципальной  программы и (или) целей социально-экономической политики учитываются в том числе:</w:t>
      </w:r>
    </w:p>
    <w:p w:rsidR="00073E42" w:rsidRPr="00073E42" w:rsidRDefault="00073E42" w:rsidP="00073E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3E42">
        <w:rPr>
          <w:rFonts w:ascii="Times New Roman" w:hAnsi="Times New Roman" w:cs="Times New Roman"/>
          <w:sz w:val="12"/>
          <w:szCs w:val="12"/>
        </w:rPr>
        <w:lastRenderedPageBreak/>
        <w:t>а) субсидии или иные формы непосредственной финансовой поддержки плательщиков, имеющих право на льготы, за счет средств местного бюджета;</w:t>
      </w:r>
    </w:p>
    <w:p w:rsidR="00073E42" w:rsidRPr="00073E42" w:rsidRDefault="00073E42" w:rsidP="00073E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3E42">
        <w:rPr>
          <w:rFonts w:ascii="Times New Roman" w:hAnsi="Times New Roman" w:cs="Times New Roman"/>
          <w:sz w:val="12"/>
          <w:szCs w:val="12"/>
        </w:rPr>
        <w:t>б) предоставление муниципальных гарантий по обязательствам плательщиков, имеющих право на льготы;</w:t>
      </w:r>
    </w:p>
    <w:p w:rsidR="00073E42" w:rsidRPr="00073E42" w:rsidRDefault="00073E42" w:rsidP="00073E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3E42">
        <w:rPr>
          <w:rFonts w:ascii="Times New Roman" w:hAnsi="Times New Roman" w:cs="Times New Roman"/>
          <w:sz w:val="12"/>
          <w:szCs w:val="12"/>
        </w:rPr>
        <w:t>в) 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073E42" w:rsidRPr="00073E42" w:rsidRDefault="00073E42" w:rsidP="00073E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3E42">
        <w:rPr>
          <w:rFonts w:ascii="Times New Roman" w:hAnsi="Times New Roman" w:cs="Times New Roman"/>
          <w:sz w:val="12"/>
          <w:szCs w:val="12"/>
        </w:rPr>
        <w:t xml:space="preserve">В случае </w:t>
      </w:r>
      <w:proofErr w:type="gramStart"/>
      <w:r w:rsidRPr="00073E42">
        <w:rPr>
          <w:rFonts w:ascii="Times New Roman" w:hAnsi="Times New Roman" w:cs="Times New Roman"/>
          <w:sz w:val="12"/>
          <w:szCs w:val="12"/>
        </w:rPr>
        <w:t>отсутствия  альтернативных механизмов  достижения целей муниципальной программы</w:t>
      </w:r>
      <w:proofErr w:type="gramEnd"/>
      <w:r w:rsidRPr="00073E42">
        <w:rPr>
          <w:rFonts w:ascii="Times New Roman" w:hAnsi="Times New Roman" w:cs="Times New Roman"/>
          <w:sz w:val="12"/>
          <w:szCs w:val="12"/>
        </w:rPr>
        <w:t xml:space="preserve"> и (или) целей социально-экономической политики  оценка результативности налогового расхода производится в соответствии с  п.3.5 настоящего Порядка.</w:t>
      </w:r>
    </w:p>
    <w:p w:rsidR="00073E42" w:rsidRPr="00073E42" w:rsidRDefault="00073E42" w:rsidP="00073E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3E42">
        <w:rPr>
          <w:rFonts w:ascii="Times New Roman" w:hAnsi="Times New Roman" w:cs="Times New Roman"/>
          <w:sz w:val="12"/>
          <w:szCs w:val="12"/>
        </w:rPr>
        <w:t>3.9. Куратор налоговых расходов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w:t>
      </w:r>
    </w:p>
    <w:p w:rsidR="00073E42" w:rsidRPr="00073E42" w:rsidRDefault="00073E42" w:rsidP="00073E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3E42">
        <w:rPr>
          <w:rFonts w:ascii="Times New Roman" w:hAnsi="Times New Roman" w:cs="Times New Roman"/>
          <w:sz w:val="12"/>
          <w:szCs w:val="12"/>
        </w:rPr>
        <w:t xml:space="preserve">3.10. </w:t>
      </w:r>
      <w:proofErr w:type="gramStart"/>
      <w:r w:rsidRPr="00073E42">
        <w:rPr>
          <w:rFonts w:ascii="Times New Roman" w:hAnsi="Times New Roman" w:cs="Times New Roman"/>
          <w:sz w:val="12"/>
          <w:szCs w:val="12"/>
        </w:rPr>
        <w:t>По итогам оценки эффективности налогового расхода куратор налоговых расходов формулирует выводы о достижении целевых характеристик налогового расхода, вкладе налогового расхода в достижение целей муниципальной программы и (или) целей социально-экономической политики муниципального района Сергиевский, а также о наличии или об отсутствии более результативных (менее затратных для местного бюджета) альтернативных механизмов достижения целей муниципальной  программы и (или) целей социально-экономической политики поселения.</w:t>
      </w:r>
      <w:proofErr w:type="gramEnd"/>
    </w:p>
    <w:p w:rsidR="00073E42" w:rsidRPr="00073E42" w:rsidRDefault="00073E42" w:rsidP="00073E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3E42">
        <w:rPr>
          <w:rFonts w:ascii="Times New Roman" w:hAnsi="Times New Roman" w:cs="Times New Roman"/>
          <w:sz w:val="12"/>
          <w:szCs w:val="12"/>
        </w:rPr>
        <w:t>Паспорта налоговых расходов, результаты оценки эффективности налоговых расходов, рекомендации по результатам указанной оценки, включая рекомендации о необходимости сохранения (уточнения, отмены) предоставленных плательщикам льгот, размещаются куратором налоговых расходов на официальном сайте  муниципального района Сергиевский в информационно-телекоммуникационной сети «Интернет».</w:t>
      </w:r>
    </w:p>
    <w:p w:rsidR="00073E42" w:rsidRPr="00073E42" w:rsidRDefault="00073E42" w:rsidP="00073E42">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073E42" w:rsidRPr="00073E42" w:rsidRDefault="00073E42" w:rsidP="00073E4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73E42">
        <w:rPr>
          <w:rFonts w:ascii="Times New Roman" w:hAnsi="Times New Roman" w:cs="Times New Roman"/>
          <w:sz w:val="12"/>
          <w:szCs w:val="12"/>
        </w:rPr>
        <w:t xml:space="preserve">4. Порядок </w:t>
      </w:r>
      <w:proofErr w:type="gramStart"/>
      <w:r w:rsidRPr="00073E42">
        <w:rPr>
          <w:rFonts w:ascii="Times New Roman" w:hAnsi="Times New Roman" w:cs="Times New Roman"/>
          <w:sz w:val="12"/>
          <w:szCs w:val="12"/>
        </w:rPr>
        <w:t>обобщения результатов оценки эффективности налоговых расходов сельского поселения</w:t>
      </w:r>
      <w:proofErr w:type="gramEnd"/>
    </w:p>
    <w:p w:rsidR="00073E42" w:rsidRPr="00073E42" w:rsidRDefault="00073E42" w:rsidP="00073E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3E42">
        <w:rPr>
          <w:rFonts w:ascii="Times New Roman" w:hAnsi="Times New Roman" w:cs="Times New Roman"/>
          <w:sz w:val="12"/>
          <w:szCs w:val="12"/>
        </w:rPr>
        <w:t>4.1. Куратор налоговых расходов обобщает результаты оценки эффективности налоговых расходов сельского поселения, выявляет неэффективные налоговые расходы, подготавливает предложения по изменению или отмене неэффективных налоговых расходов, а также по изменению оснований, порядка и условий их предоставления.</w:t>
      </w:r>
    </w:p>
    <w:p w:rsidR="00073E42" w:rsidRPr="00073E42" w:rsidRDefault="00073E42" w:rsidP="00073E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3E42">
        <w:rPr>
          <w:rFonts w:ascii="Times New Roman" w:hAnsi="Times New Roman" w:cs="Times New Roman"/>
          <w:sz w:val="12"/>
          <w:szCs w:val="12"/>
        </w:rPr>
        <w:t>Сводная информация об оценке налоговых расходов направляется Главе сельского поселения.</w:t>
      </w:r>
    </w:p>
    <w:p w:rsidR="00073E42" w:rsidRPr="00073E42" w:rsidRDefault="00073E42" w:rsidP="00073E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3E42">
        <w:rPr>
          <w:rFonts w:ascii="Times New Roman" w:hAnsi="Times New Roman" w:cs="Times New Roman"/>
          <w:sz w:val="12"/>
          <w:szCs w:val="12"/>
        </w:rPr>
        <w:t>4.2. Результаты рассмотрения оценки налоговых расходов учитываются при формировании основных направлений бюджетной и налоговой политики сельского поселения, а также при проведении оценки эффективности реализа</w:t>
      </w:r>
      <w:r>
        <w:rPr>
          <w:rFonts w:ascii="Times New Roman" w:hAnsi="Times New Roman" w:cs="Times New Roman"/>
          <w:sz w:val="12"/>
          <w:szCs w:val="12"/>
        </w:rPr>
        <w:t>ции муниципальных программ.</w:t>
      </w:r>
    </w:p>
    <w:p w:rsidR="00073E42" w:rsidRPr="00073E42" w:rsidRDefault="00073E42" w:rsidP="00073E4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73E42">
        <w:rPr>
          <w:rFonts w:ascii="Times New Roman" w:hAnsi="Times New Roman" w:cs="Times New Roman"/>
          <w:sz w:val="12"/>
          <w:szCs w:val="12"/>
        </w:rPr>
        <w:t>Приложение № 1</w:t>
      </w:r>
    </w:p>
    <w:p w:rsidR="00073E42" w:rsidRDefault="00073E42" w:rsidP="00073E4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73E42">
        <w:rPr>
          <w:rFonts w:ascii="Times New Roman" w:hAnsi="Times New Roman" w:cs="Times New Roman"/>
          <w:sz w:val="12"/>
          <w:szCs w:val="12"/>
        </w:rPr>
        <w:t>к Порядку оценки налоговых расходов</w:t>
      </w:r>
    </w:p>
    <w:p w:rsidR="00073E42" w:rsidRPr="00073E42" w:rsidRDefault="00073E42" w:rsidP="00073E42">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xml:space="preserve"> сельского поселения Елшанка  </w:t>
      </w:r>
    </w:p>
    <w:p w:rsidR="00073E42" w:rsidRDefault="00073E42" w:rsidP="00073E42">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ПЕРЕЧЕНЬ </w:t>
      </w:r>
      <w:r w:rsidRPr="00073E42">
        <w:rPr>
          <w:rFonts w:ascii="Times New Roman" w:hAnsi="Times New Roman" w:cs="Times New Roman"/>
          <w:sz w:val="12"/>
          <w:szCs w:val="12"/>
        </w:rPr>
        <w:t>ПОКАЗАТЕЛЕЙ ДЛЯ ПРОВЕ</w:t>
      </w:r>
      <w:r>
        <w:rPr>
          <w:rFonts w:ascii="Times New Roman" w:hAnsi="Times New Roman" w:cs="Times New Roman"/>
          <w:sz w:val="12"/>
          <w:szCs w:val="12"/>
        </w:rPr>
        <w:t xml:space="preserve">ДЕНИЯ ОЦЕНКИ НАЛОГОВЫХ РАСХОДОВ </w:t>
      </w:r>
      <w:r w:rsidRPr="00073E42">
        <w:rPr>
          <w:rFonts w:ascii="Times New Roman" w:hAnsi="Times New Roman" w:cs="Times New Roman"/>
          <w:sz w:val="12"/>
          <w:szCs w:val="12"/>
        </w:rPr>
        <w:t xml:space="preserve">СЕЛЬСКОГО ПОСЕЛЕНИЯ ЕЛШАНКА    </w:t>
      </w:r>
    </w:p>
    <w:tbl>
      <w:tblPr>
        <w:tblStyle w:val="afc"/>
        <w:tblW w:w="0" w:type="auto"/>
        <w:jc w:val="center"/>
        <w:tblLook w:val="04A0" w:firstRow="1" w:lastRow="0" w:firstColumn="1" w:lastColumn="0" w:noHBand="0" w:noVBand="1"/>
      </w:tblPr>
      <w:tblGrid>
        <w:gridCol w:w="403"/>
        <w:gridCol w:w="5899"/>
        <w:gridCol w:w="1427"/>
      </w:tblGrid>
      <w:tr w:rsidR="00073E42" w:rsidTr="00073E42">
        <w:trPr>
          <w:jc w:val="center"/>
        </w:trPr>
        <w:tc>
          <w:tcPr>
            <w:tcW w:w="0" w:type="auto"/>
            <w:vAlign w:val="center"/>
          </w:tcPr>
          <w:p w:rsidR="00073E42" w:rsidRPr="00073E42" w:rsidRDefault="00073E42" w:rsidP="00073E42">
            <w:pPr>
              <w:pStyle w:val="affffffffffff5"/>
              <w:jc w:val="center"/>
              <w:rPr>
                <w:sz w:val="12"/>
                <w:szCs w:val="12"/>
              </w:rPr>
            </w:pPr>
            <w:r w:rsidRPr="00073E42">
              <w:rPr>
                <w:sz w:val="12"/>
                <w:szCs w:val="12"/>
              </w:rPr>
              <w:t xml:space="preserve">N </w:t>
            </w:r>
            <w:proofErr w:type="gramStart"/>
            <w:r w:rsidRPr="00073E42">
              <w:rPr>
                <w:sz w:val="12"/>
                <w:szCs w:val="12"/>
              </w:rPr>
              <w:t>п</w:t>
            </w:r>
            <w:proofErr w:type="gramEnd"/>
            <w:r w:rsidRPr="00073E42">
              <w:rPr>
                <w:sz w:val="12"/>
                <w:szCs w:val="12"/>
              </w:rPr>
              <w:t>/п</w:t>
            </w:r>
          </w:p>
        </w:tc>
        <w:tc>
          <w:tcPr>
            <w:tcW w:w="0" w:type="auto"/>
            <w:vAlign w:val="center"/>
          </w:tcPr>
          <w:p w:rsidR="00073E42" w:rsidRPr="00073E42" w:rsidRDefault="00073E42" w:rsidP="00073E42">
            <w:pPr>
              <w:pStyle w:val="affffffffffff5"/>
              <w:jc w:val="center"/>
              <w:rPr>
                <w:sz w:val="12"/>
                <w:szCs w:val="12"/>
              </w:rPr>
            </w:pPr>
            <w:r w:rsidRPr="00073E42">
              <w:rPr>
                <w:sz w:val="12"/>
                <w:szCs w:val="12"/>
              </w:rPr>
              <w:t>Предоставляемая информация</w:t>
            </w:r>
          </w:p>
        </w:tc>
        <w:tc>
          <w:tcPr>
            <w:tcW w:w="0" w:type="auto"/>
            <w:vAlign w:val="center"/>
          </w:tcPr>
          <w:p w:rsidR="00073E42" w:rsidRPr="00073E42" w:rsidRDefault="00073E42" w:rsidP="00073E42">
            <w:pPr>
              <w:pStyle w:val="affffffffffff5"/>
              <w:jc w:val="center"/>
              <w:rPr>
                <w:sz w:val="12"/>
                <w:szCs w:val="12"/>
              </w:rPr>
            </w:pPr>
            <w:r w:rsidRPr="00073E42">
              <w:rPr>
                <w:sz w:val="12"/>
                <w:szCs w:val="12"/>
              </w:rPr>
              <w:t>Источник данных</w:t>
            </w:r>
          </w:p>
        </w:tc>
      </w:tr>
      <w:tr w:rsidR="00073E42" w:rsidTr="00073E42">
        <w:trPr>
          <w:jc w:val="center"/>
        </w:trPr>
        <w:tc>
          <w:tcPr>
            <w:tcW w:w="0" w:type="auto"/>
            <w:vAlign w:val="center"/>
          </w:tcPr>
          <w:p w:rsidR="00073E42" w:rsidRPr="00073E42" w:rsidRDefault="00073E42" w:rsidP="00073E42">
            <w:pPr>
              <w:pStyle w:val="affffffffffff5"/>
              <w:jc w:val="center"/>
              <w:rPr>
                <w:sz w:val="12"/>
                <w:szCs w:val="12"/>
              </w:rPr>
            </w:pPr>
            <w:r w:rsidRPr="00073E42">
              <w:rPr>
                <w:sz w:val="12"/>
                <w:szCs w:val="12"/>
              </w:rPr>
              <w:t>1</w:t>
            </w:r>
          </w:p>
        </w:tc>
        <w:tc>
          <w:tcPr>
            <w:tcW w:w="0" w:type="auto"/>
            <w:vAlign w:val="center"/>
          </w:tcPr>
          <w:p w:rsidR="00073E42" w:rsidRPr="00073E42" w:rsidRDefault="00073E42" w:rsidP="00073E42">
            <w:pPr>
              <w:pStyle w:val="affffffffffff5"/>
              <w:jc w:val="center"/>
              <w:rPr>
                <w:sz w:val="12"/>
                <w:szCs w:val="12"/>
              </w:rPr>
            </w:pPr>
            <w:r w:rsidRPr="00073E42">
              <w:rPr>
                <w:sz w:val="12"/>
                <w:szCs w:val="12"/>
              </w:rPr>
              <w:t>2</w:t>
            </w:r>
          </w:p>
        </w:tc>
        <w:tc>
          <w:tcPr>
            <w:tcW w:w="0" w:type="auto"/>
            <w:vAlign w:val="center"/>
          </w:tcPr>
          <w:p w:rsidR="00073E42" w:rsidRPr="00073E42" w:rsidRDefault="00073E42" w:rsidP="00073E42">
            <w:pPr>
              <w:pStyle w:val="affffffffffff5"/>
              <w:jc w:val="center"/>
              <w:rPr>
                <w:sz w:val="12"/>
                <w:szCs w:val="12"/>
              </w:rPr>
            </w:pPr>
            <w:r w:rsidRPr="00073E42">
              <w:rPr>
                <w:sz w:val="12"/>
                <w:szCs w:val="12"/>
              </w:rPr>
              <w:t>3</w:t>
            </w:r>
          </w:p>
        </w:tc>
      </w:tr>
      <w:tr w:rsidR="00073E42" w:rsidTr="00073E42">
        <w:trPr>
          <w:jc w:val="center"/>
        </w:trPr>
        <w:tc>
          <w:tcPr>
            <w:tcW w:w="0" w:type="auto"/>
            <w:gridSpan w:val="3"/>
            <w:vAlign w:val="center"/>
          </w:tcPr>
          <w:p w:rsidR="00073E42" w:rsidRDefault="00073E42" w:rsidP="00073E42">
            <w:pPr>
              <w:autoSpaceDE w:val="0"/>
              <w:autoSpaceDN w:val="0"/>
              <w:adjustRightInd w:val="0"/>
              <w:jc w:val="center"/>
              <w:outlineLvl w:val="0"/>
              <w:rPr>
                <w:rFonts w:ascii="Times New Roman" w:hAnsi="Times New Roman" w:cs="Times New Roman"/>
                <w:sz w:val="12"/>
                <w:szCs w:val="12"/>
              </w:rPr>
            </w:pPr>
            <w:r w:rsidRPr="00073E42">
              <w:rPr>
                <w:rFonts w:ascii="Times New Roman" w:hAnsi="Times New Roman" w:cs="Times New Roman"/>
                <w:sz w:val="12"/>
                <w:szCs w:val="12"/>
              </w:rPr>
              <w:t>Нормативные характеристики налогового расхода</w:t>
            </w:r>
          </w:p>
        </w:tc>
      </w:tr>
      <w:tr w:rsidR="00073E42" w:rsidTr="00073E42">
        <w:trPr>
          <w:jc w:val="center"/>
        </w:trPr>
        <w:tc>
          <w:tcPr>
            <w:tcW w:w="0" w:type="auto"/>
            <w:vAlign w:val="center"/>
          </w:tcPr>
          <w:p w:rsidR="00073E42" w:rsidRPr="00073E42" w:rsidRDefault="00073E42" w:rsidP="00073E42">
            <w:pPr>
              <w:pStyle w:val="affffffffffff5"/>
              <w:jc w:val="center"/>
              <w:rPr>
                <w:sz w:val="12"/>
                <w:szCs w:val="12"/>
              </w:rPr>
            </w:pPr>
            <w:r w:rsidRPr="00073E42">
              <w:rPr>
                <w:sz w:val="12"/>
                <w:szCs w:val="12"/>
              </w:rPr>
              <w:t>1.</w:t>
            </w:r>
          </w:p>
        </w:tc>
        <w:tc>
          <w:tcPr>
            <w:tcW w:w="0" w:type="auto"/>
            <w:vAlign w:val="center"/>
          </w:tcPr>
          <w:p w:rsidR="00073E42" w:rsidRPr="00073E42" w:rsidRDefault="00073E42" w:rsidP="00073E42">
            <w:pPr>
              <w:pStyle w:val="affffffffffff5"/>
              <w:jc w:val="center"/>
              <w:rPr>
                <w:sz w:val="12"/>
                <w:szCs w:val="12"/>
              </w:rPr>
            </w:pPr>
            <w:r w:rsidRPr="00073E42">
              <w:rPr>
                <w:sz w:val="12"/>
                <w:szCs w:val="12"/>
              </w:rPr>
              <w:t>Муниципальные нормативные правовые акты, их структурные единицы, которыми предусматриваются налоговые льготы, освобождения и иные преференции по налогам</w:t>
            </w:r>
          </w:p>
        </w:tc>
        <w:tc>
          <w:tcPr>
            <w:tcW w:w="0" w:type="auto"/>
            <w:vAlign w:val="center"/>
          </w:tcPr>
          <w:p w:rsidR="00073E42" w:rsidRPr="00073E42" w:rsidRDefault="00073E42" w:rsidP="00073E42">
            <w:pPr>
              <w:pStyle w:val="affffffffffff5"/>
              <w:jc w:val="center"/>
              <w:rPr>
                <w:sz w:val="12"/>
                <w:szCs w:val="12"/>
              </w:rPr>
            </w:pPr>
            <w:r w:rsidRPr="00073E42">
              <w:rPr>
                <w:sz w:val="12"/>
                <w:szCs w:val="12"/>
              </w:rPr>
              <w:t>Куратор налоговых расходов</w:t>
            </w:r>
          </w:p>
        </w:tc>
      </w:tr>
      <w:tr w:rsidR="00073E42" w:rsidTr="00073E42">
        <w:trPr>
          <w:jc w:val="center"/>
        </w:trPr>
        <w:tc>
          <w:tcPr>
            <w:tcW w:w="0" w:type="auto"/>
            <w:vAlign w:val="center"/>
          </w:tcPr>
          <w:p w:rsidR="00073E42" w:rsidRPr="00073E42" w:rsidRDefault="00073E42" w:rsidP="00073E42">
            <w:pPr>
              <w:pStyle w:val="affffffffffff5"/>
              <w:jc w:val="center"/>
              <w:rPr>
                <w:sz w:val="12"/>
                <w:szCs w:val="12"/>
              </w:rPr>
            </w:pPr>
            <w:r w:rsidRPr="00073E42">
              <w:rPr>
                <w:sz w:val="12"/>
                <w:szCs w:val="12"/>
              </w:rPr>
              <w:t>2.</w:t>
            </w:r>
          </w:p>
        </w:tc>
        <w:tc>
          <w:tcPr>
            <w:tcW w:w="0" w:type="auto"/>
            <w:vAlign w:val="center"/>
          </w:tcPr>
          <w:p w:rsidR="00073E42" w:rsidRPr="00073E42" w:rsidRDefault="00073E42" w:rsidP="00073E42">
            <w:pPr>
              <w:pStyle w:val="affffffffffff5"/>
              <w:jc w:val="center"/>
              <w:rPr>
                <w:sz w:val="12"/>
                <w:szCs w:val="12"/>
              </w:rPr>
            </w:pPr>
            <w:r w:rsidRPr="00073E42">
              <w:rPr>
                <w:sz w:val="12"/>
                <w:szCs w:val="12"/>
              </w:rPr>
              <w:t>Категории плательщиков налогов, для которых предусмотрены налоговые льготы, освобождения и иные преференции, установленные муниципальными нормативными правовыми актами</w:t>
            </w:r>
          </w:p>
        </w:tc>
        <w:tc>
          <w:tcPr>
            <w:tcW w:w="0" w:type="auto"/>
            <w:vAlign w:val="center"/>
          </w:tcPr>
          <w:p w:rsidR="00073E42" w:rsidRPr="00073E42" w:rsidRDefault="00073E42" w:rsidP="00073E42">
            <w:pPr>
              <w:pStyle w:val="affffffffffff5"/>
              <w:jc w:val="center"/>
              <w:rPr>
                <w:sz w:val="12"/>
                <w:szCs w:val="12"/>
              </w:rPr>
            </w:pPr>
            <w:r w:rsidRPr="00073E42">
              <w:rPr>
                <w:sz w:val="12"/>
                <w:szCs w:val="12"/>
              </w:rPr>
              <w:t>Куратор налоговых расходов</w:t>
            </w:r>
          </w:p>
        </w:tc>
      </w:tr>
      <w:tr w:rsidR="00073E42" w:rsidTr="00073E42">
        <w:trPr>
          <w:jc w:val="center"/>
        </w:trPr>
        <w:tc>
          <w:tcPr>
            <w:tcW w:w="0" w:type="auto"/>
            <w:vAlign w:val="center"/>
          </w:tcPr>
          <w:p w:rsidR="00073E42" w:rsidRPr="00073E42" w:rsidRDefault="00073E42" w:rsidP="00073E42">
            <w:pPr>
              <w:pStyle w:val="affffffffffff5"/>
              <w:jc w:val="center"/>
              <w:rPr>
                <w:sz w:val="12"/>
                <w:szCs w:val="12"/>
              </w:rPr>
            </w:pPr>
            <w:r w:rsidRPr="00073E42">
              <w:rPr>
                <w:sz w:val="12"/>
                <w:szCs w:val="12"/>
              </w:rPr>
              <w:t>3.</w:t>
            </w:r>
          </w:p>
        </w:tc>
        <w:tc>
          <w:tcPr>
            <w:tcW w:w="0" w:type="auto"/>
            <w:vAlign w:val="center"/>
          </w:tcPr>
          <w:p w:rsidR="00073E42" w:rsidRPr="00073E42" w:rsidRDefault="00073E42" w:rsidP="00073E42">
            <w:pPr>
              <w:pStyle w:val="affffffffffff5"/>
              <w:jc w:val="center"/>
              <w:rPr>
                <w:sz w:val="12"/>
                <w:szCs w:val="12"/>
              </w:rPr>
            </w:pPr>
            <w:r w:rsidRPr="00073E42">
              <w:rPr>
                <w:sz w:val="12"/>
                <w:szCs w:val="12"/>
              </w:rPr>
              <w:t>Условия предоставления налоговых льгот, освобождений и иных преференций для плательщиков налогов, установленные муниципальными нормативными правовыми актами</w:t>
            </w:r>
          </w:p>
        </w:tc>
        <w:tc>
          <w:tcPr>
            <w:tcW w:w="0" w:type="auto"/>
            <w:vAlign w:val="center"/>
          </w:tcPr>
          <w:p w:rsidR="00073E42" w:rsidRPr="00073E42" w:rsidRDefault="00073E42" w:rsidP="00073E42">
            <w:pPr>
              <w:pStyle w:val="affffffffffff5"/>
              <w:jc w:val="center"/>
              <w:rPr>
                <w:sz w:val="12"/>
                <w:szCs w:val="12"/>
              </w:rPr>
            </w:pPr>
            <w:r w:rsidRPr="00073E42">
              <w:rPr>
                <w:sz w:val="12"/>
                <w:szCs w:val="12"/>
              </w:rPr>
              <w:t>Куратор налоговых расходов</w:t>
            </w:r>
          </w:p>
        </w:tc>
      </w:tr>
      <w:tr w:rsidR="00073E42" w:rsidTr="00073E42">
        <w:trPr>
          <w:jc w:val="center"/>
        </w:trPr>
        <w:tc>
          <w:tcPr>
            <w:tcW w:w="0" w:type="auto"/>
            <w:vAlign w:val="center"/>
          </w:tcPr>
          <w:p w:rsidR="00073E42" w:rsidRPr="00073E42" w:rsidRDefault="00073E42" w:rsidP="00073E42">
            <w:pPr>
              <w:pStyle w:val="affffffffffff5"/>
              <w:jc w:val="center"/>
              <w:rPr>
                <w:sz w:val="12"/>
                <w:szCs w:val="12"/>
              </w:rPr>
            </w:pPr>
            <w:r w:rsidRPr="00073E42">
              <w:rPr>
                <w:sz w:val="12"/>
                <w:szCs w:val="12"/>
              </w:rPr>
              <w:t>4.</w:t>
            </w:r>
          </w:p>
        </w:tc>
        <w:tc>
          <w:tcPr>
            <w:tcW w:w="0" w:type="auto"/>
            <w:vAlign w:val="center"/>
          </w:tcPr>
          <w:p w:rsidR="00073E42" w:rsidRPr="00073E42" w:rsidRDefault="00073E42" w:rsidP="00073E42">
            <w:pPr>
              <w:pStyle w:val="affffffffffff5"/>
              <w:jc w:val="center"/>
              <w:rPr>
                <w:sz w:val="12"/>
                <w:szCs w:val="12"/>
              </w:rPr>
            </w:pPr>
            <w:r w:rsidRPr="00073E42">
              <w:rPr>
                <w:sz w:val="12"/>
                <w:szCs w:val="12"/>
              </w:rPr>
              <w:t>Целевая категория плательщиков налогов, для которых предусмотрены налоговые льготы, освобождения и иные преференции, установленные муниципальными нормативными правовыми актами</w:t>
            </w:r>
          </w:p>
        </w:tc>
        <w:tc>
          <w:tcPr>
            <w:tcW w:w="0" w:type="auto"/>
            <w:vAlign w:val="center"/>
          </w:tcPr>
          <w:p w:rsidR="00073E42" w:rsidRPr="00073E42" w:rsidRDefault="00073E42" w:rsidP="00073E42">
            <w:pPr>
              <w:pStyle w:val="affffffffffff5"/>
              <w:jc w:val="center"/>
              <w:rPr>
                <w:sz w:val="12"/>
                <w:szCs w:val="12"/>
              </w:rPr>
            </w:pPr>
            <w:r w:rsidRPr="00073E42">
              <w:rPr>
                <w:sz w:val="12"/>
                <w:szCs w:val="12"/>
              </w:rPr>
              <w:t>Куратор налоговых расходов</w:t>
            </w:r>
          </w:p>
        </w:tc>
      </w:tr>
      <w:tr w:rsidR="00073E42" w:rsidTr="00073E42">
        <w:trPr>
          <w:jc w:val="center"/>
        </w:trPr>
        <w:tc>
          <w:tcPr>
            <w:tcW w:w="0" w:type="auto"/>
            <w:vAlign w:val="center"/>
          </w:tcPr>
          <w:p w:rsidR="00073E42" w:rsidRPr="00073E42" w:rsidRDefault="00073E42" w:rsidP="00073E42">
            <w:pPr>
              <w:pStyle w:val="affffffffffff5"/>
              <w:jc w:val="center"/>
              <w:rPr>
                <w:sz w:val="12"/>
                <w:szCs w:val="12"/>
              </w:rPr>
            </w:pPr>
            <w:r w:rsidRPr="00073E42">
              <w:rPr>
                <w:sz w:val="12"/>
                <w:szCs w:val="12"/>
              </w:rPr>
              <w:t>5.</w:t>
            </w:r>
          </w:p>
        </w:tc>
        <w:tc>
          <w:tcPr>
            <w:tcW w:w="0" w:type="auto"/>
            <w:vAlign w:val="center"/>
          </w:tcPr>
          <w:p w:rsidR="00073E42" w:rsidRPr="00073E42" w:rsidRDefault="00073E42" w:rsidP="00073E42">
            <w:pPr>
              <w:pStyle w:val="affffffffffff5"/>
              <w:jc w:val="center"/>
              <w:rPr>
                <w:sz w:val="12"/>
                <w:szCs w:val="12"/>
              </w:rPr>
            </w:pPr>
            <w:r w:rsidRPr="00073E42">
              <w:rPr>
                <w:sz w:val="12"/>
                <w:szCs w:val="12"/>
              </w:rPr>
              <w:t>Даты вступления в силу положений муниципальных нормативных правовых актов, устанавливающих налоговые льготы, освобождения и иные преференции по налогам</w:t>
            </w:r>
          </w:p>
        </w:tc>
        <w:tc>
          <w:tcPr>
            <w:tcW w:w="0" w:type="auto"/>
            <w:vAlign w:val="center"/>
          </w:tcPr>
          <w:p w:rsidR="00073E42" w:rsidRPr="00073E42" w:rsidRDefault="00073E42" w:rsidP="00073E42">
            <w:pPr>
              <w:pStyle w:val="affffffffffff5"/>
              <w:jc w:val="center"/>
              <w:rPr>
                <w:sz w:val="12"/>
                <w:szCs w:val="12"/>
              </w:rPr>
            </w:pPr>
            <w:r w:rsidRPr="00073E42">
              <w:rPr>
                <w:sz w:val="12"/>
                <w:szCs w:val="12"/>
              </w:rPr>
              <w:t>Куратор налоговых расходов</w:t>
            </w:r>
          </w:p>
        </w:tc>
      </w:tr>
      <w:tr w:rsidR="00073E42" w:rsidTr="00073E42">
        <w:trPr>
          <w:jc w:val="center"/>
        </w:trPr>
        <w:tc>
          <w:tcPr>
            <w:tcW w:w="0" w:type="auto"/>
            <w:vAlign w:val="center"/>
          </w:tcPr>
          <w:p w:rsidR="00073E42" w:rsidRPr="00073E42" w:rsidRDefault="00073E42" w:rsidP="00073E42">
            <w:pPr>
              <w:pStyle w:val="affffffffffff5"/>
              <w:jc w:val="center"/>
              <w:rPr>
                <w:sz w:val="12"/>
                <w:szCs w:val="12"/>
              </w:rPr>
            </w:pPr>
            <w:r w:rsidRPr="00073E42">
              <w:rPr>
                <w:sz w:val="12"/>
                <w:szCs w:val="12"/>
              </w:rPr>
              <w:t>6.</w:t>
            </w:r>
          </w:p>
        </w:tc>
        <w:tc>
          <w:tcPr>
            <w:tcW w:w="0" w:type="auto"/>
            <w:vAlign w:val="center"/>
          </w:tcPr>
          <w:p w:rsidR="00073E42" w:rsidRPr="00073E42" w:rsidRDefault="00073E42" w:rsidP="00073E42">
            <w:pPr>
              <w:pStyle w:val="affffffffffff5"/>
              <w:jc w:val="center"/>
              <w:rPr>
                <w:sz w:val="12"/>
                <w:szCs w:val="12"/>
              </w:rPr>
            </w:pPr>
            <w:r w:rsidRPr="00073E42">
              <w:rPr>
                <w:sz w:val="12"/>
                <w:szCs w:val="12"/>
              </w:rPr>
              <w:t xml:space="preserve">Даты начала </w:t>
            </w:r>
            <w:proofErr w:type="gramStart"/>
            <w:r w:rsidRPr="00073E42">
              <w:rPr>
                <w:sz w:val="12"/>
                <w:szCs w:val="12"/>
              </w:rPr>
              <w:t>действия</w:t>
            </w:r>
            <w:proofErr w:type="gramEnd"/>
            <w:r w:rsidRPr="00073E42">
              <w:rPr>
                <w:sz w:val="12"/>
                <w:szCs w:val="12"/>
              </w:rPr>
              <w:t xml:space="preserve"> предоставленного муниципальными нормативными правовыми актами права на налоговые льготы, освобождения и иные преференции по налогам</w:t>
            </w:r>
          </w:p>
        </w:tc>
        <w:tc>
          <w:tcPr>
            <w:tcW w:w="0" w:type="auto"/>
            <w:vAlign w:val="center"/>
          </w:tcPr>
          <w:p w:rsidR="00073E42" w:rsidRPr="00073E42" w:rsidRDefault="00073E42" w:rsidP="00073E42">
            <w:pPr>
              <w:pStyle w:val="affffffffffff5"/>
              <w:jc w:val="center"/>
              <w:rPr>
                <w:sz w:val="12"/>
                <w:szCs w:val="12"/>
              </w:rPr>
            </w:pPr>
            <w:r w:rsidRPr="00073E42">
              <w:rPr>
                <w:sz w:val="12"/>
                <w:szCs w:val="12"/>
              </w:rPr>
              <w:t>Куратор налоговых расходов</w:t>
            </w:r>
          </w:p>
        </w:tc>
      </w:tr>
      <w:tr w:rsidR="00073E42" w:rsidTr="00073E42">
        <w:trPr>
          <w:jc w:val="center"/>
        </w:trPr>
        <w:tc>
          <w:tcPr>
            <w:tcW w:w="0" w:type="auto"/>
            <w:vAlign w:val="center"/>
          </w:tcPr>
          <w:p w:rsidR="00073E42" w:rsidRPr="00073E42" w:rsidRDefault="00073E42" w:rsidP="00073E42">
            <w:pPr>
              <w:pStyle w:val="affffffffffff5"/>
              <w:jc w:val="center"/>
              <w:rPr>
                <w:sz w:val="12"/>
                <w:szCs w:val="12"/>
              </w:rPr>
            </w:pPr>
            <w:r w:rsidRPr="00073E42">
              <w:rPr>
                <w:sz w:val="12"/>
                <w:szCs w:val="12"/>
              </w:rPr>
              <w:t>7.</w:t>
            </w:r>
          </w:p>
        </w:tc>
        <w:tc>
          <w:tcPr>
            <w:tcW w:w="0" w:type="auto"/>
            <w:vAlign w:val="center"/>
          </w:tcPr>
          <w:p w:rsidR="00073E42" w:rsidRPr="00073E42" w:rsidRDefault="00073E42" w:rsidP="00073E42">
            <w:pPr>
              <w:pStyle w:val="affffffffffff5"/>
              <w:jc w:val="center"/>
              <w:rPr>
                <w:sz w:val="12"/>
                <w:szCs w:val="12"/>
              </w:rPr>
            </w:pPr>
            <w:r w:rsidRPr="00073E42">
              <w:rPr>
                <w:sz w:val="12"/>
                <w:szCs w:val="12"/>
              </w:rPr>
              <w:t>Период действия налоговых льгот, освобождений и иных преференций по налогам, предоставленных муниципальными  нормативными правовыми актами</w:t>
            </w:r>
          </w:p>
        </w:tc>
        <w:tc>
          <w:tcPr>
            <w:tcW w:w="0" w:type="auto"/>
            <w:vAlign w:val="center"/>
          </w:tcPr>
          <w:p w:rsidR="00073E42" w:rsidRPr="00073E42" w:rsidRDefault="00073E42" w:rsidP="00073E42">
            <w:pPr>
              <w:pStyle w:val="affffffffffff5"/>
              <w:jc w:val="center"/>
              <w:rPr>
                <w:sz w:val="12"/>
                <w:szCs w:val="12"/>
              </w:rPr>
            </w:pPr>
            <w:r w:rsidRPr="00073E42">
              <w:rPr>
                <w:sz w:val="12"/>
                <w:szCs w:val="12"/>
              </w:rPr>
              <w:t>Куратор налоговых расходов</w:t>
            </w:r>
          </w:p>
        </w:tc>
      </w:tr>
      <w:tr w:rsidR="00073E42" w:rsidTr="00073E42">
        <w:trPr>
          <w:jc w:val="center"/>
        </w:trPr>
        <w:tc>
          <w:tcPr>
            <w:tcW w:w="0" w:type="auto"/>
            <w:vAlign w:val="center"/>
          </w:tcPr>
          <w:p w:rsidR="00073E42" w:rsidRPr="00073E42" w:rsidRDefault="00073E42" w:rsidP="00073E42">
            <w:pPr>
              <w:pStyle w:val="affffffffffff5"/>
              <w:jc w:val="center"/>
              <w:rPr>
                <w:sz w:val="12"/>
                <w:szCs w:val="12"/>
              </w:rPr>
            </w:pPr>
            <w:r w:rsidRPr="00073E42">
              <w:rPr>
                <w:sz w:val="12"/>
                <w:szCs w:val="12"/>
              </w:rPr>
              <w:t>8.</w:t>
            </w:r>
          </w:p>
        </w:tc>
        <w:tc>
          <w:tcPr>
            <w:tcW w:w="0" w:type="auto"/>
            <w:vAlign w:val="center"/>
          </w:tcPr>
          <w:p w:rsidR="00073E42" w:rsidRPr="00073E42" w:rsidRDefault="00073E42" w:rsidP="00073E42">
            <w:pPr>
              <w:pStyle w:val="affffffffffff5"/>
              <w:jc w:val="center"/>
              <w:rPr>
                <w:sz w:val="12"/>
                <w:szCs w:val="12"/>
              </w:rPr>
            </w:pPr>
            <w:r w:rsidRPr="00073E42">
              <w:rPr>
                <w:sz w:val="12"/>
                <w:szCs w:val="12"/>
              </w:rPr>
              <w:t>Дата прекращения действия налоговых льгот, освобождений и иных преференций по налогам, установленная муниципальными  нормативными правовыми актами</w:t>
            </w:r>
          </w:p>
        </w:tc>
        <w:tc>
          <w:tcPr>
            <w:tcW w:w="0" w:type="auto"/>
            <w:vAlign w:val="center"/>
          </w:tcPr>
          <w:p w:rsidR="00073E42" w:rsidRPr="00073E42" w:rsidRDefault="00073E42" w:rsidP="00073E42">
            <w:pPr>
              <w:pStyle w:val="affffffffffff5"/>
              <w:jc w:val="center"/>
              <w:rPr>
                <w:sz w:val="12"/>
                <w:szCs w:val="12"/>
              </w:rPr>
            </w:pPr>
            <w:r w:rsidRPr="00073E42">
              <w:rPr>
                <w:sz w:val="12"/>
                <w:szCs w:val="12"/>
              </w:rPr>
              <w:t>Куратор налоговых расходов</w:t>
            </w:r>
          </w:p>
        </w:tc>
      </w:tr>
      <w:tr w:rsidR="00073E42" w:rsidTr="00073E42">
        <w:trPr>
          <w:jc w:val="center"/>
        </w:trPr>
        <w:tc>
          <w:tcPr>
            <w:tcW w:w="0" w:type="auto"/>
            <w:gridSpan w:val="3"/>
            <w:vAlign w:val="center"/>
          </w:tcPr>
          <w:p w:rsidR="00073E42" w:rsidRPr="00073E42" w:rsidRDefault="00073E42" w:rsidP="00073E42">
            <w:pPr>
              <w:pStyle w:val="affffffffffff5"/>
              <w:jc w:val="center"/>
              <w:rPr>
                <w:sz w:val="12"/>
                <w:szCs w:val="12"/>
              </w:rPr>
            </w:pPr>
            <w:r w:rsidRPr="00073E42">
              <w:rPr>
                <w:sz w:val="12"/>
                <w:szCs w:val="12"/>
              </w:rPr>
              <w:t>Целевые характеристики налоговых расходов сельского поселения</w:t>
            </w:r>
          </w:p>
        </w:tc>
      </w:tr>
      <w:tr w:rsidR="00073E42" w:rsidTr="00073E42">
        <w:trPr>
          <w:jc w:val="center"/>
        </w:trPr>
        <w:tc>
          <w:tcPr>
            <w:tcW w:w="0" w:type="auto"/>
            <w:vAlign w:val="center"/>
          </w:tcPr>
          <w:p w:rsidR="00073E42" w:rsidRPr="00073E42" w:rsidRDefault="00073E42" w:rsidP="00073E42">
            <w:pPr>
              <w:pStyle w:val="affffffffffff5"/>
              <w:jc w:val="center"/>
              <w:rPr>
                <w:sz w:val="12"/>
                <w:szCs w:val="12"/>
              </w:rPr>
            </w:pPr>
            <w:r w:rsidRPr="00073E42">
              <w:rPr>
                <w:sz w:val="12"/>
                <w:szCs w:val="12"/>
              </w:rPr>
              <w:t>9.</w:t>
            </w:r>
          </w:p>
        </w:tc>
        <w:tc>
          <w:tcPr>
            <w:tcW w:w="0" w:type="auto"/>
            <w:vAlign w:val="center"/>
          </w:tcPr>
          <w:p w:rsidR="00073E42" w:rsidRPr="00073E42" w:rsidRDefault="00073E42" w:rsidP="00073E42">
            <w:pPr>
              <w:pStyle w:val="affffffffffff5"/>
              <w:jc w:val="center"/>
              <w:rPr>
                <w:sz w:val="12"/>
                <w:szCs w:val="12"/>
              </w:rPr>
            </w:pPr>
            <w:r w:rsidRPr="00073E42">
              <w:rPr>
                <w:sz w:val="12"/>
                <w:szCs w:val="12"/>
              </w:rPr>
              <w:t>Наименование налоговых льгот, освобождений и иных преференций по налогам</w:t>
            </w:r>
          </w:p>
        </w:tc>
        <w:tc>
          <w:tcPr>
            <w:tcW w:w="0" w:type="auto"/>
            <w:vAlign w:val="center"/>
          </w:tcPr>
          <w:p w:rsidR="00073E42" w:rsidRPr="00073E42" w:rsidRDefault="00073E42" w:rsidP="00073E42">
            <w:pPr>
              <w:pStyle w:val="affffffffffff5"/>
              <w:jc w:val="center"/>
              <w:rPr>
                <w:sz w:val="12"/>
                <w:szCs w:val="12"/>
              </w:rPr>
            </w:pPr>
            <w:r w:rsidRPr="00073E42">
              <w:rPr>
                <w:sz w:val="12"/>
                <w:szCs w:val="12"/>
              </w:rPr>
              <w:t>Куратор налоговых расходов</w:t>
            </w:r>
          </w:p>
        </w:tc>
      </w:tr>
      <w:tr w:rsidR="00073E42" w:rsidTr="00073E42">
        <w:trPr>
          <w:jc w:val="center"/>
        </w:trPr>
        <w:tc>
          <w:tcPr>
            <w:tcW w:w="0" w:type="auto"/>
            <w:vAlign w:val="center"/>
          </w:tcPr>
          <w:p w:rsidR="00073E42" w:rsidRPr="00073E42" w:rsidRDefault="00073E42" w:rsidP="00073E42">
            <w:pPr>
              <w:pStyle w:val="affffffffffff5"/>
              <w:jc w:val="center"/>
              <w:rPr>
                <w:sz w:val="12"/>
                <w:szCs w:val="12"/>
              </w:rPr>
            </w:pPr>
            <w:r w:rsidRPr="00073E42">
              <w:rPr>
                <w:sz w:val="12"/>
                <w:szCs w:val="12"/>
              </w:rPr>
              <w:t>10.</w:t>
            </w:r>
          </w:p>
        </w:tc>
        <w:tc>
          <w:tcPr>
            <w:tcW w:w="0" w:type="auto"/>
            <w:vAlign w:val="center"/>
          </w:tcPr>
          <w:p w:rsidR="00073E42" w:rsidRPr="00073E42" w:rsidRDefault="00073E42" w:rsidP="00073E42">
            <w:pPr>
              <w:pStyle w:val="affffffffffff5"/>
              <w:jc w:val="center"/>
              <w:rPr>
                <w:sz w:val="12"/>
                <w:szCs w:val="12"/>
              </w:rPr>
            </w:pPr>
            <w:r w:rsidRPr="00073E42">
              <w:rPr>
                <w:sz w:val="12"/>
                <w:szCs w:val="12"/>
              </w:rPr>
              <w:t>Целевая категория налогового расхода сельского поселения</w:t>
            </w:r>
          </w:p>
        </w:tc>
        <w:tc>
          <w:tcPr>
            <w:tcW w:w="0" w:type="auto"/>
            <w:vAlign w:val="center"/>
          </w:tcPr>
          <w:p w:rsidR="00073E42" w:rsidRPr="00073E42" w:rsidRDefault="00073E42" w:rsidP="00073E42">
            <w:pPr>
              <w:pStyle w:val="affffffffffff5"/>
              <w:jc w:val="center"/>
              <w:rPr>
                <w:sz w:val="12"/>
                <w:szCs w:val="12"/>
              </w:rPr>
            </w:pPr>
            <w:r w:rsidRPr="00073E42">
              <w:rPr>
                <w:sz w:val="12"/>
                <w:szCs w:val="12"/>
              </w:rPr>
              <w:t>Куратор налоговых расходов</w:t>
            </w:r>
          </w:p>
        </w:tc>
      </w:tr>
      <w:tr w:rsidR="00073E42" w:rsidTr="00073E42">
        <w:trPr>
          <w:jc w:val="center"/>
        </w:trPr>
        <w:tc>
          <w:tcPr>
            <w:tcW w:w="0" w:type="auto"/>
            <w:vAlign w:val="center"/>
          </w:tcPr>
          <w:p w:rsidR="00073E42" w:rsidRPr="00073E42" w:rsidRDefault="00073E42" w:rsidP="00073E42">
            <w:pPr>
              <w:pStyle w:val="affffffffffff5"/>
              <w:jc w:val="center"/>
              <w:rPr>
                <w:sz w:val="12"/>
                <w:szCs w:val="12"/>
              </w:rPr>
            </w:pPr>
            <w:r w:rsidRPr="00073E42">
              <w:rPr>
                <w:sz w:val="12"/>
                <w:szCs w:val="12"/>
              </w:rPr>
              <w:t>11.</w:t>
            </w:r>
          </w:p>
        </w:tc>
        <w:tc>
          <w:tcPr>
            <w:tcW w:w="0" w:type="auto"/>
            <w:vAlign w:val="center"/>
          </w:tcPr>
          <w:p w:rsidR="00073E42" w:rsidRPr="00073E42" w:rsidRDefault="00073E42" w:rsidP="00073E42">
            <w:pPr>
              <w:pStyle w:val="affffffffffff5"/>
              <w:jc w:val="center"/>
              <w:rPr>
                <w:sz w:val="12"/>
                <w:szCs w:val="12"/>
              </w:rPr>
            </w:pPr>
            <w:r w:rsidRPr="00073E42">
              <w:rPr>
                <w:sz w:val="12"/>
                <w:szCs w:val="12"/>
              </w:rPr>
              <w:t>Цели предоставления налоговых льгот, освобождений и иных преференций для плательщиков налогов, установленных муниципальными  нормативными правовыми актами</w:t>
            </w:r>
          </w:p>
        </w:tc>
        <w:tc>
          <w:tcPr>
            <w:tcW w:w="0" w:type="auto"/>
            <w:vAlign w:val="center"/>
          </w:tcPr>
          <w:p w:rsidR="00073E42" w:rsidRPr="00073E42" w:rsidRDefault="00073E42" w:rsidP="00073E42">
            <w:pPr>
              <w:pStyle w:val="affffffffffff5"/>
              <w:jc w:val="center"/>
              <w:rPr>
                <w:sz w:val="12"/>
                <w:szCs w:val="12"/>
              </w:rPr>
            </w:pPr>
            <w:r w:rsidRPr="00073E42">
              <w:rPr>
                <w:sz w:val="12"/>
                <w:szCs w:val="12"/>
              </w:rPr>
              <w:t>Куратор налоговых расходов</w:t>
            </w:r>
          </w:p>
        </w:tc>
      </w:tr>
      <w:tr w:rsidR="00073E42" w:rsidTr="00073E42">
        <w:trPr>
          <w:jc w:val="center"/>
        </w:trPr>
        <w:tc>
          <w:tcPr>
            <w:tcW w:w="0" w:type="auto"/>
            <w:vAlign w:val="center"/>
          </w:tcPr>
          <w:p w:rsidR="00073E42" w:rsidRPr="00073E42" w:rsidRDefault="00073E42" w:rsidP="00073E42">
            <w:pPr>
              <w:pStyle w:val="affffffffffff5"/>
              <w:jc w:val="center"/>
              <w:rPr>
                <w:sz w:val="12"/>
                <w:szCs w:val="12"/>
              </w:rPr>
            </w:pPr>
            <w:r w:rsidRPr="00073E42">
              <w:rPr>
                <w:sz w:val="12"/>
                <w:szCs w:val="12"/>
              </w:rPr>
              <w:t>12.</w:t>
            </w:r>
          </w:p>
        </w:tc>
        <w:tc>
          <w:tcPr>
            <w:tcW w:w="0" w:type="auto"/>
            <w:vAlign w:val="center"/>
          </w:tcPr>
          <w:p w:rsidR="00073E42" w:rsidRPr="00073E42" w:rsidRDefault="00073E42" w:rsidP="00073E42">
            <w:pPr>
              <w:pStyle w:val="affffffffffff5"/>
              <w:jc w:val="center"/>
              <w:rPr>
                <w:sz w:val="12"/>
                <w:szCs w:val="12"/>
              </w:rPr>
            </w:pPr>
            <w:r w:rsidRPr="00073E42">
              <w:rPr>
                <w:sz w:val="12"/>
                <w:szCs w:val="12"/>
              </w:rPr>
              <w:t>Наименования налогов, по которым предусматриваются налоговые льготы, освобождения и иные преференции, установленные муниципальными нормативными правовыми актами</w:t>
            </w:r>
          </w:p>
        </w:tc>
        <w:tc>
          <w:tcPr>
            <w:tcW w:w="0" w:type="auto"/>
            <w:vAlign w:val="center"/>
          </w:tcPr>
          <w:p w:rsidR="00073E42" w:rsidRPr="00073E42" w:rsidRDefault="00073E42" w:rsidP="00073E42">
            <w:pPr>
              <w:pStyle w:val="affffffffffff5"/>
              <w:jc w:val="center"/>
              <w:rPr>
                <w:sz w:val="12"/>
                <w:szCs w:val="12"/>
              </w:rPr>
            </w:pPr>
            <w:r w:rsidRPr="00073E42">
              <w:rPr>
                <w:sz w:val="12"/>
                <w:szCs w:val="12"/>
              </w:rPr>
              <w:t>Куратор налоговых расходов</w:t>
            </w:r>
          </w:p>
        </w:tc>
      </w:tr>
      <w:tr w:rsidR="00073E42" w:rsidTr="00073E42">
        <w:trPr>
          <w:jc w:val="center"/>
        </w:trPr>
        <w:tc>
          <w:tcPr>
            <w:tcW w:w="0" w:type="auto"/>
            <w:vAlign w:val="center"/>
          </w:tcPr>
          <w:p w:rsidR="00073E42" w:rsidRPr="00073E42" w:rsidRDefault="00073E42" w:rsidP="00073E42">
            <w:pPr>
              <w:pStyle w:val="affffffffffff5"/>
              <w:jc w:val="center"/>
              <w:rPr>
                <w:sz w:val="12"/>
                <w:szCs w:val="12"/>
              </w:rPr>
            </w:pPr>
            <w:r w:rsidRPr="00073E42">
              <w:rPr>
                <w:sz w:val="12"/>
                <w:szCs w:val="12"/>
              </w:rPr>
              <w:t>13.</w:t>
            </w:r>
          </w:p>
        </w:tc>
        <w:tc>
          <w:tcPr>
            <w:tcW w:w="0" w:type="auto"/>
            <w:vAlign w:val="center"/>
          </w:tcPr>
          <w:p w:rsidR="00073E42" w:rsidRPr="00073E42" w:rsidRDefault="00073E42" w:rsidP="00073E42">
            <w:pPr>
              <w:pStyle w:val="affffffffffff5"/>
              <w:jc w:val="center"/>
              <w:rPr>
                <w:sz w:val="12"/>
                <w:szCs w:val="12"/>
              </w:rPr>
            </w:pPr>
            <w:r w:rsidRPr="00073E42">
              <w:rPr>
                <w:sz w:val="12"/>
                <w:szCs w:val="12"/>
              </w:rPr>
              <w:t>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0" w:type="auto"/>
            <w:vAlign w:val="center"/>
          </w:tcPr>
          <w:p w:rsidR="00073E42" w:rsidRPr="00073E42" w:rsidRDefault="00073E42" w:rsidP="00073E42">
            <w:pPr>
              <w:pStyle w:val="affffffffffff5"/>
              <w:jc w:val="center"/>
              <w:rPr>
                <w:sz w:val="12"/>
                <w:szCs w:val="12"/>
              </w:rPr>
            </w:pPr>
            <w:r w:rsidRPr="00073E42">
              <w:rPr>
                <w:sz w:val="12"/>
                <w:szCs w:val="12"/>
              </w:rPr>
              <w:t>Куратор налоговых расходов</w:t>
            </w:r>
          </w:p>
        </w:tc>
      </w:tr>
      <w:tr w:rsidR="00073E42" w:rsidTr="00073E42">
        <w:trPr>
          <w:jc w:val="center"/>
        </w:trPr>
        <w:tc>
          <w:tcPr>
            <w:tcW w:w="0" w:type="auto"/>
            <w:vAlign w:val="center"/>
          </w:tcPr>
          <w:p w:rsidR="00073E42" w:rsidRPr="00073E42" w:rsidRDefault="00073E42" w:rsidP="00073E42">
            <w:pPr>
              <w:pStyle w:val="affffffffffff5"/>
              <w:jc w:val="center"/>
              <w:rPr>
                <w:sz w:val="12"/>
                <w:szCs w:val="12"/>
              </w:rPr>
            </w:pPr>
            <w:r w:rsidRPr="00073E42">
              <w:rPr>
                <w:sz w:val="12"/>
                <w:szCs w:val="12"/>
              </w:rPr>
              <w:t>14.</w:t>
            </w:r>
          </w:p>
        </w:tc>
        <w:tc>
          <w:tcPr>
            <w:tcW w:w="0" w:type="auto"/>
            <w:vAlign w:val="center"/>
          </w:tcPr>
          <w:p w:rsidR="00073E42" w:rsidRPr="00073E42" w:rsidRDefault="00073E42" w:rsidP="00073E42">
            <w:pPr>
              <w:pStyle w:val="affffffffffff5"/>
              <w:jc w:val="center"/>
              <w:rPr>
                <w:sz w:val="12"/>
                <w:szCs w:val="12"/>
              </w:rPr>
            </w:pPr>
            <w:r w:rsidRPr="00073E42">
              <w:rPr>
                <w:sz w:val="12"/>
                <w:szCs w:val="12"/>
              </w:rPr>
              <w:t>Размер налоговой ставки, в пределах которой предоставляются налоговые льготы, освобождения и иные преференции по налогам</w:t>
            </w:r>
          </w:p>
        </w:tc>
        <w:tc>
          <w:tcPr>
            <w:tcW w:w="0" w:type="auto"/>
            <w:vAlign w:val="center"/>
          </w:tcPr>
          <w:p w:rsidR="00073E42" w:rsidRPr="00073E42" w:rsidRDefault="00073E42" w:rsidP="00073E42">
            <w:pPr>
              <w:pStyle w:val="affffffffffff5"/>
              <w:jc w:val="center"/>
              <w:rPr>
                <w:sz w:val="12"/>
                <w:szCs w:val="12"/>
              </w:rPr>
            </w:pPr>
            <w:r w:rsidRPr="00073E42">
              <w:rPr>
                <w:sz w:val="12"/>
                <w:szCs w:val="12"/>
              </w:rPr>
              <w:t>Куратор налоговых расходов</w:t>
            </w:r>
          </w:p>
        </w:tc>
      </w:tr>
      <w:tr w:rsidR="00073E42" w:rsidTr="00073E42">
        <w:trPr>
          <w:jc w:val="center"/>
        </w:trPr>
        <w:tc>
          <w:tcPr>
            <w:tcW w:w="0" w:type="auto"/>
            <w:vAlign w:val="center"/>
          </w:tcPr>
          <w:p w:rsidR="00073E42" w:rsidRPr="00073E42" w:rsidRDefault="00073E42" w:rsidP="00073E42">
            <w:pPr>
              <w:pStyle w:val="affffffffffff5"/>
              <w:jc w:val="center"/>
              <w:rPr>
                <w:sz w:val="12"/>
                <w:szCs w:val="12"/>
              </w:rPr>
            </w:pPr>
            <w:r w:rsidRPr="00073E42">
              <w:rPr>
                <w:sz w:val="12"/>
                <w:szCs w:val="12"/>
              </w:rPr>
              <w:t>15.</w:t>
            </w:r>
          </w:p>
        </w:tc>
        <w:tc>
          <w:tcPr>
            <w:tcW w:w="0" w:type="auto"/>
            <w:vAlign w:val="center"/>
          </w:tcPr>
          <w:p w:rsidR="00073E42" w:rsidRPr="00073E42" w:rsidRDefault="00073E42" w:rsidP="00073E42">
            <w:pPr>
              <w:pStyle w:val="affffffffffff5"/>
              <w:jc w:val="center"/>
              <w:rPr>
                <w:sz w:val="12"/>
                <w:szCs w:val="12"/>
              </w:rPr>
            </w:pPr>
            <w:r w:rsidRPr="00073E42">
              <w:rPr>
                <w:sz w:val="12"/>
                <w:szCs w:val="12"/>
              </w:rPr>
              <w:t xml:space="preserve">Наименования структурных элементов муниципальных  программ, в </w:t>
            </w:r>
            <w:proofErr w:type="gramStart"/>
            <w:r w:rsidRPr="00073E42">
              <w:rPr>
                <w:sz w:val="12"/>
                <w:szCs w:val="12"/>
              </w:rPr>
              <w:t>целях</w:t>
            </w:r>
            <w:proofErr w:type="gramEnd"/>
            <w:r w:rsidRPr="00073E42">
              <w:rPr>
                <w:sz w:val="12"/>
                <w:szCs w:val="12"/>
              </w:rPr>
              <w:t xml:space="preserve"> реализации которых предоставляются налоговые льготы, освобождения и иные преференции по налогам, установленные муниципальными  нормативными правовыми актами</w:t>
            </w:r>
          </w:p>
        </w:tc>
        <w:tc>
          <w:tcPr>
            <w:tcW w:w="0" w:type="auto"/>
            <w:vAlign w:val="center"/>
          </w:tcPr>
          <w:p w:rsidR="00073E42" w:rsidRPr="00073E42" w:rsidRDefault="00073E42" w:rsidP="00073E42">
            <w:pPr>
              <w:pStyle w:val="affffffffffff5"/>
              <w:jc w:val="center"/>
              <w:rPr>
                <w:sz w:val="12"/>
                <w:szCs w:val="12"/>
              </w:rPr>
            </w:pPr>
            <w:r w:rsidRPr="00073E42">
              <w:rPr>
                <w:sz w:val="12"/>
                <w:szCs w:val="12"/>
              </w:rPr>
              <w:t>Куратор налоговых расходов</w:t>
            </w:r>
          </w:p>
        </w:tc>
      </w:tr>
      <w:tr w:rsidR="00073E42" w:rsidTr="00073E42">
        <w:trPr>
          <w:jc w:val="center"/>
        </w:trPr>
        <w:tc>
          <w:tcPr>
            <w:tcW w:w="0" w:type="auto"/>
            <w:vAlign w:val="center"/>
          </w:tcPr>
          <w:p w:rsidR="00073E42" w:rsidRPr="00073E42" w:rsidRDefault="00073E42" w:rsidP="00073E42">
            <w:pPr>
              <w:pStyle w:val="affffffffffff5"/>
              <w:jc w:val="center"/>
              <w:rPr>
                <w:sz w:val="12"/>
                <w:szCs w:val="12"/>
              </w:rPr>
            </w:pPr>
            <w:r w:rsidRPr="00073E42">
              <w:rPr>
                <w:sz w:val="12"/>
                <w:szCs w:val="12"/>
              </w:rPr>
              <w:t>16.</w:t>
            </w:r>
          </w:p>
        </w:tc>
        <w:tc>
          <w:tcPr>
            <w:tcW w:w="0" w:type="auto"/>
            <w:vAlign w:val="center"/>
          </w:tcPr>
          <w:p w:rsidR="00073E42" w:rsidRPr="00073E42" w:rsidRDefault="00073E42" w:rsidP="00073E42">
            <w:pPr>
              <w:pStyle w:val="affffffffffff5"/>
              <w:jc w:val="center"/>
              <w:rPr>
                <w:sz w:val="12"/>
                <w:szCs w:val="12"/>
              </w:rPr>
            </w:pPr>
            <w:r w:rsidRPr="00073E42">
              <w:rPr>
                <w:sz w:val="12"/>
                <w:szCs w:val="12"/>
              </w:rPr>
              <w:t>Показатель (индикатор) достижения целей муниципальных программ и (или) целей социально-экономической политики, не относящихся к муниципальным программам, в связи с предоставлением налоговых льгот, освобождений и иных преференций по налогам, установленных муниципальными  нормативными правовыми актами</w:t>
            </w:r>
          </w:p>
        </w:tc>
        <w:tc>
          <w:tcPr>
            <w:tcW w:w="0" w:type="auto"/>
            <w:vAlign w:val="center"/>
          </w:tcPr>
          <w:p w:rsidR="00073E42" w:rsidRPr="00073E42" w:rsidRDefault="00073E42" w:rsidP="00073E42">
            <w:pPr>
              <w:pStyle w:val="affffffffffff5"/>
              <w:jc w:val="center"/>
              <w:rPr>
                <w:sz w:val="12"/>
                <w:szCs w:val="12"/>
              </w:rPr>
            </w:pPr>
            <w:r w:rsidRPr="00073E42">
              <w:rPr>
                <w:sz w:val="12"/>
                <w:szCs w:val="12"/>
              </w:rPr>
              <w:t>Куратор налоговых расходов</w:t>
            </w:r>
          </w:p>
        </w:tc>
      </w:tr>
      <w:tr w:rsidR="00073E42" w:rsidTr="00073E42">
        <w:trPr>
          <w:jc w:val="center"/>
        </w:trPr>
        <w:tc>
          <w:tcPr>
            <w:tcW w:w="0" w:type="auto"/>
            <w:vAlign w:val="center"/>
          </w:tcPr>
          <w:p w:rsidR="00073E42" w:rsidRPr="00073E42" w:rsidRDefault="00073E42" w:rsidP="00073E42">
            <w:pPr>
              <w:pStyle w:val="affffffffffff5"/>
              <w:jc w:val="center"/>
              <w:rPr>
                <w:sz w:val="12"/>
                <w:szCs w:val="12"/>
              </w:rPr>
            </w:pPr>
            <w:r w:rsidRPr="00073E42">
              <w:rPr>
                <w:sz w:val="12"/>
                <w:szCs w:val="12"/>
              </w:rPr>
              <w:t>17.</w:t>
            </w:r>
          </w:p>
        </w:tc>
        <w:tc>
          <w:tcPr>
            <w:tcW w:w="0" w:type="auto"/>
            <w:vAlign w:val="center"/>
          </w:tcPr>
          <w:p w:rsidR="00073E42" w:rsidRPr="00073E42" w:rsidRDefault="00073E42" w:rsidP="00073E42">
            <w:pPr>
              <w:pStyle w:val="affffffffffff5"/>
              <w:jc w:val="center"/>
              <w:rPr>
                <w:sz w:val="12"/>
                <w:szCs w:val="12"/>
              </w:rPr>
            </w:pPr>
            <w:r w:rsidRPr="00073E42">
              <w:rPr>
                <w:sz w:val="12"/>
                <w:szCs w:val="12"/>
              </w:rPr>
              <w:t xml:space="preserve">Значения показателей (индикаторов) достижения целей муниципальных программ и (или) целей социально-экономической политики, не относящихся к муниципальным программам, в связи с предоставлением налоговых льгот, освобождений и иных преференций, установленных муниципальными  нормативными </w:t>
            </w:r>
            <w:r w:rsidRPr="00073E42">
              <w:rPr>
                <w:sz w:val="12"/>
                <w:szCs w:val="12"/>
              </w:rPr>
              <w:lastRenderedPageBreak/>
              <w:t>правовыми актами</w:t>
            </w:r>
          </w:p>
        </w:tc>
        <w:tc>
          <w:tcPr>
            <w:tcW w:w="0" w:type="auto"/>
            <w:vAlign w:val="center"/>
          </w:tcPr>
          <w:p w:rsidR="00073E42" w:rsidRPr="00073E42" w:rsidRDefault="00073E42" w:rsidP="00073E42">
            <w:pPr>
              <w:pStyle w:val="affffffffffff5"/>
              <w:jc w:val="center"/>
              <w:rPr>
                <w:sz w:val="12"/>
                <w:szCs w:val="12"/>
              </w:rPr>
            </w:pPr>
            <w:r w:rsidRPr="00073E42">
              <w:rPr>
                <w:sz w:val="12"/>
                <w:szCs w:val="12"/>
              </w:rPr>
              <w:lastRenderedPageBreak/>
              <w:t>Куратор налоговых расходов</w:t>
            </w:r>
          </w:p>
        </w:tc>
      </w:tr>
      <w:tr w:rsidR="00073E42" w:rsidTr="00073E42">
        <w:trPr>
          <w:jc w:val="center"/>
        </w:trPr>
        <w:tc>
          <w:tcPr>
            <w:tcW w:w="0" w:type="auto"/>
            <w:vAlign w:val="center"/>
          </w:tcPr>
          <w:p w:rsidR="00073E42" w:rsidRPr="00073E42" w:rsidRDefault="00073E42" w:rsidP="00073E42">
            <w:pPr>
              <w:pStyle w:val="affffffffffff5"/>
              <w:jc w:val="center"/>
              <w:rPr>
                <w:sz w:val="12"/>
                <w:szCs w:val="12"/>
              </w:rPr>
            </w:pPr>
            <w:r w:rsidRPr="00073E42">
              <w:rPr>
                <w:sz w:val="12"/>
                <w:szCs w:val="12"/>
              </w:rPr>
              <w:lastRenderedPageBreak/>
              <w:t>18.</w:t>
            </w:r>
          </w:p>
        </w:tc>
        <w:tc>
          <w:tcPr>
            <w:tcW w:w="0" w:type="auto"/>
            <w:vAlign w:val="center"/>
          </w:tcPr>
          <w:p w:rsidR="00073E42" w:rsidRPr="00073E42" w:rsidRDefault="00073E42" w:rsidP="00073E42">
            <w:pPr>
              <w:pStyle w:val="affffffffffff5"/>
              <w:jc w:val="center"/>
              <w:rPr>
                <w:sz w:val="12"/>
                <w:szCs w:val="12"/>
              </w:rPr>
            </w:pPr>
            <w:r w:rsidRPr="00073E42">
              <w:rPr>
                <w:sz w:val="12"/>
                <w:szCs w:val="12"/>
              </w:rPr>
              <w:t>Прогнозные (оценочные) значения показателей (индикаторов) достижения целей муниципальных программ и (или) целей социально-экономической политики, не относящихся к муниципальным программам, в связи с предоставлением налоговых льгот, освобождений и иных преференций по налогам, установленных муниципальными  нормативными правовыми актами, на текущий финансовый год, очередной финансовый год и плановый период</w:t>
            </w:r>
          </w:p>
        </w:tc>
        <w:tc>
          <w:tcPr>
            <w:tcW w:w="0" w:type="auto"/>
            <w:vAlign w:val="center"/>
          </w:tcPr>
          <w:p w:rsidR="00073E42" w:rsidRPr="00073E42" w:rsidRDefault="00073E42" w:rsidP="00073E42">
            <w:pPr>
              <w:pStyle w:val="affffffffffff5"/>
              <w:jc w:val="center"/>
              <w:rPr>
                <w:sz w:val="12"/>
                <w:szCs w:val="12"/>
              </w:rPr>
            </w:pPr>
            <w:r w:rsidRPr="00073E42">
              <w:rPr>
                <w:sz w:val="12"/>
                <w:szCs w:val="12"/>
              </w:rPr>
              <w:t>Куратор налоговых расходов</w:t>
            </w:r>
          </w:p>
        </w:tc>
      </w:tr>
      <w:tr w:rsidR="00073E42" w:rsidTr="00073E42">
        <w:trPr>
          <w:jc w:val="center"/>
        </w:trPr>
        <w:tc>
          <w:tcPr>
            <w:tcW w:w="0" w:type="auto"/>
            <w:vAlign w:val="center"/>
          </w:tcPr>
          <w:p w:rsidR="00073E42" w:rsidRPr="00073E42" w:rsidRDefault="00073E42" w:rsidP="00073E42">
            <w:pPr>
              <w:pStyle w:val="affffffffffff5"/>
              <w:jc w:val="center"/>
              <w:rPr>
                <w:sz w:val="12"/>
                <w:szCs w:val="12"/>
              </w:rPr>
            </w:pPr>
            <w:r w:rsidRPr="00073E42">
              <w:rPr>
                <w:sz w:val="12"/>
                <w:szCs w:val="12"/>
              </w:rPr>
              <w:t>19.</w:t>
            </w:r>
          </w:p>
        </w:tc>
        <w:tc>
          <w:tcPr>
            <w:tcW w:w="0" w:type="auto"/>
            <w:vAlign w:val="center"/>
          </w:tcPr>
          <w:p w:rsidR="00073E42" w:rsidRPr="00073E42" w:rsidRDefault="00073E42" w:rsidP="00073E42">
            <w:pPr>
              <w:pStyle w:val="affffffffffff5"/>
              <w:jc w:val="center"/>
              <w:rPr>
                <w:sz w:val="12"/>
                <w:szCs w:val="12"/>
              </w:rPr>
            </w:pPr>
            <w:r w:rsidRPr="00073E42">
              <w:rPr>
                <w:sz w:val="12"/>
                <w:szCs w:val="12"/>
              </w:rPr>
              <w:t>Код вида экономической деятельности (по ОКВЭД), к которому относится налоговый расход (если налоговый расход обусловлен налоговыми льготами, освобождениями и иными преференциями для отдельных видов экономической деятельности)</w:t>
            </w:r>
          </w:p>
        </w:tc>
        <w:tc>
          <w:tcPr>
            <w:tcW w:w="0" w:type="auto"/>
            <w:vAlign w:val="center"/>
          </w:tcPr>
          <w:p w:rsidR="00073E42" w:rsidRPr="00073E42" w:rsidRDefault="00073E42" w:rsidP="00073E42">
            <w:pPr>
              <w:pStyle w:val="affffffffffff5"/>
              <w:jc w:val="center"/>
              <w:rPr>
                <w:sz w:val="12"/>
                <w:szCs w:val="12"/>
              </w:rPr>
            </w:pPr>
            <w:r w:rsidRPr="00073E42">
              <w:rPr>
                <w:sz w:val="12"/>
                <w:szCs w:val="12"/>
              </w:rPr>
              <w:t>Куратор налоговых расходов</w:t>
            </w:r>
          </w:p>
        </w:tc>
      </w:tr>
      <w:tr w:rsidR="00073E42" w:rsidTr="00073E42">
        <w:trPr>
          <w:jc w:val="center"/>
        </w:trPr>
        <w:tc>
          <w:tcPr>
            <w:tcW w:w="0" w:type="auto"/>
            <w:gridSpan w:val="3"/>
            <w:vAlign w:val="center"/>
          </w:tcPr>
          <w:p w:rsidR="00073E42" w:rsidRPr="00073E42" w:rsidRDefault="00073E42" w:rsidP="00073E42">
            <w:pPr>
              <w:pStyle w:val="affffffffffff5"/>
              <w:jc w:val="center"/>
              <w:rPr>
                <w:sz w:val="12"/>
                <w:szCs w:val="12"/>
              </w:rPr>
            </w:pPr>
            <w:r w:rsidRPr="00073E42">
              <w:rPr>
                <w:sz w:val="12"/>
                <w:szCs w:val="12"/>
              </w:rPr>
              <w:t>Фискальные характеристики налогового расхода сельского поселения</w:t>
            </w:r>
          </w:p>
        </w:tc>
      </w:tr>
      <w:tr w:rsidR="00073E42" w:rsidTr="00073E42">
        <w:trPr>
          <w:jc w:val="center"/>
        </w:trPr>
        <w:tc>
          <w:tcPr>
            <w:tcW w:w="0" w:type="auto"/>
            <w:vAlign w:val="center"/>
          </w:tcPr>
          <w:p w:rsidR="00073E42" w:rsidRPr="00073E42" w:rsidRDefault="00073E42" w:rsidP="00073E42">
            <w:pPr>
              <w:pStyle w:val="affffffffffff5"/>
              <w:jc w:val="center"/>
              <w:rPr>
                <w:sz w:val="12"/>
                <w:szCs w:val="12"/>
              </w:rPr>
            </w:pPr>
            <w:r w:rsidRPr="00073E42">
              <w:rPr>
                <w:sz w:val="12"/>
                <w:szCs w:val="12"/>
              </w:rPr>
              <w:t>20.</w:t>
            </w:r>
          </w:p>
        </w:tc>
        <w:tc>
          <w:tcPr>
            <w:tcW w:w="0" w:type="auto"/>
            <w:vAlign w:val="center"/>
          </w:tcPr>
          <w:p w:rsidR="00073E42" w:rsidRPr="00073E42" w:rsidRDefault="00073E42" w:rsidP="00073E42">
            <w:pPr>
              <w:pStyle w:val="affffffffffff5"/>
              <w:jc w:val="center"/>
              <w:rPr>
                <w:sz w:val="12"/>
                <w:szCs w:val="12"/>
              </w:rPr>
            </w:pPr>
            <w:r w:rsidRPr="00073E42">
              <w:rPr>
                <w:sz w:val="12"/>
                <w:szCs w:val="12"/>
              </w:rPr>
              <w:t>Объем налоговых льгот, освобождений и иных преференций, предоставленных для плательщиков налогов, в соответствии с муниципальными нормативными правовыми актами за отчетный год и за год, предшествующий отчетному году (тыс. рублей)</w:t>
            </w:r>
          </w:p>
        </w:tc>
        <w:tc>
          <w:tcPr>
            <w:tcW w:w="0" w:type="auto"/>
            <w:vAlign w:val="center"/>
          </w:tcPr>
          <w:p w:rsidR="00073E42" w:rsidRPr="00073E42" w:rsidRDefault="00073E42" w:rsidP="00073E42">
            <w:pPr>
              <w:pStyle w:val="affffffffffff5"/>
              <w:jc w:val="center"/>
              <w:rPr>
                <w:sz w:val="12"/>
                <w:szCs w:val="12"/>
              </w:rPr>
            </w:pPr>
            <w:r>
              <w:rPr>
                <w:sz w:val="12"/>
                <w:szCs w:val="12"/>
              </w:rPr>
              <w:t>Межрайонная инспекция ФНС №</w:t>
            </w:r>
            <w:r w:rsidRPr="00073E42">
              <w:rPr>
                <w:sz w:val="12"/>
                <w:szCs w:val="12"/>
              </w:rPr>
              <w:t>17</w:t>
            </w:r>
            <w:r>
              <w:rPr>
                <w:sz w:val="12"/>
                <w:szCs w:val="12"/>
              </w:rPr>
              <w:t xml:space="preserve"> </w:t>
            </w:r>
            <w:r w:rsidRPr="00073E42">
              <w:rPr>
                <w:sz w:val="12"/>
                <w:szCs w:val="12"/>
              </w:rPr>
              <w:t>по  Самарской области</w:t>
            </w:r>
          </w:p>
        </w:tc>
      </w:tr>
      <w:tr w:rsidR="00073E42" w:rsidTr="00073E42">
        <w:trPr>
          <w:jc w:val="center"/>
        </w:trPr>
        <w:tc>
          <w:tcPr>
            <w:tcW w:w="0" w:type="auto"/>
            <w:vAlign w:val="center"/>
          </w:tcPr>
          <w:p w:rsidR="00073E42" w:rsidRPr="00073E42" w:rsidRDefault="00073E42" w:rsidP="00073E42">
            <w:pPr>
              <w:pStyle w:val="affffffffffff5"/>
              <w:jc w:val="center"/>
              <w:rPr>
                <w:sz w:val="12"/>
                <w:szCs w:val="12"/>
              </w:rPr>
            </w:pPr>
            <w:r w:rsidRPr="00073E42">
              <w:rPr>
                <w:sz w:val="12"/>
                <w:szCs w:val="12"/>
              </w:rPr>
              <w:t>21.</w:t>
            </w:r>
          </w:p>
        </w:tc>
        <w:tc>
          <w:tcPr>
            <w:tcW w:w="0" w:type="auto"/>
            <w:vAlign w:val="center"/>
          </w:tcPr>
          <w:p w:rsidR="00073E42" w:rsidRPr="00073E42" w:rsidRDefault="00073E42" w:rsidP="00073E42">
            <w:pPr>
              <w:pStyle w:val="affffffffffff5"/>
              <w:jc w:val="center"/>
              <w:rPr>
                <w:sz w:val="12"/>
                <w:szCs w:val="12"/>
              </w:rPr>
            </w:pPr>
            <w:r w:rsidRPr="00073E42">
              <w:rPr>
                <w:sz w:val="12"/>
                <w:szCs w:val="12"/>
              </w:rPr>
              <w:t>Оценка объема предоставленных налоговых льгот, освобождений и иных преференций для плательщиков налогов на текущий финансовый год, очередной финансовый год и плановый период (тыс. рублей)</w:t>
            </w:r>
          </w:p>
        </w:tc>
        <w:tc>
          <w:tcPr>
            <w:tcW w:w="0" w:type="auto"/>
            <w:vAlign w:val="center"/>
          </w:tcPr>
          <w:p w:rsidR="00073E42" w:rsidRPr="00073E42" w:rsidRDefault="00073E42" w:rsidP="00073E42">
            <w:pPr>
              <w:pStyle w:val="affffffffffff5"/>
              <w:jc w:val="center"/>
              <w:rPr>
                <w:sz w:val="12"/>
                <w:szCs w:val="12"/>
              </w:rPr>
            </w:pPr>
            <w:r w:rsidRPr="00073E42">
              <w:rPr>
                <w:sz w:val="12"/>
                <w:szCs w:val="12"/>
              </w:rPr>
              <w:t>Куратор налоговых расходов</w:t>
            </w:r>
          </w:p>
        </w:tc>
      </w:tr>
      <w:tr w:rsidR="00073E42" w:rsidTr="00073E42">
        <w:trPr>
          <w:jc w:val="center"/>
        </w:trPr>
        <w:tc>
          <w:tcPr>
            <w:tcW w:w="0" w:type="auto"/>
            <w:vAlign w:val="center"/>
          </w:tcPr>
          <w:p w:rsidR="00073E42" w:rsidRPr="00073E42" w:rsidRDefault="00073E42" w:rsidP="00073E42">
            <w:pPr>
              <w:pStyle w:val="affffffffffff5"/>
              <w:jc w:val="center"/>
              <w:rPr>
                <w:sz w:val="12"/>
                <w:szCs w:val="12"/>
              </w:rPr>
            </w:pPr>
            <w:r w:rsidRPr="00073E42">
              <w:rPr>
                <w:sz w:val="12"/>
                <w:szCs w:val="12"/>
              </w:rPr>
              <w:t>22.</w:t>
            </w:r>
          </w:p>
        </w:tc>
        <w:tc>
          <w:tcPr>
            <w:tcW w:w="0" w:type="auto"/>
            <w:vAlign w:val="center"/>
          </w:tcPr>
          <w:p w:rsidR="00073E42" w:rsidRPr="00073E42" w:rsidRDefault="00073E42" w:rsidP="00073E42">
            <w:pPr>
              <w:pStyle w:val="affffffffffff5"/>
              <w:jc w:val="center"/>
              <w:rPr>
                <w:sz w:val="12"/>
                <w:szCs w:val="12"/>
              </w:rPr>
            </w:pPr>
            <w:r w:rsidRPr="00073E42">
              <w:rPr>
                <w:sz w:val="12"/>
                <w:szCs w:val="12"/>
              </w:rPr>
              <w:t>Общая численность плательщиков налогов в отчетном финансовом году (единиц)</w:t>
            </w:r>
          </w:p>
        </w:tc>
        <w:tc>
          <w:tcPr>
            <w:tcW w:w="0" w:type="auto"/>
            <w:vAlign w:val="center"/>
          </w:tcPr>
          <w:p w:rsidR="00073E42" w:rsidRPr="00073E42" w:rsidRDefault="00073E42" w:rsidP="00073E42">
            <w:pPr>
              <w:pStyle w:val="affffffffffff5"/>
              <w:jc w:val="center"/>
              <w:rPr>
                <w:sz w:val="12"/>
                <w:szCs w:val="12"/>
              </w:rPr>
            </w:pPr>
            <w:r>
              <w:rPr>
                <w:sz w:val="12"/>
                <w:szCs w:val="12"/>
              </w:rPr>
              <w:t>Межрайонная инспекция ФНС №</w:t>
            </w:r>
            <w:r w:rsidRPr="00073E42">
              <w:rPr>
                <w:sz w:val="12"/>
                <w:szCs w:val="12"/>
              </w:rPr>
              <w:t>17</w:t>
            </w:r>
            <w:r>
              <w:rPr>
                <w:sz w:val="12"/>
                <w:szCs w:val="12"/>
              </w:rPr>
              <w:t xml:space="preserve"> </w:t>
            </w:r>
            <w:r w:rsidRPr="00073E42">
              <w:rPr>
                <w:sz w:val="12"/>
                <w:szCs w:val="12"/>
              </w:rPr>
              <w:t>по  Самарской области</w:t>
            </w:r>
          </w:p>
        </w:tc>
      </w:tr>
      <w:tr w:rsidR="00073E42" w:rsidTr="00073E42">
        <w:trPr>
          <w:jc w:val="center"/>
        </w:trPr>
        <w:tc>
          <w:tcPr>
            <w:tcW w:w="0" w:type="auto"/>
            <w:vAlign w:val="center"/>
          </w:tcPr>
          <w:p w:rsidR="00073E42" w:rsidRPr="00073E42" w:rsidRDefault="00073E42" w:rsidP="00073E42">
            <w:pPr>
              <w:pStyle w:val="affffffffffff5"/>
              <w:jc w:val="center"/>
              <w:rPr>
                <w:sz w:val="12"/>
                <w:szCs w:val="12"/>
              </w:rPr>
            </w:pPr>
            <w:r w:rsidRPr="00073E42">
              <w:rPr>
                <w:sz w:val="12"/>
                <w:szCs w:val="12"/>
              </w:rPr>
              <w:t>23.</w:t>
            </w:r>
          </w:p>
        </w:tc>
        <w:tc>
          <w:tcPr>
            <w:tcW w:w="0" w:type="auto"/>
            <w:vAlign w:val="center"/>
          </w:tcPr>
          <w:p w:rsidR="00073E42" w:rsidRPr="00073E42" w:rsidRDefault="00073E42" w:rsidP="00073E42">
            <w:pPr>
              <w:pStyle w:val="affffffffffff5"/>
              <w:jc w:val="center"/>
              <w:rPr>
                <w:sz w:val="12"/>
                <w:szCs w:val="12"/>
              </w:rPr>
            </w:pPr>
            <w:r w:rsidRPr="00073E42">
              <w:rPr>
                <w:sz w:val="12"/>
                <w:szCs w:val="12"/>
              </w:rPr>
              <w:t>Численность плательщиков налогов, воспользовавшихся налоговой льготой, освобождением и иной преференцией (единиц), установленными муниципальными нормативными правовыми актами</w:t>
            </w:r>
          </w:p>
        </w:tc>
        <w:tc>
          <w:tcPr>
            <w:tcW w:w="0" w:type="auto"/>
            <w:vAlign w:val="center"/>
          </w:tcPr>
          <w:p w:rsidR="00073E42" w:rsidRPr="00073E42" w:rsidRDefault="00073E42" w:rsidP="00073E42">
            <w:pPr>
              <w:pStyle w:val="affffffffffff5"/>
              <w:jc w:val="center"/>
              <w:rPr>
                <w:sz w:val="12"/>
                <w:szCs w:val="12"/>
              </w:rPr>
            </w:pPr>
            <w:r>
              <w:rPr>
                <w:sz w:val="12"/>
                <w:szCs w:val="12"/>
              </w:rPr>
              <w:t>Межрайонная инспекция ФНС №</w:t>
            </w:r>
            <w:r w:rsidRPr="00073E42">
              <w:rPr>
                <w:sz w:val="12"/>
                <w:szCs w:val="12"/>
              </w:rPr>
              <w:t>17</w:t>
            </w:r>
            <w:r>
              <w:rPr>
                <w:sz w:val="12"/>
                <w:szCs w:val="12"/>
              </w:rPr>
              <w:t xml:space="preserve"> </w:t>
            </w:r>
            <w:r w:rsidRPr="00073E42">
              <w:rPr>
                <w:sz w:val="12"/>
                <w:szCs w:val="12"/>
              </w:rPr>
              <w:t>по  Самарской области</w:t>
            </w:r>
          </w:p>
        </w:tc>
      </w:tr>
      <w:tr w:rsidR="00073E42" w:rsidTr="00073E42">
        <w:trPr>
          <w:jc w:val="center"/>
        </w:trPr>
        <w:tc>
          <w:tcPr>
            <w:tcW w:w="0" w:type="auto"/>
            <w:vAlign w:val="center"/>
          </w:tcPr>
          <w:p w:rsidR="00073E42" w:rsidRPr="00073E42" w:rsidRDefault="00073E42" w:rsidP="00073E42">
            <w:pPr>
              <w:pStyle w:val="affffffffffff5"/>
              <w:jc w:val="center"/>
              <w:rPr>
                <w:sz w:val="12"/>
                <w:szCs w:val="12"/>
              </w:rPr>
            </w:pPr>
            <w:r w:rsidRPr="00073E42">
              <w:rPr>
                <w:sz w:val="12"/>
                <w:szCs w:val="12"/>
              </w:rPr>
              <w:t>24.</w:t>
            </w:r>
          </w:p>
        </w:tc>
        <w:tc>
          <w:tcPr>
            <w:tcW w:w="0" w:type="auto"/>
            <w:vAlign w:val="center"/>
          </w:tcPr>
          <w:p w:rsidR="00073E42" w:rsidRPr="00073E42" w:rsidRDefault="00073E42" w:rsidP="00073E42">
            <w:pPr>
              <w:pStyle w:val="affffffffffff5"/>
              <w:jc w:val="center"/>
              <w:rPr>
                <w:sz w:val="12"/>
                <w:szCs w:val="12"/>
              </w:rPr>
            </w:pPr>
            <w:r w:rsidRPr="00073E42">
              <w:rPr>
                <w:sz w:val="12"/>
                <w:szCs w:val="12"/>
              </w:rPr>
              <w:t xml:space="preserve">Базовый объем налогов, задекларированный для уплаты </w:t>
            </w:r>
            <w:proofErr w:type="gramStart"/>
            <w:r w:rsidRPr="00073E42">
              <w:rPr>
                <w:sz w:val="12"/>
                <w:szCs w:val="12"/>
              </w:rPr>
              <w:t>в</w:t>
            </w:r>
            <w:proofErr w:type="gramEnd"/>
            <w:r w:rsidRPr="00073E42">
              <w:rPr>
                <w:sz w:val="12"/>
                <w:szCs w:val="12"/>
              </w:rPr>
              <w:t xml:space="preserve"> </w:t>
            </w:r>
            <w:proofErr w:type="gramStart"/>
            <w:r w:rsidRPr="00073E42">
              <w:rPr>
                <w:sz w:val="12"/>
                <w:szCs w:val="12"/>
              </w:rPr>
              <w:t>местный</w:t>
            </w:r>
            <w:proofErr w:type="gramEnd"/>
            <w:r w:rsidRPr="00073E42">
              <w:rPr>
                <w:sz w:val="12"/>
                <w:szCs w:val="12"/>
              </w:rPr>
              <w:t xml:space="preserve"> бюджет  плательщиками налогов, имеющими право на налоговые льготы, освобождения и иные преференции, установленные муниципальными нормативными правовыми актами (тыс. рублей)</w:t>
            </w:r>
          </w:p>
        </w:tc>
        <w:tc>
          <w:tcPr>
            <w:tcW w:w="0" w:type="auto"/>
            <w:vAlign w:val="center"/>
          </w:tcPr>
          <w:p w:rsidR="00073E42" w:rsidRPr="00073E42" w:rsidRDefault="00073E42" w:rsidP="00073E42">
            <w:pPr>
              <w:pStyle w:val="affffffffffff5"/>
              <w:jc w:val="center"/>
              <w:rPr>
                <w:sz w:val="12"/>
                <w:szCs w:val="12"/>
              </w:rPr>
            </w:pPr>
            <w:r>
              <w:rPr>
                <w:sz w:val="12"/>
                <w:szCs w:val="12"/>
              </w:rPr>
              <w:t>Межрайонная инспекция ФНС №</w:t>
            </w:r>
            <w:r w:rsidRPr="00073E42">
              <w:rPr>
                <w:sz w:val="12"/>
                <w:szCs w:val="12"/>
              </w:rPr>
              <w:t>17</w:t>
            </w:r>
            <w:r>
              <w:rPr>
                <w:sz w:val="12"/>
                <w:szCs w:val="12"/>
              </w:rPr>
              <w:t xml:space="preserve"> </w:t>
            </w:r>
            <w:r w:rsidRPr="00073E42">
              <w:rPr>
                <w:sz w:val="12"/>
                <w:szCs w:val="12"/>
              </w:rPr>
              <w:t>по  Самарской области</w:t>
            </w:r>
          </w:p>
        </w:tc>
      </w:tr>
      <w:tr w:rsidR="00073E42" w:rsidTr="00073E42">
        <w:trPr>
          <w:jc w:val="center"/>
        </w:trPr>
        <w:tc>
          <w:tcPr>
            <w:tcW w:w="0" w:type="auto"/>
            <w:vAlign w:val="center"/>
          </w:tcPr>
          <w:p w:rsidR="00073E42" w:rsidRPr="00073E42" w:rsidRDefault="00073E42" w:rsidP="00073E42">
            <w:pPr>
              <w:pStyle w:val="affffffffffff5"/>
              <w:jc w:val="center"/>
              <w:rPr>
                <w:sz w:val="12"/>
                <w:szCs w:val="12"/>
              </w:rPr>
            </w:pPr>
            <w:r w:rsidRPr="00073E42">
              <w:rPr>
                <w:sz w:val="12"/>
                <w:szCs w:val="12"/>
              </w:rPr>
              <w:t>25.</w:t>
            </w:r>
          </w:p>
        </w:tc>
        <w:tc>
          <w:tcPr>
            <w:tcW w:w="0" w:type="auto"/>
            <w:vAlign w:val="center"/>
          </w:tcPr>
          <w:p w:rsidR="00073E42" w:rsidRPr="00073E42" w:rsidRDefault="00073E42" w:rsidP="00073E42">
            <w:pPr>
              <w:pStyle w:val="affffffffffff5"/>
              <w:jc w:val="center"/>
              <w:rPr>
                <w:sz w:val="12"/>
                <w:szCs w:val="12"/>
              </w:rPr>
            </w:pPr>
            <w:r w:rsidRPr="00073E42">
              <w:rPr>
                <w:sz w:val="12"/>
                <w:szCs w:val="12"/>
              </w:rPr>
              <w:t>Объем налогов, задекларированный для уплаты в местный бюджет плательщиками налогов, имеющими право на налоговые льготы, освобождения и иные преференции, за 6 лет, предшествующих отчетному финансовому году (тыс. рублей)</w:t>
            </w:r>
          </w:p>
        </w:tc>
        <w:tc>
          <w:tcPr>
            <w:tcW w:w="0" w:type="auto"/>
            <w:vAlign w:val="center"/>
          </w:tcPr>
          <w:p w:rsidR="00073E42" w:rsidRPr="00073E42" w:rsidRDefault="00073E42" w:rsidP="00073E42">
            <w:pPr>
              <w:pStyle w:val="affffffffffff5"/>
              <w:jc w:val="center"/>
              <w:rPr>
                <w:sz w:val="12"/>
                <w:szCs w:val="12"/>
              </w:rPr>
            </w:pPr>
            <w:r>
              <w:rPr>
                <w:sz w:val="12"/>
                <w:szCs w:val="12"/>
              </w:rPr>
              <w:t>Межрайонная инспекция ФНС №</w:t>
            </w:r>
            <w:r w:rsidRPr="00073E42">
              <w:rPr>
                <w:sz w:val="12"/>
                <w:szCs w:val="12"/>
              </w:rPr>
              <w:t>17 по  Самарской области</w:t>
            </w:r>
          </w:p>
        </w:tc>
      </w:tr>
      <w:tr w:rsidR="00073E42" w:rsidTr="00073E42">
        <w:trPr>
          <w:jc w:val="center"/>
        </w:trPr>
        <w:tc>
          <w:tcPr>
            <w:tcW w:w="0" w:type="auto"/>
            <w:vAlign w:val="center"/>
          </w:tcPr>
          <w:p w:rsidR="00073E42" w:rsidRPr="00073E42" w:rsidRDefault="00073E42" w:rsidP="00073E42">
            <w:pPr>
              <w:pStyle w:val="affffffffffff5"/>
              <w:jc w:val="center"/>
              <w:rPr>
                <w:sz w:val="12"/>
                <w:szCs w:val="12"/>
              </w:rPr>
            </w:pPr>
            <w:r w:rsidRPr="00073E42">
              <w:rPr>
                <w:sz w:val="12"/>
                <w:szCs w:val="12"/>
              </w:rPr>
              <w:t>26.</w:t>
            </w:r>
          </w:p>
        </w:tc>
        <w:tc>
          <w:tcPr>
            <w:tcW w:w="0" w:type="auto"/>
            <w:vAlign w:val="center"/>
          </w:tcPr>
          <w:p w:rsidR="00073E42" w:rsidRPr="00073E42" w:rsidRDefault="00073E42" w:rsidP="00073E42">
            <w:pPr>
              <w:pStyle w:val="affffffffffff5"/>
              <w:jc w:val="center"/>
              <w:rPr>
                <w:sz w:val="12"/>
                <w:szCs w:val="12"/>
              </w:rPr>
            </w:pPr>
            <w:r w:rsidRPr="00073E42">
              <w:rPr>
                <w:sz w:val="12"/>
                <w:szCs w:val="12"/>
              </w:rPr>
              <w:t>Результат оценки эффективности налогового расхода</w:t>
            </w:r>
          </w:p>
        </w:tc>
        <w:tc>
          <w:tcPr>
            <w:tcW w:w="0" w:type="auto"/>
            <w:vAlign w:val="center"/>
          </w:tcPr>
          <w:p w:rsidR="00073E42" w:rsidRPr="00073E42" w:rsidRDefault="00073E42" w:rsidP="00073E42">
            <w:pPr>
              <w:pStyle w:val="affffffffffff5"/>
              <w:jc w:val="center"/>
              <w:rPr>
                <w:sz w:val="12"/>
                <w:szCs w:val="12"/>
              </w:rPr>
            </w:pPr>
            <w:r w:rsidRPr="00073E42">
              <w:rPr>
                <w:sz w:val="12"/>
                <w:szCs w:val="12"/>
              </w:rPr>
              <w:t>Куратор налоговых расходов</w:t>
            </w:r>
          </w:p>
        </w:tc>
      </w:tr>
    </w:tbl>
    <w:p w:rsidR="00073E42" w:rsidRDefault="00073E42" w:rsidP="00073E42">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9B099F" w:rsidRPr="009B099F" w:rsidRDefault="009B099F" w:rsidP="009B099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B099F">
        <w:rPr>
          <w:rFonts w:ascii="Times New Roman" w:hAnsi="Times New Roman" w:cs="Times New Roman"/>
          <w:sz w:val="12"/>
          <w:szCs w:val="12"/>
        </w:rPr>
        <w:t>Приложение № 2</w:t>
      </w:r>
    </w:p>
    <w:p w:rsidR="009B099F" w:rsidRDefault="009B099F" w:rsidP="009B099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B099F">
        <w:rPr>
          <w:rFonts w:ascii="Times New Roman" w:hAnsi="Times New Roman" w:cs="Times New Roman"/>
          <w:sz w:val="12"/>
          <w:szCs w:val="12"/>
        </w:rPr>
        <w:t>к Порядку оценки налоговых расходов</w:t>
      </w:r>
    </w:p>
    <w:p w:rsidR="009B099F" w:rsidRPr="009B099F" w:rsidRDefault="009B099F" w:rsidP="009B099F">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сельского поселения Елшанка</w:t>
      </w:r>
    </w:p>
    <w:p w:rsidR="009B099F" w:rsidRPr="009B099F" w:rsidRDefault="009B099F" w:rsidP="009B099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B099F">
        <w:rPr>
          <w:rFonts w:ascii="Times New Roman" w:hAnsi="Times New Roman" w:cs="Times New Roman"/>
          <w:sz w:val="12"/>
          <w:szCs w:val="12"/>
        </w:rPr>
        <w:t>ПЕРЕЧЕНЬ</w:t>
      </w:r>
    </w:p>
    <w:p w:rsidR="009B099F" w:rsidRDefault="009B099F" w:rsidP="009B099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B099F">
        <w:rPr>
          <w:rFonts w:ascii="Times New Roman" w:hAnsi="Times New Roman" w:cs="Times New Roman"/>
          <w:sz w:val="12"/>
          <w:szCs w:val="12"/>
        </w:rPr>
        <w:t>Информации, включаемо</w:t>
      </w:r>
      <w:r>
        <w:rPr>
          <w:rFonts w:ascii="Times New Roman" w:hAnsi="Times New Roman" w:cs="Times New Roman"/>
          <w:sz w:val="12"/>
          <w:szCs w:val="12"/>
        </w:rPr>
        <w:t xml:space="preserve">й в паспорт налогового расхода </w:t>
      </w:r>
      <w:r w:rsidRPr="009B099F">
        <w:rPr>
          <w:rFonts w:ascii="Times New Roman" w:hAnsi="Times New Roman" w:cs="Times New Roman"/>
          <w:sz w:val="12"/>
          <w:szCs w:val="12"/>
        </w:rPr>
        <w:t>сельского поселения Елшанка</w:t>
      </w:r>
    </w:p>
    <w:tbl>
      <w:tblPr>
        <w:tblStyle w:val="afc"/>
        <w:tblW w:w="0" w:type="auto"/>
        <w:tblLook w:val="04A0" w:firstRow="1" w:lastRow="0" w:firstColumn="1" w:lastColumn="0" w:noHBand="0" w:noVBand="1"/>
      </w:tblPr>
      <w:tblGrid>
        <w:gridCol w:w="420"/>
        <w:gridCol w:w="5532"/>
        <w:gridCol w:w="1777"/>
      </w:tblGrid>
      <w:tr w:rsidR="009B099F" w:rsidTr="009B099F">
        <w:tc>
          <w:tcPr>
            <w:tcW w:w="0" w:type="auto"/>
            <w:vAlign w:val="center"/>
          </w:tcPr>
          <w:p w:rsidR="009B099F" w:rsidRPr="009B099F" w:rsidRDefault="009B099F" w:rsidP="009B099F">
            <w:pPr>
              <w:pStyle w:val="affffffffffff5"/>
              <w:jc w:val="center"/>
              <w:rPr>
                <w:sz w:val="12"/>
                <w:szCs w:val="12"/>
              </w:rPr>
            </w:pPr>
            <w:r w:rsidRPr="009B099F">
              <w:rPr>
                <w:sz w:val="12"/>
                <w:szCs w:val="12"/>
              </w:rPr>
              <w:t xml:space="preserve">N </w:t>
            </w:r>
            <w:proofErr w:type="gramStart"/>
            <w:r w:rsidRPr="009B099F">
              <w:rPr>
                <w:sz w:val="12"/>
                <w:szCs w:val="12"/>
              </w:rPr>
              <w:t>п</w:t>
            </w:r>
            <w:proofErr w:type="gramEnd"/>
            <w:r w:rsidRPr="009B099F">
              <w:rPr>
                <w:sz w:val="12"/>
                <w:szCs w:val="12"/>
              </w:rPr>
              <w:t>/п</w:t>
            </w:r>
          </w:p>
        </w:tc>
        <w:tc>
          <w:tcPr>
            <w:tcW w:w="0" w:type="auto"/>
            <w:vAlign w:val="center"/>
          </w:tcPr>
          <w:p w:rsidR="009B099F" w:rsidRPr="009B099F" w:rsidRDefault="009B099F" w:rsidP="009B099F">
            <w:pPr>
              <w:pStyle w:val="affffffffffff5"/>
              <w:jc w:val="center"/>
              <w:rPr>
                <w:sz w:val="12"/>
                <w:szCs w:val="12"/>
              </w:rPr>
            </w:pPr>
            <w:r w:rsidRPr="009B099F">
              <w:rPr>
                <w:sz w:val="12"/>
                <w:szCs w:val="12"/>
              </w:rPr>
              <w:t>Предоставляемая информация</w:t>
            </w:r>
          </w:p>
        </w:tc>
        <w:tc>
          <w:tcPr>
            <w:tcW w:w="0" w:type="auto"/>
            <w:vAlign w:val="center"/>
          </w:tcPr>
          <w:p w:rsidR="009B099F" w:rsidRPr="009B099F" w:rsidRDefault="009B099F" w:rsidP="009B099F">
            <w:pPr>
              <w:pStyle w:val="affffffffffff5"/>
              <w:jc w:val="center"/>
              <w:rPr>
                <w:sz w:val="12"/>
                <w:szCs w:val="12"/>
              </w:rPr>
            </w:pPr>
            <w:r w:rsidRPr="009B099F">
              <w:rPr>
                <w:sz w:val="12"/>
                <w:szCs w:val="12"/>
              </w:rPr>
              <w:t>Источник данных</w:t>
            </w:r>
          </w:p>
        </w:tc>
      </w:tr>
      <w:tr w:rsidR="009B099F" w:rsidTr="009B099F">
        <w:tc>
          <w:tcPr>
            <w:tcW w:w="0" w:type="auto"/>
            <w:vAlign w:val="center"/>
          </w:tcPr>
          <w:p w:rsidR="009B099F" w:rsidRPr="009B099F" w:rsidRDefault="009B099F" w:rsidP="009B099F">
            <w:pPr>
              <w:pStyle w:val="affffffffffff5"/>
              <w:jc w:val="center"/>
              <w:rPr>
                <w:sz w:val="12"/>
                <w:szCs w:val="12"/>
              </w:rPr>
            </w:pPr>
            <w:r w:rsidRPr="009B099F">
              <w:rPr>
                <w:sz w:val="12"/>
                <w:szCs w:val="12"/>
              </w:rPr>
              <w:t>1</w:t>
            </w:r>
          </w:p>
        </w:tc>
        <w:tc>
          <w:tcPr>
            <w:tcW w:w="0" w:type="auto"/>
            <w:vAlign w:val="center"/>
          </w:tcPr>
          <w:p w:rsidR="009B099F" w:rsidRPr="009B099F" w:rsidRDefault="009B099F" w:rsidP="009B099F">
            <w:pPr>
              <w:pStyle w:val="affffffffffff5"/>
              <w:jc w:val="center"/>
              <w:rPr>
                <w:sz w:val="12"/>
                <w:szCs w:val="12"/>
              </w:rPr>
            </w:pPr>
            <w:r w:rsidRPr="009B099F">
              <w:rPr>
                <w:sz w:val="12"/>
                <w:szCs w:val="12"/>
              </w:rPr>
              <w:t>2</w:t>
            </w:r>
          </w:p>
        </w:tc>
        <w:tc>
          <w:tcPr>
            <w:tcW w:w="0" w:type="auto"/>
            <w:vAlign w:val="center"/>
          </w:tcPr>
          <w:p w:rsidR="009B099F" w:rsidRPr="009B099F" w:rsidRDefault="009B099F" w:rsidP="009B099F">
            <w:pPr>
              <w:pStyle w:val="affffffffffff5"/>
              <w:jc w:val="center"/>
              <w:rPr>
                <w:sz w:val="12"/>
                <w:szCs w:val="12"/>
              </w:rPr>
            </w:pPr>
            <w:r w:rsidRPr="009B099F">
              <w:rPr>
                <w:sz w:val="12"/>
                <w:szCs w:val="12"/>
              </w:rPr>
              <w:t>3</w:t>
            </w:r>
          </w:p>
        </w:tc>
      </w:tr>
      <w:tr w:rsidR="009B099F" w:rsidTr="009B099F">
        <w:tc>
          <w:tcPr>
            <w:tcW w:w="0" w:type="auto"/>
            <w:gridSpan w:val="3"/>
            <w:vAlign w:val="center"/>
          </w:tcPr>
          <w:p w:rsidR="009B099F" w:rsidRDefault="009B099F" w:rsidP="009B099F">
            <w:pPr>
              <w:autoSpaceDE w:val="0"/>
              <w:autoSpaceDN w:val="0"/>
              <w:adjustRightInd w:val="0"/>
              <w:jc w:val="center"/>
              <w:outlineLvl w:val="0"/>
              <w:rPr>
                <w:rFonts w:ascii="Times New Roman" w:hAnsi="Times New Roman" w:cs="Times New Roman"/>
                <w:sz w:val="12"/>
                <w:szCs w:val="12"/>
              </w:rPr>
            </w:pPr>
            <w:r w:rsidRPr="009B099F">
              <w:rPr>
                <w:rFonts w:ascii="Times New Roman" w:hAnsi="Times New Roman" w:cs="Times New Roman"/>
                <w:sz w:val="12"/>
                <w:szCs w:val="12"/>
              </w:rPr>
              <w:t>Нормативные характеристики налоговых расходов сельского поселения</w:t>
            </w:r>
          </w:p>
        </w:tc>
      </w:tr>
      <w:tr w:rsidR="009B099F" w:rsidTr="009B099F">
        <w:tc>
          <w:tcPr>
            <w:tcW w:w="0" w:type="auto"/>
            <w:vAlign w:val="center"/>
          </w:tcPr>
          <w:p w:rsidR="009B099F" w:rsidRPr="009B099F" w:rsidRDefault="009B099F" w:rsidP="009B099F">
            <w:pPr>
              <w:pStyle w:val="affffffffffff5"/>
              <w:jc w:val="center"/>
              <w:rPr>
                <w:sz w:val="12"/>
                <w:szCs w:val="12"/>
              </w:rPr>
            </w:pPr>
            <w:r w:rsidRPr="009B099F">
              <w:rPr>
                <w:sz w:val="12"/>
                <w:szCs w:val="12"/>
              </w:rPr>
              <w:t>1.</w:t>
            </w:r>
          </w:p>
        </w:tc>
        <w:tc>
          <w:tcPr>
            <w:tcW w:w="0" w:type="auto"/>
            <w:vAlign w:val="center"/>
          </w:tcPr>
          <w:p w:rsidR="009B099F" w:rsidRPr="009B099F" w:rsidRDefault="009B099F" w:rsidP="009B099F">
            <w:pPr>
              <w:pStyle w:val="affffffffffff5"/>
              <w:jc w:val="center"/>
              <w:rPr>
                <w:sz w:val="12"/>
                <w:szCs w:val="12"/>
              </w:rPr>
            </w:pPr>
            <w:r w:rsidRPr="009B099F">
              <w:rPr>
                <w:sz w:val="12"/>
                <w:szCs w:val="12"/>
              </w:rPr>
              <w:t xml:space="preserve">Наименование </w:t>
            </w:r>
            <w:proofErr w:type="gramStart"/>
            <w:r w:rsidRPr="009B099F">
              <w:rPr>
                <w:sz w:val="12"/>
                <w:szCs w:val="12"/>
              </w:rPr>
              <w:t>налогов</w:t>
            </w:r>
            <w:proofErr w:type="gramEnd"/>
            <w:r w:rsidRPr="009B099F">
              <w:rPr>
                <w:sz w:val="12"/>
                <w:szCs w:val="12"/>
              </w:rPr>
              <w:t xml:space="preserve"> по которым предусматриваются налоговые льготы, освобождения и иные преференции</w:t>
            </w:r>
          </w:p>
        </w:tc>
        <w:tc>
          <w:tcPr>
            <w:tcW w:w="0" w:type="auto"/>
            <w:vAlign w:val="center"/>
          </w:tcPr>
          <w:p w:rsidR="009B099F" w:rsidRPr="009B099F" w:rsidRDefault="009B099F" w:rsidP="009B099F">
            <w:pPr>
              <w:pStyle w:val="affffffffffff5"/>
              <w:jc w:val="center"/>
              <w:rPr>
                <w:sz w:val="12"/>
                <w:szCs w:val="12"/>
              </w:rPr>
            </w:pPr>
            <w:r w:rsidRPr="009B099F">
              <w:rPr>
                <w:sz w:val="12"/>
                <w:szCs w:val="12"/>
              </w:rPr>
              <w:t>перечень налоговых расходов</w:t>
            </w:r>
          </w:p>
        </w:tc>
      </w:tr>
      <w:tr w:rsidR="009B099F" w:rsidTr="009B099F">
        <w:tc>
          <w:tcPr>
            <w:tcW w:w="0" w:type="auto"/>
            <w:vAlign w:val="center"/>
          </w:tcPr>
          <w:p w:rsidR="009B099F" w:rsidRPr="009B099F" w:rsidRDefault="009B099F" w:rsidP="009B099F">
            <w:pPr>
              <w:pStyle w:val="affffffffffff5"/>
              <w:jc w:val="center"/>
              <w:rPr>
                <w:sz w:val="12"/>
                <w:szCs w:val="12"/>
              </w:rPr>
            </w:pPr>
            <w:r w:rsidRPr="009B099F">
              <w:rPr>
                <w:sz w:val="12"/>
                <w:szCs w:val="12"/>
              </w:rPr>
              <w:t>2.</w:t>
            </w:r>
          </w:p>
        </w:tc>
        <w:tc>
          <w:tcPr>
            <w:tcW w:w="0" w:type="auto"/>
            <w:vAlign w:val="center"/>
          </w:tcPr>
          <w:p w:rsidR="009B099F" w:rsidRPr="009B099F" w:rsidRDefault="009B099F" w:rsidP="009B099F">
            <w:pPr>
              <w:pStyle w:val="affffffffffff5"/>
              <w:jc w:val="center"/>
              <w:rPr>
                <w:sz w:val="12"/>
                <w:szCs w:val="12"/>
              </w:rPr>
            </w:pPr>
            <w:r w:rsidRPr="009B099F">
              <w:rPr>
                <w:sz w:val="12"/>
                <w:szCs w:val="12"/>
              </w:rPr>
              <w:t>Муниципальные нормативные правовые акты, их структурные единицы, которыми предусматриваются налоговые льготы, освобождения и иные преференции по налогам</w:t>
            </w:r>
          </w:p>
        </w:tc>
        <w:tc>
          <w:tcPr>
            <w:tcW w:w="0" w:type="auto"/>
            <w:vAlign w:val="center"/>
          </w:tcPr>
          <w:p w:rsidR="009B099F" w:rsidRPr="009B099F" w:rsidRDefault="009B099F" w:rsidP="009B099F">
            <w:pPr>
              <w:pStyle w:val="affffffffffff5"/>
              <w:jc w:val="center"/>
              <w:rPr>
                <w:sz w:val="12"/>
                <w:szCs w:val="12"/>
              </w:rPr>
            </w:pPr>
            <w:r w:rsidRPr="009B099F">
              <w:rPr>
                <w:sz w:val="12"/>
                <w:szCs w:val="12"/>
              </w:rPr>
              <w:t>перечень налоговых расходов</w:t>
            </w:r>
          </w:p>
        </w:tc>
      </w:tr>
      <w:tr w:rsidR="009B099F" w:rsidTr="009B099F">
        <w:tc>
          <w:tcPr>
            <w:tcW w:w="0" w:type="auto"/>
            <w:vAlign w:val="center"/>
          </w:tcPr>
          <w:p w:rsidR="009B099F" w:rsidRPr="009B099F" w:rsidRDefault="009B099F" w:rsidP="009B099F">
            <w:pPr>
              <w:pStyle w:val="affffffffffff5"/>
              <w:jc w:val="center"/>
              <w:rPr>
                <w:sz w:val="12"/>
                <w:szCs w:val="12"/>
              </w:rPr>
            </w:pPr>
            <w:r w:rsidRPr="009B099F">
              <w:rPr>
                <w:sz w:val="12"/>
                <w:szCs w:val="12"/>
              </w:rPr>
              <w:t>3.</w:t>
            </w:r>
          </w:p>
        </w:tc>
        <w:tc>
          <w:tcPr>
            <w:tcW w:w="0" w:type="auto"/>
            <w:vAlign w:val="center"/>
          </w:tcPr>
          <w:p w:rsidR="009B099F" w:rsidRPr="009B099F" w:rsidRDefault="009B099F" w:rsidP="009B099F">
            <w:pPr>
              <w:pStyle w:val="affffffffffff5"/>
              <w:jc w:val="center"/>
              <w:rPr>
                <w:sz w:val="12"/>
                <w:szCs w:val="12"/>
              </w:rPr>
            </w:pPr>
            <w:r w:rsidRPr="009B099F">
              <w:rPr>
                <w:sz w:val="12"/>
                <w:szCs w:val="12"/>
              </w:rPr>
              <w:t>Категории плательщиков налогов, для которых предусмотрены налоговые льготы, освобождения и иные преференции, установленные муниципальными нормативными правовыми актами</w:t>
            </w:r>
          </w:p>
        </w:tc>
        <w:tc>
          <w:tcPr>
            <w:tcW w:w="0" w:type="auto"/>
            <w:vAlign w:val="center"/>
          </w:tcPr>
          <w:p w:rsidR="009B099F" w:rsidRPr="009B099F" w:rsidRDefault="009B099F" w:rsidP="009B099F">
            <w:pPr>
              <w:pStyle w:val="affffffffffff5"/>
              <w:jc w:val="center"/>
              <w:rPr>
                <w:sz w:val="12"/>
                <w:szCs w:val="12"/>
              </w:rPr>
            </w:pPr>
            <w:r w:rsidRPr="009B099F">
              <w:rPr>
                <w:sz w:val="12"/>
                <w:szCs w:val="12"/>
              </w:rPr>
              <w:t>перечень налоговых расходов</w:t>
            </w:r>
          </w:p>
        </w:tc>
      </w:tr>
      <w:tr w:rsidR="009B099F" w:rsidTr="009B099F">
        <w:tc>
          <w:tcPr>
            <w:tcW w:w="0" w:type="auto"/>
            <w:vAlign w:val="center"/>
          </w:tcPr>
          <w:p w:rsidR="009B099F" w:rsidRPr="009B099F" w:rsidRDefault="009B099F" w:rsidP="009B099F">
            <w:pPr>
              <w:pStyle w:val="affffffffffff5"/>
              <w:jc w:val="center"/>
              <w:rPr>
                <w:sz w:val="12"/>
                <w:szCs w:val="12"/>
              </w:rPr>
            </w:pPr>
            <w:r w:rsidRPr="009B099F">
              <w:rPr>
                <w:sz w:val="12"/>
                <w:szCs w:val="12"/>
              </w:rPr>
              <w:t>4.</w:t>
            </w:r>
          </w:p>
        </w:tc>
        <w:tc>
          <w:tcPr>
            <w:tcW w:w="0" w:type="auto"/>
            <w:vAlign w:val="center"/>
          </w:tcPr>
          <w:p w:rsidR="009B099F" w:rsidRPr="009B099F" w:rsidRDefault="009B099F" w:rsidP="009B099F">
            <w:pPr>
              <w:pStyle w:val="affffffffffff5"/>
              <w:jc w:val="center"/>
              <w:rPr>
                <w:sz w:val="12"/>
                <w:szCs w:val="12"/>
              </w:rPr>
            </w:pPr>
            <w:r w:rsidRPr="009B099F">
              <w:rPr>
                <w:sz w:val="12"/>
                <w:szCs w:val="12"/>
              </w:rPr>
              <w:t>Условия предоставления налоговых льгот, освобождений и иных преференций для плательщиков налогов, установленные муниципальными нормативными правовыми актами</w:t>
            </w:r>
          </w:p>
        </w:tc>
        <w:tc>
          <w:tcPr>
            <w:tcW w:w="0" w:type="auto"/>
            <w:vAlign w:val="center"/>
          </w:tcPr>
          <w:p w:rsidR="009B099F" w:rsidRPr="009B099F" w:rsidRDefault="009B099F" w:rsidP="009B099F">
            <w:pPr>
              <w:pStyle w:val="affffffffffff5"/>
              <w:jc w:val="center"/>
              <w:rPr>
                <w:sz w:val="12"/>
                <w:szCs w:val="12"/>
              </w:rPr>
            </w:pPr>
            <w:r w:rsidRPr="009B099F">
              <w:rPr>
                <w:sz w:val="12"/>
                <w:szCs w:val="12"/>
              </w:rPr>
              <w:t>куратор налоговых расходов</w:t>
            </w:r>
          </w:p>
        </w:tc>
      </w:tr>
      <w:tr w:rsidR="009B099F" w:rsidTr="009B099F">
        <w:tc>
          <w:tcPr>
            <w:tcW w:w="0" w:type="auto"/>
            <w:vAlign w:val="center"/>
          </w:tcPr>
          <w:p w:rsidR="009B099F" w:rsidRPr="009B099F" w:rsidRDefault="009B099F" w:rsidP="009B099F">
            <w:pPr>
              <w:pStyle w:val="affffffffffff5"/>
              <w:jc w:val="center"/>
              <w:rPr>
                <w:sz w:val="12"/>
                <w:szCs w:val="12"/>
              </w:rPr>
            </w:pPr>
            <w:r w:rsidRPr="009B099F">
              <w:rPr>
                <w:sz w:val="12"/>
                <w:szCs w:val="12"/>
              </w:rPr>
              <w:t>5.</w:t>
            </w:r>
          </w:p>
        </w:tc>
        <w:tc>
          <w:tcPr>
            <w:tcW w:w="0" w:type="auto"/>
            <w:vAlign w:val="center"/>
          </w:tcPr>
          <w:p w:rsidR="009B099F" w:rsidRPr="009B099F" w:rsidRDefault="009B099F" w:rsidP="009B099F">
            <w:pPr>
              <w:pStyle w:val="affffffffffff5"/>
              <w:jc w:val="center"/>
              <w:rPr>
                <w:sz w:val="12"/>
                <w:szCs w:val="12"/>
              </w:rPr>
            </w:pPr>
            <w:r w:rsidRPr="009B099F">
              <w:rPr>
                <w:sz w:val="12"/>
                <w:szCs w:val="12"/>
              </w:rPr>
              <w:t>Целевая категория плательщиков налогов, для которых предусмотрены налоговые льготы, освобождения и иные преференции, установленные муниципальными нормативными правовыми актами</w:t>
            </w:r>
          </w:p>
        </w:tc>
        <w:tc>
          <w:tcPr>
            <w:tcW w:w="0" w:type="auto"/>
            <w:vAlign w:val="center"/>
          </w:tcPr>
          <w:p w:rsidR="009B099F" w:rsidRPr="009B099F" w:rsidRDefault="009B099F" w:rsidP="009B099F">
            <w:pPr>
              <w:pStyle w:val="affffffffffff5"/>
              <w:jc w:val="center"/>
              <w:rPr>
                <w:sz w:val="12"/>
                <w:szCs w:val="12"/>
              </w:rPr>
            </w:pPr>
            <w:r w:rsidRPr="009B099F">
              <w:rPr>
                <w:sz w:val="12"/>
                <w:szCs w:val="12"/>
              </w:rPr>
              <w:t>куратор налоговых расходов</w:t>
            </w:r>
          </w:p>
        </w:tc>
      </w:tr>
      <w:tr w:rsidR="009B099F" w:rsidTr="009B099F">
        <w:tc>
          <w:tcPr>
            <w:tcW w:w="0" w:type="auto"/>
            <w:vAlign w:val="center"/>
          </w:tcPr>
          <w:p w:rsidR="009B099F" w:rsidRPr="009B099F" w:rsidRDefault="009B099F" w:rsidP="009B099F">
            <w:pPr>
              <w:pStyle w:val="affffffffffff5"/>
              <w:jc w:val="center"/>
              <w:rPr>
                <w:sz w:val="12"/>
                <w:szCs w:val="12"/>
              </w:rPr>
            </w:pPr>
            <w:r w:rsidRPr="009B099F">
              <w:rPr>
                <w:sz w:val="12"/>
                <w:szCs w:val="12"/>
              </w:rPr>
              <w:t>6.</w:t>
            </w:r>
          </w:p>
        </w:tc>
        <w:tc>
          <w:tcPr>
            <w:tcW w:w="0" w:type="auto"/>
            <w:vAlign w:val="center"/>
          </w:tcPr>
          <w:p w:rsidR="009B099F" w:rsidRPr="009B099F" w:rsidRDefault="009B099F" w:rsidP="009B099F">
            <w:pPr>
              <w:pStyle w:val="affffffffffff5"/>
              <w:jc w:val="center"/>
              <w:rPr>
                <w:sz w:val="12"/>
                <w:szCs w:val="12"/>
              </w:rPr>
            </w:pPr>
            <w:r w:rsidRPr="009B099F">
              <w:rPr>
                <w:sz w:val="12"/>
                <w:szCs w:val="12"/>
              </w:rPr>
              <w:t>Даты вступления в силу положений муниципальных нормативных правовых актов, устанавливающих налоговые льготы, освобождения и иные преференции по налогам</w:t>
            </w:r>
          </w:p>
        </w:tc>
        <w:tc>
          <w:tcPr>
            <w:tcW w:w="0" w:type="auto"/>
            <w:vAlign w:val="center"/>
          </w:tcPr>
          <w:p w:rsidR="009B099F" w:rsidRPr="009B099F" w:rsidRDefault="009B099F" w:rsidP="009B099F">
            <w:pPr>
              <w:pStyle w:val="affffffffffff5"/>
              <w:jc w:val="center"/>
              <w:rPr>
                <w:sz w:val="12"/>
                <w:szCs w:val="12"/>
              </w:rPr>
            </w:pPr>
            <w:r w:rsidRPr="009B099F">
              <w:rPr>
                <w:sz w:val="12"/>
                <w:szCs w:val="12"/>
              </w:rPr>
              <w:t>куратор налоговых расходов</w:t>
            </w:r>
          </w:p>
        </w:tc>
      </w:tr>
      <w:tr w:rsidR="009B099F" w:rsidTr="009B099F">
        <w:tc>
          <w:tcPr>
            <w:tcW w:w="0" w:type="auto"/>
            <w:vAlign w:val="center"/>
          </w:tcPr>
          <w:p w:rsidR="009B099F" w:rsidRPr="009B099F" w:rsidRDefault="009B099F" w:rsidP="009B099F">
            <w:pPr>
              <w:pStyle w:val="affffffffffff5"/>
              <w:jc w:val="center"/>
              <w:rPr>
                <w:sz w:val="12"/>
                <w:szCs w:val="12"/>
              </w:rPr>
            </w:pPr>
            <w:r w:rsidRPr="009B099F">
              <w:rPr>
                <w:sz w:val="12"/>
                <w:szCs w:val="12"/>
              </w:rPr>
              <w:t>7.</w:t>
            </w:r>
          </w:p>
        </w:tc>
        <w:tc>
          <w:tcPr>
            <w:tcW w:w="0" w:type="auto"/>
            <w:vAlign w:val="center"/>
          </w:tcPr>
          <w:p w:rsidR="009B099F" w:rsidRPr="009B099F" w:rsidRDefault="009B099F" w:rsidP="009B099F">
            <w:pPr>
              <w:pStyle w:val="affffffffffff5"/>
              <w:jc w:val="center"/>
              <w:rPr>
                <w:sz w:val="12"/>
                <w:szCs w:val="12"/>
              </w:rPr>
            </w:pPr>
            <w:r w:rsidRPr="009B099F">
              <w:rPr>
                <w:sz w:val="12"/>
                <w:szCs w:val="12"/>
              </w:rPr>
              <w:t>Даты вступления в силу положений муниципальных нормативных правовых актов, отменяющих налоговые льготы, освобождения и иные преференции по налогам</w:t>
            </w:r>
          </w:p>
        </w:tc>
        <w:tc>
          <w:tcPr>
            <w:tcW w:w="0" w:type="auto"/>
            <w:vAlign w:val="center"/>
          </w:tcPr>
          <w:p w:rsidR="009B099F" w:rsidRPr="009B099F" w:rsidRDefault="009B099F" w:rsidP="009B099F">
            <w:pPr>
              <w:pStyle w:val="affffffffffff5"/>
              <w:jc w:val="center"/>
              <w:rPr>
                <w:sz w:val="12"/>
                <w:szCs w:val="12"/>
              </w:rPr>
            </w:pPr>
            <w:r w:rsidRPr="009B099F">
              <w:rPr>
                <w:sz w:val="12"/>
                <w:szCs w:val="12"/>
              </w:rPr>
              <w:t>куратор налоговых расходов</w:t>
            </w:r>
          </w:p>
        </w:tc>
      </w:tr>
      <w:tr w:rsidR="009B099F" w:rsidTr="009B099F">
        <w:tc>
          <w:tcPr>
            <w:tcW w:w="0" w:type="auto"/>
            <w:gridSpan w:val="3"/>
            <w:vAlign w:val="center"/>
          </w:tcPr>
          <w:p w:rsidR="009B099F" w:rsidRPr="009B099F" w:rsidRDefault="009B099F" w:rsidP="009B099F">
            <w:pPr>
              <w:pStyle w:val="affffffffffff5"/>
              <w:jc w:val="center"/>
              <w:rPr>
                <w:sz w:val="12"/>
                <w:szCs w:val="12"/>
              </w:rPr>
            </w:pPr>
            <w:r w:rsidRPr="009B099F">
              <w:rPr>
                <w:sz w:val="12"/>
                <w:szCs w:val="12"/>
              </w:rPr>
              <w:t>Целевые характеристики налоговых расходов</w:t>
            </w:r>
          </w:p>
        </w:tc>
      </w:tr>
      <w:tr w:rsidR="009B099F" w:rsidTr="009B099F">
        <w:tc>
          <w:tcPr>
            <w:tcW w:w="0" w:type="auto"/>
            <w:vAlign w:val="center"/>
          </w:tcPr>
          <w:p w:rsidR="009B099F" w:rsidRPr="009B099F" w:rsidRDefault="009B099F" w:rsidP="009B099F">
            <w:pPr>
              <w:pStyle w:val="affffffffffff5"/>
              <w:jc w:val="center"/>
              <w:rPr>
                <w:sz w:val="12"/>
                <w:szCs w:val="12"/>
              </w:rPr>
            </w:pPr>
            <w:r w:rsidRPr="009B099F">
              <w:rPr>
                <w:sz w:val="12"/>
                <w:szCs w:val="12"/>
              </w:rPr>
              <w:t>8.</w:t>
            </w:r>
          </w:p>
        </w:tc>
        <w:tc>
          <w:tcPr>
            <w:tcW w:w="0" w:type="auto"/>
            <w:vAlign w:val="center"/>
          </w:tcPr>
          <w:p w:rsidR="009B099F" w:rsidRPr="009B099F" w:rsidRDefault="009B099F" w:rsidP="009B099F">
            <w:pPr>
              <w:pStyle w:val="affffffffffff5"/>
              <w:jc w:val="center"/>
              <w:rPr>
                <w:sz w:val="12"/>
                <w:szCs w:val="12"/>
              </w:rPr>
            </w:pPr>
            <w:r w:rsidRPr="009B099F">
              <w:rPr>
                <w:sz w:val="12"/>
                <w:szCs w:val="12"/>
              </w:rPr>
              <w:t>Целевая категория налогового расхода сельского поселения</w:t>
            </w:r>
          </w:p>
        </w:tc>
        <w:tc>
          <w:tcPr>
            <w:tcW w:w="0" w:type="auto"/>
            <w:vAlign w:val="center"/>
          </w:tcPr>
          <w:p w:rsidR="009B099F" w:rsidRPr="009B099F" w:rsidRDefault="009B099F" w:rsidP="009B099F">
            <w:pPr>
              <w:pStyle w:val="affffffffffff5"/>
              <w:jc w:val="center"/>
              <w:rPr>
                <w:sz w:val="12"/>
                <w:szCs w:val="12"/>
              </w:rPr>
            </w:pPr>
            <w:r w:rsidRPr="009B099F">
              <w:rPr>
                <w:sz w:val="12"/>
                <w:szCs w:val="12"/>
              </w:rPr>
              <w:t>куратор налоговых расходов</w:t>
            </w:r>
          </w:p>
        </w:tc>
      </w:tr>
      <w:tr w:rsidR="009B099F" w:rsidTr="009B099F">
        <w:tc>
          <w:tcPr>
            <w:tcW w:w="0" w:type="auto"/>
            <w:vAlign w:val="center"/>
          </w:tcPr>
          <w:p w:rsidR="009B099F" w:rsidRPr="009B099F" w:rsidRDefault="009B099F" w:rsidP="009B099F">
            <w:pPr>
              <w:pStyle w:val="affffffffffff5"/>
              <w:jc w:val="center"/>
              <w:rPr>
                <w:sz w:val="12"/>
                <w:szCs w:val="12"/>
              </w:rPr>
            </w:pPr>
            <w:r w:rsidRPr="009B099F">
              <w:rPr>
                <w:sz w:val="12"/>
                <w:szCs w:val="12"/>
              </w:rPr>
              <w:t>9.</w:t>
            </w:r>
          </w:p>
        </w:tc>
        <w:tc>
          <w:tcPr>
            <w:tcW w:w="0" w:type="auto"/>
            <w:vAlign w:val="center"/>
          </w:tcPr>
          <w:p w:rsidR="009B099F" w:rsidRPr="009B099F" w:rsidRDefault="009B099F" w:rsidP="009B099F">
            <w:pPr>
              <w:pStyle w:val="affffffffffff5"/>
              <w:jc w:val="center"/>
              <w:rPr>
                <w:sz w:val="12"/>
                <w:szCs w:val="12"/>
              </w:rPr>
            </w:pPr>
            <w:r w:rsidRPr="009B099F">
              <w:rPr>
                <w:sz w:val="12"/>
                <w:szCs w:val="12"/>
              </w:rPr>
              <w:t>Цели предоставления налоговых льгот, освобождений и иных преференций для плательщиков налогов, установленных муниципальными  нормативными правовыми актами</w:t>
            </w:r>
          </w:p>
        </w:tc>
        <w:tc>
          <w:tcPr>
            <w:tcW w:w="0" w:type="auto"/>
            <w:vAlign w:val="center"/>
          </w:tcPr>
          <w:p w:rsidR="009B099F" w:rsidRPr="009B099F" w:rsidRDefault="009B099F" w:rsidP="009B099F">
            <w:pPr>
              <w:pStyle w:val="affffffffffff5"/>
              <w:jc w:val="center"/>
              <w:rPr>
                <w:sz w:val="12"/>
                <w:szCs w:val="12"/>
              </w:rPr>
            </w:pPr>
            <w:r w:rsidRPr="009B099F">
              <w:rPr>
                <w:sz w:val="12"/>
                <w:szCs w:val="12"/>
              </w:rPr>
              <w:t>куратор налоговых расходов</w:t>
            </w:r>
          </w:p>
        </w:tc>
      </w:tr>
      <w:tr w:rsidR="009B099F" w:rsidTr="009B099F">
        <w:tc>
          <w:tcPr>
            <w:tcW w:w="0" w:type="auto"/>
            <w:vAlign w:val="center"/>
          </w:tcPr>
          <w:p w:rsidR="009B099F" w:rsidRPr="009B099F" w:rsidRDefault="009B099F" w:rsidP="009B099F">
            <w:pPr>
              <w:pStyle w:val="affffffffffff5"/>
              <w:jc w:val="center"/>
              <w:rPr>
                <w:sz w:val="12"/>
                <w:szCs w:val="12"/>
              </w:rPr>
            </w:pPr>
            <w:r w:rsidRPr="009B099F">
              <w:rPr>
                <w:sz w:val="12"/>
                <w:szCs w:val="12"/>
              </w:rPr>
              <w:t>10.</w:t>
            </w:r>
          </w:p>
        </w:tc>
        <w:tc>
          <w:tcPr>
            <w:tcW w:w="0" w:type="auto"/>
            <w:vAlign w:val="center"/>
          </w:tcPr>
          <w:p w:rsidR="009B099F" w:rsidRPr="009B099F" w:rsidRDefault="009B099F" w:rsidP="009B099F">
            <w:pPr>
              <w:pStyle w:val="affffffffffff5"/>
              <w:jc w:val="center"/>
              <w:rPr>
                <w:sz w:val="12"/>
                <w:szCs w:val="12"/>
              </w:rPr>
            </w:pPr>
            <w:r w:rsidRPr="009B099F">
              <w:rPr>
                <w:sz w:val="12"/>
                <w:szCs w:val="12"/>
              </w:rPr>
              <w:t>Размер налоговой ставки, в пределах которой предоставляются налоговые льготы, освобождения и иные преференции по налогам</w:t>
            </w:r>
          </w:p>
        </w:tc>
        <w:tc>
          <w:tcPr>
            <w:tcW w:w="0" w:type="auto"/>
            <w:vAlign w:val="center"/>
          </w:tcPr>
          <w:p w:rsidR="009B099F" w:rsidRPr="009B099F" w:rsidRDefault="009B099F" w:rsidP="009B099F">
            <w:pPr>
              <w:pStyle w:val="affffffffffff5"/>
              <w:jc w:val="center"/>
              <w:rPr>
                <w:sz w:val="12"/>
                <w:szCs w:val="12"/>
              </w:rPr>
            </w:pPr>
            <w:r w:rsidRPr="009B099F">
              <w:rPr>
                <w:sz w:val="12"/>
                <w:szCs w:val="12"/>
              </w:rPr>
              <w:t>куратор налоговых расходов</w:t>
            </w:r>
          </w:p>
        </w:tc>
      </w:tr>
      <w:tr w:rsidR="009B099F" w:rsidTr="009B099F">
        <w:tc>
          <w:tcPr>
            <w:tcW w:w="0" w:type="auto"/>
            <w:gridSpan w:val="3"/>
            <w:vAlign w:val="center"/>
          </w:tcPr>
          <w:p w:rsidR="009B099F" w:rsidRPr="009B099F" w:rsidRDefault="009B099F" w:rsidP="009B099F">
            <w:pPr>
              <w:pStyle w:val="affffffffffff5"/>
              <w:jc w:val="center"/>
              <w:rPr>
                <w:sz w:val="12"/>
                <w:szCs w:val="12"/>
              </w:rPr>
            </w:pPr>
            <w:r w:rsidRPr="009B099F">
              <w:rPr>
                <w:sz w:val="12"/>
                <w:szCs w:val="12"/>
              </w:rPr>
              <w:t>Фискальные характеристики налогового расхода сельского поселения</w:t>
            </w:r>
          </w:p>
        </w:tc>
      </w:tr>
      <w:tr w:rsidR="009B099F" w:rsidTr="009B099F">
        <w:tc>
          <w:tcPr>
            <w:tcW w:w="0" w:type="auto"/>
            <w:vAlign w:val="center"/>
          </w:tcPr>
          <w:p w:rsidR="009B099F" w:rsidRPr="009B099F" w:rsidRDefault="009B099F" w:rsidP="009B099F">
            <w:pPr>
              <w:pStyle w:val="affffffffffff5"/>
              <w:jc w:val="center"/>
              <w:rPr>
                <w:sz w:val="12"/>
                <w:szCs w:val="12"/>
              </w:rPr>
            </w:pPr>
            <w:r w:rsidRPr="009B099F">
              <w:rPr>
                <w:sz w:val="12"/>
                <w:szCs w:val="12"/>
              </w:rPr>
              <w:t>11.</w:t>
            </w:r>
          </w:p>
        </w:tc>
        <w:tc>
          <w:tcPr>
            <w:tcW w:w="0" w:type="auto"/>
            <w:vAlign w:val="center"/>
          </w:tcPr>
          <w:p w:rsidR="009B099F" w:rsidRPr="009B099F" w:rsidRDefault="009B099F" w:rsidP="009B099F">
            <w:pPr>
              <w:pStyle w:val="affffffffffff5"/>
              <w:jc w:val="center"/>
              <w:rPr>
                <w:sz w:val="12"/>
                <w:szCs w:val="12"/>
              </w:rPr>
            </w:pPr>
            <w:r w:rsidRPr="009B099F">
              <w:rPr>
                <w:sz w:val="12"/>
                <w:szCs w:val="12"/>
              </w:rPr>
              <w:t>Объем налоговых льгот, освобождений и иных преференций, предоставленных для плательщиков налогов, в соответствии с муниципальными нормативными правовыми актами за отчетный год и за год, предшествующий отчетному году (тыс. рублей)</w:t>
            </w:r>
          </w:p>
        </w:tc>
        <w:tc>
          <w:tcPr>
            <w:tcW w:w="0" w:type="auto"/>
            <w:vAlign w:val="center"/>
          </w:tcPr>
          <w:p w:rsidR="009B099F" w:rsidRPr="009B099F" w:rsidRDefault="009B099F" w:rsidP="009B099F">
            <w:pPr>
              <w:pStyle w:val="affffffffffff5"/>
              <w:jc w:val="center"/>
              <w:rPr>
                <w:sz w:val="12"/>
                <w:szCs w:val="12"/>
              </w:rPr>
            </w:pPr>
            <w:r>
              <w:rPr>
                <w:sz w:val="12"/>
                <w:szCs w:val="12"/>
              </w:rPr>
              <w:t>Межрайонная инспекция ФНС №</w:t>
            </w:r>
            <w:r w:rsidRPr="009B099F">
              <w:rPr>
                <w:sz w:val="12"/>
                <w:szCs w:val="12"/>
              </w:rPr>
              <w:t>17</w:t>
            </w:r>
            <w:r>
              <w:rPr>
                <w:sz w:val="12"/>
                <w:szCs w:val="12"/>
              </w:rPr>
              <w:t xml:space="preserve"> </w:t>
            </w:r>
            <w:r w:rsidRPr="009B099F">
              <w:rPr>
                <w:sz w:val="12"/>
                <w:szCs w:val="12"/>
              </w:rPr>
              <w:t>по  Самарской области</w:t>
            </w:r>
          </w:p>
        </w:tc>
      </w:tr>
      <w:tr w:rsidR="009B099F" w:rsidTr="009B099F">
        <w:tc>
          <w:tcPr>
            <w:tcW w:w="0" w:type="auto"/>
            <w:vAlign w:val="center"/>
          </w:tcPr>
          <w:p w:rsidR="009B099F" w:rsidRPr="009B099F" w:rsidRDefault="009B099F" w:rsidP="009B099F">
            <w:pPr>
              <w:pStyle w:val="affffffffffff5"/>
              <w:jc w:val="center"/>
              <w:rPr>
                <w:sz w:val="12"/>
                <w:szCs w:val="12"/>
              </w:rPr>
            </w:pPr>
            <w:r w:rsidRPr="009B099F">
              <w:rPr>
                <w:sz w:val="12"/>
                <w:szCs w:val="12"/>
              </w:rPr>
              <w:t>12.</w:t>
            </w:r>
          </w:p>
        </w:tc>
        <w:tc>
          <w:tcPr>
            <w:tcW w:w="0" w:type="auto"/>
            <w:vAlign w:val="center"/>
          </w:tcPr>
          <w:p w:rsidR="009B099F" w:rsidRPr="009B099F" w:rsidRDefault="009B099F" w:rsidP="009B099F">
            <w:pPr>
              <w:pStyle w:val="affffffffffff5"/>
              <w:jc w:val="center"/>
              <w:rPr>
                <w:sz w:val="12"/>
                <w:szCs w:val="12"/>
              </w:rPr>
            </w:pPr>
            <w:r w:rsidRPr="009B099F">
              <w:rPr>
                <w:sz w:val="12"/>
                <w:szCs w:val="12"/>
              </w:rPr>
              <w:t>Оценка объема предоставленных налоговых льгот, освобождений и иных преференций для плательщиков налогов на текущий финансовый год, очередной финансовый год и плановый период (тыс. рублей)</w:t>
            </w:r>
          </w:p>
        </w:tc>
        <w:tc>
          <w:tcPr>
            <w:tcW w:w="0" w:type="auto"/>
            <w:vAlign w:val="center"/>
          </w:tcPr>
          <w:p w:rsidR="009B099F" w:rsidRPr="009B099F" w:rsidRDefault="009B099F" w:rsidP="009B099F">
            <w:pPr>
              <w:pStyle w:val="affffffffffff5"/>
              <w:jc w:val="center"/>
              <w:rPr>
                <w:sz w:val="12"/>
                <w:szCs w:val="12"/>
              </w:rPr>
            </w:pPr>
            <w:r w:rsidRPr="009B099F">
              <w:rPr>
                <w:sz w:val="12"/>
                <w:szCs w:val="12"/>
              </w:rPr>
              <w:t>Куратор налоговых расходов</w:t>
            </w:r>
          </w:p>
        </w:tc>
      </w:tr>
      <w:tr w:rsidR="009B099F" w:rsidTr="009B099F">
        <w:tc>
          <w:tcPr>
            <w:tcW w:w="0" w:type="auto"/>
            <w:vAlign w:val="center"/>
          </w:tcPr>
          <w:p w:rsidR="009B099F" w:rsidRPr="009B099F" w:rsidRDefault="009B099F" w:rsidP="009B099F">
            <w:pPr>
              <w:pStyle w:val="affffffffffff5"/>
              <w:jc w:val="center"/>
              <w:rPr>
                <w:sz w:val="12"/>
                <w:szCs w:val="12"/>
              </w:rPr>
            </w:pPr>
            <w:r w:rsidRPr="009B099F">
              <w:rPr>
                <w:sz w:val="12"/>
                <w:szCs w:val="12"/>
              </w:rPr>
              <w:t>13.</w:t>
            </w:r>
          </w:p>
        </w:tc>
        <w:tc>
          <w:tcPr>
            <w:tcW w:w="0" w:type="auto"/>
            <w:vAlign w:val="center"/>
          </w:tcPr>
          <w:p w:rsidR="009B099F" w:rsidRPr="009B099F" w:rsidRDefault="009B099F" w:rsidP="009B099F">
            <w:pPr>
              <w:pStyle w:val="affffffffffff5"/>
              <w:jc w:val="center"/>
              <w:rPr>
                <w:sz w:val="12"/>
                <w:szCs w:val="12"/>
              </w:rPr>
            </w:pPr>
            <w:r w:rsidRPr="009B099F">
              <w:rPr>
                <w:sz w:val="12"/>
                <w:szCs w:val="12"/>
              </w:rPr>
              <w:t>Общая численность плательщиков налогов в отчетном финансовом году (единиц)</w:t>
            </w:r>
          </w:p>
        </w:tc>
        <w:tc>
          <w:tcPr>
            <w:tcW w:w="0" w:type="auto"/>
            <w:vAlign w:val="center"/>
          </w:tcPr>
          <w:p w:rsidR="009B099F" w:rsidRPr="009B099F" w:rsidRDefault="009B099F" w:rsidP="009B099F">
            <w:pPr>
              <w:pStyle w:val="affffffffffff5"/>
              <w:jc w:val="center"/>
              <w:rPr>
                <w:sz w:val="12"/>
                <w:szCs w:val="12"/>
              </w:rPr>
            </w:pPr>
            <w:r>
              <w:rPr>
                <w:sz w:val="12"/>
                <w:szCs w:val="12"/>
              </w:rPr>
              <w:t>Межрайонная инспекция ФНС №</w:t>
            </w:r>
            <w:r w:rsidRPr="009B099F">
              <w:rPr>
                <w:sz w:val="12"/>
                <w:szCs w:val="12"/>
              </w:rPr>
              <w:t>17</w:t>
            </w:r>
            <w:r>
              <w:rPr>
                <w:sz w:val="12"/>
                <w:szCs w:val="12"/>
              </w:rPr>
              <w:t xml:space="preserve"> </w:t>
            </w:r>
            <w:r w:rsidRPr="009B099F">
              <w:rPr>
                <w:sz w:val="12"/>
                <w:szCs w:val="12"/>
              </w:rPr>
              <w:t>по  Самарской области</w:t>
            </w:r>
          </w:p>
        </w:tc>
      </w:tr>
      <w:tr w:rsidR="009B099F" w:rsidTr="009B099F">
        <w:tc>
          <w:tcPr>
            <w:tcW w:w="0" w:type="auto"/>
            <w:vAlign w:val="center"/>
          </w:tcPr>
          <w:p w:rsidR="009B099F" w:rsidRPr="009B099F" w:rsidRDefault="009B099F" w:rsidP="009B099F">
            <w:pPr>
              <w:pStyle w:val="affffffffffff5"/>
              <w:jc w:val="center"/>
              <w:rPr>
                <w:sz w:val="12"/>
                <w:szCs w:val="12"/>
              </w:rPr>
            </w:pPr>
            <w:r w:rsidRPr="009B099F">
              <w:rPr>
                <w:sz w:val="12"/>
                <w:szCs w:val="12"/>
              </w:rPr>
              <w:t>14.</w:t>
            </w:r>
          </w:p>
        </w:tc>
        <w:tc>
          <w:tcPr>
            <w:tcW w:w="0" w:type="auto"/>
            <w:vAlign w:val="center"/>
          </w:tcPr>
          <w:p w:rsidR="009B099F" w:rsidRPr="009B099F" w:rsidRDefault="009B099F" w:rsidP="009B099F">
            <w:pPr>
              <w:pStyle w:val="affffffffffff5"/>
              <w:jc w:val="center"/>
              <w:rPr>
                <w:sz w:val="12"/>
                <w:szCs w:val="12"/>
              </w:rPr>
            </w:pPr>
            <w:r w:rsidRPr="009B099F">
              <w:rPr>
                <w:sz w:val="12"/>
                <w:szCs w:val="12"/>
              </w:rPr>
              <w:t xml:space="preserve">Численность плательщиков налогов, воспользовавшихся налоговой льготой, освобождением и иной </w:t>
            </w:r>
            <w:r w:rsidRPr="009B099F">
              <w:rPr>
                <w:sz w:val="12"/>
                <w:szCs w:val="12"/>
              </w:rPr>
              <w:lastRenderedPageBreak/>
              <w:t>преференцией (единиц), установленными муниципальными нормативными правовыми актами</w:t>
            </w:r>
          </w:p>
        </w:tc>
        <w:tc>
          <w:tcPr>
            <w:tcW w:w="0" w:type="auto"/>
            <w:vAlign w:val="center"/>
          </w:tcPr>
          <w:p w:rsidR="009B099F" w:rsidRPr="009B099F" w:rsidRDefault="009B099F" w:rsidP="009B099F">
            <w:pPr>
              <w:pStyle w:val="affffffffffff5"/>
              <w:jc w:val="center"/>
              <w:rPr>
                <w:sz w:val="12"/>
                <w:szCs w:val="12"/>
              </w:rPr>
            </w:pPr>
            <w:r>
              <w:rPr>
                <w:sz w:val="12"/>
                <w:szCs w:val="12"/>
              </w:rPr>
              <w:t>Межрайонная инспекция ФНС №</w:t>
            </w:r>
            <w:r w:rsidRPr="009B099F">
              <w:rPr>
                <w:sz w:val="12"/>
                <w:szCs w:val="12"/>
              </w:rPr>
              <w:t>17</w:t>
            </w:r>
            <w:r>
              <w:rPr>
                <w:sz w:val="12"/>
                <w:szCs w:val="12"/>
              </w:rPr>
              <w:t xml:space="preserve"> </w:t>
            </w:r>
            <w:r w:rsidRPr="009B099F">
              <w:rPr>
                <w:sz w:val="12"/>
                <w:szCs w:val="12"/>
              </w:rPr>
              <w:t>по  Самарской области</w:t>
            </w:r>
          </w:p>
        </w:tc>
      </w:tr>
      <w:tr w:rsidR="009B099F" w:rsidTr="009B099F">
        <w:tc>
          <w:tcPr>
            <w:tcW w:w="0" w:type="auto"/>
            <w:vAlign w:val="center"/>
          </w:tcPr>
          <w:p w:rsidR="009B099F" w:rsidRPr="009B099F" w:rsidRDefault="009B099F" w:rsidP="009B099F">
            <w:pPr>
              <w:pStyle w:val="affffffffffff5"/>
              <w:jc w:val="center"/>
              <w:rPr>
                <w:sz w:val="12"/>
                <w:szCs w:val="12"/>
              </w:rPr>
            </w:pPr>
            <w:r w:rsidRPr="009B099F">
              <w:rPr>
                <w:sz w:val="12"/>
                <w:szCs w:val="12"/>
              </w:rPr>
              <w:t>15.</w:t>
            </w:r>
          </w:p>
        </w:tc>
        <w:tc>
          <w:tcPr>
            <w:tcW w:w="0" w:type="auto"/>
            <w:vAlign w:val="center"/>
          </w:tcPr>
          <w:p w:rsidR="009B099F" w:rsidRPr="009B099F" w:rsidRDefault="009B099F" w:rsidP="009B099F">
            <w:pPr>
              <w:pStyle w:val="affffffffffff5"/>
              <w:jc w:val="center"/>
              <w:rPr>
                <w:sz w:val="12"/>
                <w:szCs w:val="12"/>
              </w:rPr>
            </w:pPr>
            <w:r w:rsidRPr="009B099F">
              <w:rPr>
                <w:sz w:val="12"/>
                <w:szCs w:val="12"/>
              </w:rPr>
              <w:t>Результат оценки эффективности налогового расхода</w:t>
            </w:r>
          </w:p>
        </w:tc>
        <w:tc>
          <w:tcPr>
            <w:tcW w:w="0" w:type="auto"/>
            <w:vAlign w:val="center"/>
          </w:tcPr>
          <w:p w:rsidR="009B099F" w:rsidRPr="009B099F" w:rsidRDefault="009B099F" w:rsidP="009B099F">
            <w:pPr>
              <w:pStyle w:val="affffffffffff5"/>
              <w:jc w:val="center"/>
              <w:rPr>
                <w:sz w:val="12"/>
                <w:szCs w:val="12"/>
              </w:rPr>
            </w:pPr>
            <w:r w:rsidRPr="009B099F">
              <w:rPr>
                <w:sz w:val="12"/>
                <w:szCs w:val="12"/>
              </w:rPr>
              <w:t>Куратор налоговых расходов</w:t>
            </w:r>
          </w:p>
        </w:tc>
      </w:tr>
    </w:tbl>
    <w:p w:rsidR="009B099F" w:rsidRDefault="009B099F" w:rsidP="009B099F">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9A499B" w:rsidRDefault="009A499B" w:rsidP="009A499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A499B">
        <w:rPr>
          <w:rFonts w:ascii="Times New Roman" w:hAnsi="Times New Roman" w:cs="Times New Roman"/>
          <w:sz w:val="12"/>
          <w:szCs w:val="12"/>
        </w:rPr>
        <w:t>Администрация</w:t>
      </w:r>
    </w:p>
    <w:p w:rsidR="009A499B" w:rsidRPr="009A499B" w:rsidRDefault="009A499B" w:rsidP="009A499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A499B">
        <w:rPr>
          <w:rFonts w:ascii="Times New Roman" w:hAnsi="Times New Roman" w:cs="Times New Roman"/>
          <w:sz w:val="12"/>
          <w:szCs w:val="12"/>
        </w:rPr>
        <w:t xml:space="preserve"> сельского поселения Захаркино </w:t>
      </w:r>
    </w:p>
    <w:p w:rsidR="009A499B" w:rsidRPr="009A499B" w:rsidRDefault="009A499B" w:rsidP="009A499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A499B">
        <w:rPr>
          <w:rFonts w:ascii="Times New Roman" w:hAnsi="Times New Roman" w:cs="Times New Roman"/>
          <w:sz w:val="12"/>
          <w:szCs w:val="12"/>
        </w:rPr>
        <w:t>муниципального района Сергиевский</w:t>
      </w:r>
    </w:p>
    <w:p w:rsidR="009A499B" w:rsidRPr="009A499B" w:rsidRDefault="009A499B" w:rsidP="009A499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A499B">
        <w:rPr>
          <w:rFonts w:ascii="Times New Roman" w:hAnsi="Times New Roman" w:cs="Times New Roman"/>
          <w:sz w:val="12"/>
          <w:szCs w:val="12"/>
        </w:rPr>
        <w:t>Самарской области</w:t>
      </w:r>
    </w:p>
    <w:p w:rsidR="009A499B" w:rsidRPr="009A499B" w:rsidRDefault="009A499B" w:rsidP="009A499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A499B">
        <w:rPr>
          <w:rFonts w:ascii="Times New Roman" w:hAnsi="Times New Roman" w:cs="Times New Roman"/>
          <w:sz w:val="12"/>
          <w:szCs w:val="12"/>
        </w:rPr>
        <w:t>ПОСТАНОВЛЕНИЕ</w:t>
      </w:r>
    </w:p>
    <w:p w:rsidR="009A499B" w:rsidRDefault="009A499B" w:rsidP="009A499B">
      <w:pPr>
        <w:autoSpaceDE w:val="0"/>
        <w:autoSpaceDN w:val="0"/>
        <w:adjustRightInd w:val="0"/>
        <w:spacing w:after="0" w:line="240" w:lineRule="auto"/>
        <w:ind w:firstLine="284"/>
        <w:outlineLvl w:val="0"/>
        <w:rPr>
          <w:rFonts w:ascii="Times New Roman" w:hAnsi="Times New Roman" w:cs="Times New Roman"/>
          <w:sz w:val="12"/>
          <w:szCs w:val="12"/>
        </w:rPr>
      </w:pPr>
      <w:r>
        <w:rPr>
          <w:rFonts w:ascii="Times New Roman" w:hAnsi="Times New Roman" w:cs="Times New Roman"/>
          <w:sz w:val="12"/>
          <w:szCs w:val="12"/>
        </w:rPr>
        <w:t>«24</w:t>
      </w:r>
      <w:r w:rsidRPr="009A499B">
        <w:rPr>
          <w:rFonts w:ascii="Times New Roman" w:hAnsi="Times New Roman" w:cs="Times New Roman"/>
          <w:sz w:val="12"/>
          <w:szCs w:val="12"/>
        </w:rPr>
        <w:t>» мая 2021 г.</w:t>
      </w:r>
      <w:r>
        <w:rPr>
          <w:rFonts w:ascii="Times New Roman" w:hAnsi="Times New Roman" w:cs="Times New Roman"/>
          <w:sz w:val="12"/>
          <w:szCs w:val="12"/>
        </w:rPr>
        <w:t xml:space="preserve">                                                                                                                                                                                                             №</w:t>
      </w:r>
      <w:r w:rsidRPr="009A499B">
        <w:rPr>
          <w:rFonts w:ascii="Times New Roman" w:hAnsi="Times New Roman" w:cs="Times New Roman"/>
          <w:sz w:val="12"/>
          <w:szCs w:val="12"/>
        </w:rPr>
        <w:t>17</w:t>
      </w:r>
    </w:p>
    <w:p w:rsidR="00BB5427" w:rsidRPr="00BB5427" w:rsidRDefault="00BB5427" w:rsidP="00BB542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B5427">
        <w:rPr>
          <w:rFonts w:ascii="Times New Roman" w:hAnsi="Times New Roman" w:cs="Times New Roman"/>
          <w:sz w:val="12"/>
          <w:szCs w:val="12"/>
        </w:rPr>
        <w:t>Об утверждении Порядка оценки налоговых расходов сельского поселения Захаркино муниципального района Сергиевский Самарской области</w:t>
      </w:r>
    </w:p>
    <w:p w:rsidR="00BB5427" w:rsidRPr="00BB5427" w:rsidRDefault="00BB5427" w:rsidP="00BB542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B5427">
        <w:rPr>
          <w:rFonts w:ascii="Times New Roman" w:hAnsi="Times New Roman" w:cs="Times New Roman"/>
          <w:sz w:val="12"/>
          <w:szCs w:val="12"/>
        </w:rPr>
        <w:t>В соответствии с пунктом 2 статьи 174.3 Бюджетного кодекса Российской Федерации, Постановлением Правительства Российской Фе</w:t>
      </w:r>
      <w:r>
        <w:rPr>
          <w:rFonts w:ascii="Times New Roman" w:hAnsi="Times New Roman" w:cs="Times New Roman"/>
          <w:sz w:val="12"/>
          <w:szCs w:val="12"/>
        </w:rPr>
        <w:t>дерации от 22 июня 2019 года N</w:t>
      </w:r>
      <w:r w:rsidRPr="00BB5427">
        <w:rPr>
          <w:rFonts w:ascii="Times New Roman" w:hAnsi="Times New Roman" w:cs="Times New Roman"/>
          <w:sz w:val="12"/>
          <w:szCs w:val="12"/>
        </w:rPr>
        <w:t>796 «Об общих требованиях к оценке налоговых расходов субъектов Российской Федерации и муниципальных образований», администрация сельского поселения Захаркино муниципального района Сергиевский Самарской области</w:t>
      </w:r>
    </w:p>
    <w:p w:rsidR="00BB5427" w:rsidRPr="00BB5427" w:rsidRDefault="00BB5427" w:rsidP="00BB542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B5427">
        <w:rPr>
          <w:rFonts w:ascii="Times New Roman" w:hAnsi="Times New Roman" w:cs="Times New Roman"/>
          <w:sz w:val="12"/>
          <w:szCs w:val="12"/>
        </w:rPr>
        <w:t>ПОСТАНОВЛЯЕТ:</w:t>
      </w:r>
    </w:p>
    <w:p w:rsidR="00BB5427" w:rsidRPr="00BB5427" w:rsidRDefault="00BB5427" w:rsidP="00BB542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B5427">
        <w:rPr>
          <w:rFonts w:ascii="Times New Roman" w:hAnsi="Times New Roman" w:cs="Times New Roman"/>
          <w:sz w:val="12"/>
          <w:szCs w:val="12"/>
        </w:rPr>
        <w:t>1.Утвердить прилагаемый Порядок оценки налоговых расходов сельского поселения Захаркино муниципального района Сергиевский Самарской области.</w:t>
      </w:r>
    </w:p>
    <w:p w:rsidR="00BB5427" w:rsidRPr="00BB5427" w:rsidRDefault="00BB5427" w:rsidP="00BB542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B5427">
        <w:rPr>
          <w:rFonts w:ascii="Times New Roman" w:hAnsi="Times New Roman" w:cs="Times New Roman"/>
          <w:sz w:val="12"/>
          <w:szCs w:val="12"/>
        </w:rPr>
        <w:t>2.Настоящее постановление вступает в силу со дня подписания и распространяет свое действие на правоотношения, возни</w:t>
      </w:r>
      <w:r>
        <w:rPr>
          <w:rFonts w:ascii="Times New Roman" w:hAnsi="Times New Roman" w:cs="Times New Roman"/>
          <w:sz w:val="12"/>
          <w:szCs w:val="12"/>
        </w:rPr>
        <w:t>кшие с  01 января 2021 года.</w:t>
      </w:r>
    </w:p>
    <w:p w:rsidR="00BB5427" w:rsidRPr="00BB5427" w:rsidRDefault="00BB5427" w:rsidP="00BB542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B5427">
        <w:rPr>
          <w:rFonts w:ascii="Times New Roman" w:hAnsi="Times New Roman" w:cs="Times New Roman"/>
          <w:sz w:val="12"/>
          <w:szCs w:val="12"/>
        </w:rPr>
        <w:t>Главы сельского поселения Захаркино</w:t>
      </w:r>
    </w:p>
    <w:p w:rsidR="00BB5427" w:rsidRPr="00BB5427" w:rsidRDefault="00BB5427" w:rsidP="00BB542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B5427">
        <w:rPr>
          <w:rFonts w:ascii="Times New Roman" w:hAnsi="Times New Roman" w:cs="Times New Roman"/>
          <w:sz w:val="12"/>
          <w:szCs w:val="12"/>
        </w:rPr>
        <w:t>муниципального района Сергиевский</w:t>
      </w:r>
    </w:p>
    <w:p w:rsidR="00BB5427" w:rsidRDefault="00BB5427" w:rsidP="00BB542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B5427">
        <w:rPr>
          <w:rFonts w:ascii="Times New Roman" w:hAnsi="Times New Roman" w:cs="Times New Roman"/>
          <w:sz w:val="12"/>
          <w:szCs w:val="12"/>
        </w:rPr>
        <w:t xml:space="preserve">Самарской области                                   </w:t>
      </w:r>
    </w:p>
    <w:p w:rsidR="00BB5427" w:rsidRDefault="00BB5427" w:rsidP="00BB542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B5427">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А.В.Веденин</w:t>
      </w:r>
      <w:proofErr w:type="spellEnd"/>
    </w:p>
    <w:p w:rsidR="00BB5427" w:rsidRPr="00BB5427" w:rsidRDefault="00BB5427" w:rsidP="00BB5427">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BB5427" w:rsidRPr="00BB5427" w:rsidRDefault="00BB5427" w:rsidP="00BB5427">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Порядок </w:t>
      </w:r>
      <w:r w:rsidRPr="00BB5427">
        <w:rPr>
          <w:rFonts w:ascii="Times New Roman" w:hAnsi="Times New Roman" w:cs="Times New Roman"/>
          <w:sz w:val="12"/>
          <w:szCs w:val="12"/>
        </w:rPr>
        <w:t>оценки налоговых расходов сельског</w:t>
      </w:r>
      <w:r>
        <w:rPr>
          <w:rFonts w:ascii="Times New Roman" w:hAnsi="Times New Roman" w:cs="Times New Roman"/>
          <w:sz w:val="12"/>
          <w:szCs w:val="12"/>
        </w:rPr>
        <w:t xml:space="preserve">о поселения Захаркино </w:t>
      </w:r>
      <w:r w:rsidRPr="00BB5427">
        <w:rPr>
          <w:rFonts w:ascii="Times New Roman" w:hAnsi="Times New Roman" w:cs="Times New Roman"/>
          <w:sz w:val="12"/>
          <w:szCs w:val="12"/>
        </w:rPr>
        <w:t>муниципального района Сергиевский Самарской области</w:t>
      </w:r>
    </w:p>
    <w:p w:rsidR="00BB5427" w:rsidRPr="00BB5427" w:rsidRDefault="00BB5427" w:rsidP="00BB5427">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BB5427" w:rsidRPr="00BB5427" w:rsidRDefault="00BB5427" w:rsidP="00BB542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B5427">
        <w:rPr>
          <w:rFonts w:ascii="Times New Roman" w:hAnsi="Times New Roman" w:cs="Times New Roman"/>
          <w:sz w:val="12"/>
          <w:szCs w:val="12"/>
        </w:rPr>
        <w:t>1. Общие положения</w:t>
      </w:r>
    </w:p>
    <w:p w:rsidR="00BB5427" w:rsidRPr="00BB5427" w:rsidRDefault="00BB5427" w:rsidP="00BB542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B5427">
        <w:rPr>
          <w:rFonts w:ascii="Times New Roman" w:hAnsi="Times New Roman" w:cs="Times New Roman"/>
          <w:sz w:val="12"/>
          <w:szCs w:val="12"/>
        </w:rPr>
        <w:t xml:space="preserve">1.1. Настоящий Порядок определяет правила проведения оценки налоговых расходов по местным налогам сельского поселения Захаркино муниципального района Сергиевский Самарской области (далее – сельское поселение), правила формирования информации о нормативных, целевых и фискальных характеристиках налоговых расходов сельского поселения, порядок </w:t>
      </w:r>
      <w:proofErr w:type="gramStart"/>
      <w:r w:rsidRPr="00BB5427">
        <w:rPr>
          <w:rFonts w:ascii="Times New Roman" w:hAnsi="Times New Roman" w:cs="Times New Roman"/>
          <w:sz w:val="12"/>
          <w:szCs w:val="12"/>
        </w:rPr>
        <w:t>обобщения результатов оценки эффективности налоговых расходов сельского поселения</w:t>
      </w:r>
      <w:proofErr w:type="gramEnd"/>
      <w:r w:rsidRPr="00BB5427">
        <w:rPr>
          <w:rFonts w:ascii="Times New Roman" w:hAnsi="Times New Roman" w:cs="Times New Roman"/>
          <w:sz w:val="12"/>
          <w:szCs w:val="12"/>
        </w:rPr>
        <w:t>.</w:t>
      </w:r>
    </w:p>
    <w:p w:rsidR="00BB5427" w:rsidRPr="00BB5427" w:rsidRDefault="00BB5427" w:rsidP="00BB542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B5427">
        <w:rPr>
          <w:rFonts w:ascii="Times New Roman" w:hAnsi="Times New Roman" w:cs="Times New Roman"/>
          <w:sz w:val="12"/>
          <w:szCs w:val="12"/>
        </w:rPr>
        <w:t>1.2. В целях настоящего Порядка применяются следующие понятия и термины:</w:t>
      </w:r>
    </w:p>
    <w:p w:rsidR="00BB5427" w:rsidRPr="00BB5427" w:rsidRDefault="00BB5427" w:rsidP="00BB542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B5427">
        <w:rPr>
          <w:rFonts w:ascii="Times New Roman" w:hAnsi="Times New Roman" w:cs="Times New Roman"/>
          <w:sz w:val="12"/>
          <w:szCs w:val="12"/>
        </w:rPr>
        <w:t>налоговые льготы сельского поселения – установленные решениями Собрания представителей сельского поселения в соответствии со статьей 56 Налогового кодекса Российской Федерации льготы по налогам и сборам;</w:t>
      </w:r>
    </w:p>
    <w:p w:rsidR="00BB5427" w:rsidRPr="00BB5427" w:rsidRDefault="00BB5427" w:rsidP="00BB5427">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BB5427">
        <w:rPr>
          <w:rFonts w:ascii="Times New Roman" w:hAnsi="Times New Roman" w:cs="Times New Roman"/>
          <w:sz w:val="12"/>
          <w:szCs w:val="12"/>
        </w:rPr>
        <w:t>налоговые расходы сельского поселения  (далее также - налоговые расходы) - выпадающие доходы  бюджета сельского поселения (далее – местного бюджета), обусловленные налоговыми льготами, освобождениями и иными преференциями по налогам и сборам, предусмотренными решениями собрания представителей сельского поселения в качестве мер муниципальной поддержки в соответствии с целями муниципальных программ и (или) целями социально-экономической политики муниципального района Сергиевский Самарской области, не относящимися к муниципальным программам;</w:t>
      </w:r>
      <w:proofErr w:type="gramEnd"/>
    </w:p>
    <w:p w:rsidR="00BB5427" w:rsidRPr="00BB5427" w:rsidRDefault="00BB5427" w:rsidP="00BB5427">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BB5427">
        <w:rPr>
          <w:rFonts w:ascii="Times New Roman" w:hAnsi="Times New Roman" w:cs="Times New Roman"/>
          <w:sz w:val="12"/>
          <w:szCs w:val="12"/>
        </w:rPr>
        <w:t>куратор налоговых расходов сельского поселения  - уполномоченное должностное лицо сельского поселения Захаркино муниципального района Сергиевский Самарской области, ответственный за достижение соответствующих налоговым расходам сельского поселения целей муниципальной программы и (или) целей социально-экономической политики муниципального района Сергиевский Самарской области, не относящихся к муниципальным программам, осуществляющий оценку налоговых расходов сельского поселения;</w:t>
      </w:r>
      <w:proofErr w:type="gramEnd"/>
    </w:p>
    <w:p w:rsidR="00BB5427" w:rsidRPr="00BB5427" w:rsidRDefault="00BB5427" w:rsidP="00BB5427">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BB5427">
        <w:rPr>
          <w:rFonts w:ascii="Times New Roman" w:hAnsi="Times New Roman" w:cs="Times New Roman"/>
          <w:sz w:val="12"/>
          <w:szCs w:val="12"/>
        </w:rPr>
        <w:t>нормативные характеристики налоговых расходов сельского поселения  - сведения о положениях решений Собрания представителей сельского поселения, которыми предусматриваются налоговые льготы (пониженные ставки), освобождения и иные преференции по  местным налогам  (далее также - льготы), наименованиях налогов, по которым установлены льготы, категориях плательщиков, для которых предусмотрены льготы, по перечню показателей для проведения оценки налоговых расходов сельского поселения  согласно приложению № 1 к настоящему Порядку;</w:t>
      </w:r>
      <w:proofErr w:type="gramEnd"/>
    </w:p>
    <w:p w:rsidR="00BB5427" w:rsidRPr="00BB5427" w:rsidRDefault="00BB5427" w:rsidP="00BB542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B5427">
        <w:rPr>
          <w:rFonts w:ascii="Times New Roman" w:hAnsi="Times New Roman" w:cs="Times New Roman"/>
          <w:sz w:val="12"/>
          <w:szCs w:val="12"/>
        </w:rPr>
        <w:t>оценка налоговых расходов сельского поселения  - комплекс мероприятий по оценке объемов налоговых расходов сельского поселения, обусловленных льготами, предоставленными плательщикам, а также по оценке эффективности налоговых расходов сельского поселения;</w:t>
      </w:r>
    </w:p>
    <w:p w:rsidR="00BB5427" w:rsidRPr="00BB5427" w:rsidRDefault="00BB5427" w:rsidP="00BB542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B5427">
        <w:rPr>
          <w:rFonts w:ascii="Times New Roman" w:hAnsi="Times New Roman" w:cs="Times New Roman"/>
          <w:sz w:val="12"/>
          <w:szCs w:val="12"/>
        </w:rPr>
        <w:t>оценка объемов налоговых расходов сельского поселения  - определение объемов выпадающих доходов местного бюджета, обусловленных льготами, предоставленными плательщикам;</w:t>
      </w:r>
    </w:p>
    <w:p w:rsidR="00BB5427" w:rsidRPr="00BB5427" w:rsidRDefault="00BB5427" w:rsidP="00BB542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B5427">
        <w:rPr>
          <w:rFonts w:ascii="Times New Roman" w:hAnsi="Times New Roman" w:cs="Times New Roman"/>
          <w:sz w:val="12"/>
          <w:szCs w:val="12"/>
        </w:rPr>
        <w:t>оценка эффективности налоговых расходов сельского поселения  -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сельского поселения;</w:t>
      </w:r>
    </w:p>
    <w:p w:rsidR="00BB5427" w:rsidRPr="00BB5427" w:rsidRDefault="00BB5427" w:rsidP="00BB5427">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BB5427">
        <w:rPr>
          <w:rFonts w:ascii="Times New Roman" w:hAnsi="Times New Roman" w:cs="Times New Roman"/>
          <w:sz w:val="12"/>
          <w:szCs w:val="12"/>
        </w:rPr>
        <w:t>перечень налоговых расходов сельского поселения  - документ, содержащий сведения о распределении налоговых расходов сельского поселения  в соответствии с целями муниципальных программ, структурных элементов муниципальных программ и (или) целями социально-экономической политики муниципального района Сергиевский Самарской области, не относящимися к муниципальным программам, а также о кураторах налоговых расходов;</w:t>
      </w:r>
      <w:proofErr w:type="gramEnd"/>
    </w:p>
    <w:p w:rsidR="00BB5427" w:rsidRPr="00BB5427" w:rsidRDefault="00BB5427" w:rsidP="00BB542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B5427">
        <w:rPr>
          <w:rFonts w:ascii="Times New Roman" w:hAnsi="Times New Roman" w:cs="Times New Roman"/>
          <w:sz w:val="12"/>
          <w:szCs w:val="12"/>
        </w:rPr>
        <w:t>социальные налоговые расходы сельского поселения  - целевая категория налоговых расходов сельского поселения, установленных для отдельных социально незащищенных групп населения, социально ориентированных некоммерческих организаций, а также иных категорий налогоплательщиков, в случае если целью налоговых расходов не является стимулирование экономической активности и увеличение доходов местного бюджета;</w:t>
      </w:r>
    </w:p>
    <w:p w:rsidR="00BB5427" w:rsidRPr="00BB5427" w:rsidRDefault="00BB5427" w:rsidP="00BB542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B5427">
        <w:rPr>
          <w:rFonts w:ascii="Times New Roman" w:hAnsi="Times New Roman" w:cs="Times New Roman"/>
          <w:sz w:val="12"/>
          <w:szCs w:val="12"/>
        </w:rPr>
        <w:t>стимулирующие налоговые расходы сельского поселения  - целевая категория налоговых расходов сельского поселения, предполагающих стимулирование экономической активности субъектов предпринимательской деятельности (включая создание новых рабочих мест, улучшение условий труда) и последующее увеличение доходов местного бюджета;</w:t>
      </w:r>
    </w:p>
    <w:p w:rsidR="00BB5427" w:rsidRPr="00BB5427" w:rsidRDefault="00BB5427" w:rsidP="00BB542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B5427">
        <w:rPr>
          <w:rFonts w:ascii="Times New Roman" w:hAnsi="Times New Roman" w:cs="Times New Roman"/>
          <w:sz w:val="12"/>
          <w:szCs w:val="12"/>
        </w:rPr>
        <w:t>финансовые налоговые расходы сельского поселения  - целевая категория налоговых расходов сельского поселения, предполагающих уменьшение расходов плательщиков, воспользовавшихся льготами, финансовое обеспечение которых осуществляется в полном объеме или частично за счет средств местного бюджета;</w:t>
      </w:r>
    </w:p>
    <w:p w:rsidR="00BB5427" w:rsidRPr="00BB5427" w:rsidRDefault="00BB5427" w:rsidP="00BB542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B5427">
        <w:rPr>
          <w:rFonts w:ascii="Times New Roman" w:hAnsi="Times New Roman" w:cs="Times New Roman"/>
          <w:sz w:val="12"/>
          <w:szCs w:val="12"/>
        </w:rPr>
        <w:t>фискальные характеристики налоговых расходов сельского поселения - сведения об объеме льгот, предоставленных плательщикам, о численности получателей льгот и об объеме налогов, задекларированных ими для уплаты в местный бюджет;</w:t>
      </w:r>
    </w:p>
    <w:p w:rsidR="00BB5427" w:rsidRPr="00BB5427" w:rsidRDefault="00BB5427" w:rsidP="00BB542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B5427">
        <w:rPr>
          <w:rFonts w:ascii="Times New Roman" w:hAnsi="Times New Roman" w:cs="Times New Roman"/>
          <w:sz w:val="12"/>
          <w:szCs w:val="12"/>
        </w:rPr>
        <w:t>целевые характеристики налогового расхода сельского поселения - сведения о целях предоставления, показателях (индикаторах) достижения целей предоставления льготы.</w:t>
      </w:r>
    </w:p>
    <w:p w:rsidR="00BB5427" w:rsidRPr="00BB5427" w:rsidRDefault="00BB5427" w:rsidP="00BB542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B5427">
        <w:rPr>
          <w:rFonts w:ascii="Times New Roman" w:hAnsi="Times New Roman" w:cs="Times New Roman"/>
          <w:sz w:val="12"/>
          <w:szCs w:val="12"/>
        </w:rPr>
        <w:lastRenderedPageBreak/>
        <w:t>1.3. Отнесение налоговых расходов к муниципальным программам осуществляется исходя из целей муниципальных программ, структурных элементов муниципальных программ и (или) целей социально-экономической политики муниципального района Сергиевский, не относящихся к муниципальным программам (далее также - цели социально-экономической политики).</w:t>
      </w:r>
    </w:p>
    <w:p w:rsidR="00BB5427" w:rsidRPr="00BB5427" w:rsidRDefault="00BB5427" w:rsidP="00BB542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B5427">
        <w:rPr>
          <w:rFonts w:ascii="Times New Roman" w:hAnsi="Times New Roman" w:cs="Times New Roman"/>
          <w:sz w:val="12"/>
          <w:szCs w:val="12"/>
        </w:rPr>
        <w:t>1.4. В целях оценки налоговых расходов куратор налоговых расходов сельского поселения:</w:t>
      </w:r>
    </w:p>
    <w:p w:rsidR="00BB5427" w:rsidRPr="00BB5427" w:rsidRDefault="00BB5427" w:rsidP="00BB542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B5427">
        <w:rPr>
          <w:rFonts w:ascii="Times New Roman" w:hAnsi="Times New Roman" w:cs="Times New Roman"/>
          <w:sz w:val="12"/>
          <w:szCs w:val="12"/>
        </w:rPr>
        <w:t>а) формирует перечень налоговых расходов сельского поселения;</w:t>
      </w:r>
    </w:p>
    <w:p w:rsidR="00BB5427" w:rsidRPr="00BB5427" w:rsidRDefault="00BB5427" w:rsidP="00BB5427">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BB5427">
        <w:rPr>
          <w:rFonts w:ascii="Times New Roman" w:hAnsi="Times New Roman" w:cs="Times New Roman"/>
          <w:sz w:val="12"/>
          <w:szCs w:val="12"/>
        </w:rPr>
        <w:t>б) обеспечивает сбор и формирование информации о нормативных, целевых и фискальных характеристиках налоговых расходов по перечню показателей для проведения оценки налоговых расходов сельского поселения  согласно приложению № 1 к настоящему Порядку, формирует оценку объемов налоговых расходов за отчетный финансовый год, а также оценку объемов налоговых расходов на текущий финансовый год, очередной финансовый год и плановый период;</w:t>
      </w:r>
      <w:proofErr w:type="gramEnd"/>
    </w:p>
    <w:p w:rsidR="00BB5427" w:rsidRPr="00BB5427" w:rsidRDefault="00BB5427" w:rsidP="00BB542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B5427">
        <w:rPr>
          <w:rFonts w:ascii="Times New Roman" w:hAnsi="Times New Roman" w:cs="Times New Roman"/>
          <w:sz w:val="12"/>
          <w:szCs w:val="12"/>
        </w:rPr>
        <w:t>в) формирует паспорт налоговых расходов, содержащую информацию, предусмотренную приложением № 2;</w:t>
      </w:r>
    </w:p>
    <w:p w:rsidR="00BB5427" w:rsidRPr="00BB5427" w:rsidRDefault="00BB5427" w:rsidP="00BB542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B5427">
        <w:rPr>
          <w:rFonts w:ascii="Times New Roman" w:hAnsi="Times New Roman" w:cs="Times New Roman"/>
          <w:sz w:val="12"/>
          <w:szCs w:val="12"/>
        </w:rPr>
        <w:t xml:space="preserve">г) осуществляет обобщение </w:t>
      </w:r>
      <w:proofErr w:type="gramStart"/>
      <w:r w:rsidRPr="00BB5427">
        <w:rPr>
          <w:rFonts w:ascii="Times New Roman" w:hAnsi="Times New Roman" w:cs="Times New Roman"/>
          <w:sz w:val="12"/>
          <w:szCs w:val="12"/>
        </w:rPr>
        <w:t>результатов оценки эффективности налоговых расходов сельского поселения</w:t>
      </w:r>
      <w:proofErr w:type="gramEnd"/>
      <w:r w:rsidRPr="00BB5427">
        <w:rPr>
          <w:rFonts w:ascii="Times New Roman" w:hAnsi="Times New Roman" w:cs="Times New Roman"/>
          <w:sz w:val="12"/>
          <w:szCs w:val="12"/>
        </w:rPr>
        <w:t>;</w:t>
      </w:r>
    </w:p>
    <w:p w:rsidR="00BB5427" w:rsidRPr="00BB5427" w:rsidRDefault="00BB5427" w:rsidP="00BB542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B5427">
        <w:rPr>
          <w:rFonts w:ascii="Times New Roman" w:hAnsi="Times New Roman" w:cs="Times New Roman"/>
          <w:sz w:val="12"/>
          <w:szCs w:val="12"/>
        </w:rPr>
        <w:t>д) определяет правила формирования информации о нормативных, целевых и фискальных характеристиках налоговых расходов, подлежащей включению в перечень налоговых расходов.</w:t>
      </w:r>
    </w:p>
    <w:p w:rsidR="00BB5427" w:rsidRPr="00BB5427" w:rsidRDefault="00BB5427" w:rsidP="00BB542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B5427">
        <w:rPr>
          <w:rFonts w:ascii="Times New Roman" w:hAnsi="Times New Roman" w:cs="Times New Roman"/>
          <w:sz w:val="12"/>
          <w:szCs w:val="12"/>
        </w:rPr>
        <w:t>е) осуществляет оценку эффективности налоговых расходов и подготавливает отчет о результатах оценки эффективности налогового расхода за соответствующий финансовый год.</w:t>
      </w:r>
    </w:p>
    <w:p w:rsidR="00BB5427" w:rsidRPr="00BB5427" w:rsidRDefault="00BB5427" w:rsidP="00BB5427">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BB5427" w:rsidRPr="00BB5427" w:rsidRDefault="00BB5427" w:rsidP="00BB5427">
      <w:pPr>
        <w:autoSpaceDE w:val="0"/>
        <w:autoSpaceDN w:val="0"/>
        <w:adjustRightInd w:val="0"/>
        <w:spacing w:after="0" w:line="240" w:lineRule="auto"/>
        <w:ind w:firstLine="284"/>
        <w:outlineLvl w:val="0"/>
        <w:rPr>
          <w:rFonts w:ascii="Times New Roman" w:hAnsi="Times New Roman" w:cs="Times New Roman"/>
          <w:sz w:val="12"/>
          <w:szCs w:val="12"/>
        </w:rPr>
      </w:pPr>
      <w:r w:rsidRPr="00BB5427">
        <w:rPr>
          <w:rFonts w:ascii="Times New Roman" w:hAnsi="Times New Roman" w:cs="Times New Roman"/>
          <w:sz w:val="12"/>
          <w:szCs w:val="12"/>
        </w:rPr>
        <w:t>2. Правила формиро</w:t>
      </w:r>
      <w:r>
        <w:rPr>
          <w:rFonts w:ascii="Times New Roman" w:hAnsi="Times New Roman" w:cs="Times New Roman"/>
          <w:sz w:val="12"/>
          <w:szCs w:val="12"/>
        </w:rPr>
        <w:t xml:space="preserve">вания информации о нормативных, </w:t>
      </w:r>
      <w:r w:rsidRPr="00BB5427">
        <w:rPr>
          <w:rFonts w:ascii="Times New Roman" w:hAnsi="Times New Roman" w:cs="Times New Roman"/>
          <w:sz w:val="12"/>
          <w:szCs w:val="12"/>
        </w:rPr>
        <w:t>целевых и фискальных характеристиках налоговых расходов сельского поселения</w:t>
      </w:r>
    </w:p>
    <w:p w:rsidR="00BB5427" w:rsidRPr="00BB5427" w:rsidRDefault="00BB5427" w:rsidP="00BB542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B5427">
        <w:rPr>
          <w:rFonts w:ascii="Times New Roman" w:hAnsi="Times New Roman" w:cs="Times New Roman"/>
          <w:sz w:val="12"/>
          <w:szCs w:val="12"/>
        </w:rPr>
        <w:t>2.1. Куратор налоговых расходов ежегодно осуществляет учет и контроль информации о налоговых льготах, освобождениях и иных преференциях, установленных решениями Собрания представителей сельского поселения.</w:t>
      </w:r>
    </w:p>
    <w:p w:rsidR="00BB5427" w:rsidRPr="00BB5427" w:rsidRDefault="00BB5427" w:rsidP="00BB542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B5427">
        <w:rPr>
          <w:rFonts w:ascii="Times New Roman" w:hAnsi="Times New Roman" w:cs="Times New Roman"/>
          <w:sz w:val="12"/>
          <w:szCs w:val="12"/>
        </w:rPr>
        <w:t>2.2. Информация о нормативных, целевых и фискальных характеристиках налоговых расходов сельского поселения  формируется куратором налоговых расходов в отношении льгот, включенных в перечень налоговых расходов сельского поселения на очередной финансовый год и плановый период.</w:t>
      </w:r>
    </w:p>
    <w:p w:rsidR="00BB5427" w:rsidRPr="00BB5427" w:rsidRDefault="00BB5427" w:rsidP="00BB542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B5427">
        <w:rPr>
          <w:rFonts w:ascii="Times New Roman" w:hAnsi="Times New Roman" w:cs="Times New Roman"/>
          <w:sz w:val="12"/>
          <w:szCs w:val="12"/>
        </w:rPr>
        <w:t>2.3. Учет информации о налоговых расходах сельского поселения  осуществляется куратором налоговых расходов в электронном виде (в формате электронной таблицы) в разрезе показателей, включенных в перечень показателей для проведения оценки налоговых расходов сельского поселения, предусмотренных приложением № 1 к настоящему Порядку.</w:t>
      </w:r>
    </w:p>
    <w:p w:rsidR="00BB5427" w:rsidRPr="00BB5427" w:rsidRDefault="00BB5427" w:rsidP="00BB542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B5427">
        <w:rPr>
          <w:rFonts w:ascii="Times New Roman" w:hAnsi="Times New Roman" w:cs="Times New Roman"/>
          <w:sz w:val="12"/>
          <w:szCs w:val="12"/>
        </w:rPr>
        <w:t>2.4. В целях сбора и учета информации о фискальных характеристиках налоговых расходов сельского поселения куратор налоговых расходов запрашивает в Управлении Федеральной налоговой службы по Самарской области информацию в разрезе показателей, входящих в перечень показателей для проведения оценки налоговых расходов сельского поселения, предусмотренных приложением № 1 к настоящему Порядку.</w:t>
      </w:r>
    </w:p>
    <w:p w:rsidR="00BB5427" w:rsidRPr="00BB5427" w:rsidRDefault="00BB5427" w:rsidP="00BB542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B5427">
        <w:rPr>
          <w:rFonts w:ascii="Times New Roman" w:hAnsi="Times New Roman" w:cs="Times New Roman"/>
          <w:sz w:val="12"/>
          <w:szCs w:val="12"/>
        </w:rPr>
        <w:t>2.5. Куратор налоговых расходов до 15 октября текущего финансового года размещает информацию о нормативных, целевых и фискальных характеристиках налоговых расходах на официальном сайте  муниципального района Сергиевский Самарской области в информационно-телекоммуникационной сети «Интернет».</w:t>
      </w:r>
    </w:p>
    <w:p w:rsidR="00BB5427" w:rsidRPr="00BB5427" w:rsidRDefault="00BB5427" w:rsidP="00BB5427">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BB5427" w:rsidRPr="00BB5427" w:rsidRDefault="00BB5427" w:rsidP="00BB542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B5427">
        <w:rPr>
          <w:rFonts w:ascii="Times New Roman" w:hAnsi="Times New Roman" w:cs="Times New Roman"/>
          <w:sz w:val="12"/>
          <w:szCs w:val="12"/>
        </w:rPr>
        <w:t>3. Порядок оценки налоговых расходов сельского поселения</w:t>
      </w:r>
    </w:p>
    <w:p w:rsidR="00BB5427" w:rsidRPr="00BB5427" w:rsidRDefault="00BB5427" w:rsidP="00BB542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B5427">
        <w:rPr>
          <w:rFonts w:ascii="Times New Roman" w:hAnsi="Times New Roman" w:cs="Times New Roman"/>
          <w:sz w:val="12"/>
          <w:szCs w:val="12"/>
        </w:rPr>
        <w:t>3.1. Оценка налоговых расходов осуществляется ежегодно. В целях проведения оценки налоговых расходов:</w:t>
      </w:r>
    </w:p>
    <w:p w:rsidR="00BB5427" w:rsidRPr="00BB5427" w:rsidRDefault="00BB5427" w:rsidP="00BB542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B5427">
        <w:rPr>
          <w:rFonts w:ascii="Times New Roman" w:hAnsi="Times New Roman" w:cs="Times New Roman"/>
          <w:sz w:val="12"/>
          <w:szCs w:val="12"/>
        </w:rPr>
        <w:t xml:space="preserve">а) куратор налоговых расходов до 1 февраля текущего финансового года (в 2021 году – до 01 июня) направляет Управлению Федеральной налоговой службы по Самарской области сведения о категориях </w:t>
      </w:r>
      <w:proofErr w:type="gramStart"/>
      <w:r w:rsidRPr="00BB5427">
        <w:rPr>
          <w:rFonts w:ascii="Times New Roman" w:hAnsi="Times New Roman" w:cs="Times New Roman"/>
          <w:sz w:val="12"/>
          <w:szCs w:val="12"/>
        </w:rPr>
        <w:t>плательщиков</w:t>
      </w:r>
      <w:proofErr w:type="gramEnd"/>
      <w:r w:rsidRPr="00BB5427">
        <w:rPr>
          <w:rFonts w:ascii="Times New Roman" w:hAnsi="Times New Roman" w:cs="Times New Roman"/>
          <w:sz w:val="12"/>
          <w:szCs w:val="12"/>
        </w:rPr>
        <w:t xml:space="preserve"> с указанием обусловливающих соответствующие налоговые расходы  муниципальных  правовых актов, в том числе действовавших в отчетном году и в году, предшествующем отчетному году, и иной информации, предусмотренной приложением №1 к настоящему Порядку;</w:t>
      </w:r>
    </w:p>
    <w:p w:rsidR="00BB5427" w:rsidRPr="00BB5427" w:rsidRDefault="00BB5427" w:rsidP="00BB542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B5427">
        <w:rPr>
          <w:rFonts w:ascii="Times New Roman" w:hAnsi="Times New Roman" w:cs="Times New Roman"/>
          <w:sz w:val="12"/>
          <w:szCs w:val="12"/>
        </w:rPr>
        <w:t xml:space="preserve">б) куратор налоговых расходов после получения от Межрайонной инспекции ФНС № 17 по Самарской области соответствующей информации осуществляет оценку эффективности налоговых расходов и размещает  результаты указанной оценки на официальном сайте  муниципального района Сергиевский в информационно-телекоммуникационной сети «Интернет» в срок до 30 апреля (в 2021 году – до 30 июня). </w:t>
      </w:r>
    </w:p>
    <w:p w:rsidR="00BB5427" w:rsidRPr="00BB5427" w:rsidRDefault="00BB5427" w:rsidP="00BB542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B5427">
        <w:rPr>
          <w:rFonts w:ascii="Times New Roman" w:hAnsi="Times New Roman" w:cs="Times New Roman"/>
          <w:sz w:val="12"/>
          <w:szCs w:val="12"/>
        </w:rPr>
        <w:t>3.2. Оценка эффективности налоговых расходов включает:</w:t>
      </w:r>
    </w:p>
    <w:p w:rsidR="00BB5427" w:rsidRPr="00BB5427" w:rsidRDefault="00BB5427" w:rsidP="00BB542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B5427">
        <w:rPr>
          <w:rFonts w:ascii="Times New Roman" w:hAnsi="Times New Roman" w:cs="Times New Roman"/>
          <w:sz w:val="12"/>
          <w:szCs w:val="12"/>
        </w:rPr>
        <w:t>оценку целесообразности налоговых расходов;</w:t>
      </w:r>
    </w:p>
    <w:p w:rsidR="00BB5427" w:rsidRPr="00BB5427" w:rsidRDefault="00BB5427" w:rsidP="00BB542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B5427">
        <w:rPr>
          <w:rFonts w:ascii="Times New Roman" w:hAnsi="Times New Roman" w:cs="Times New Roman"/>
          <w:sz w:val="12"/>
          <w:szCs w:val="12"/>
        </w:rPr>
        <w:t>оценку результативности налоговых расходов.</w:t>
      </w:r>
    </w:p>
    <w:p w:rsidR="00BB5427" w:rsidRPr="00BB5427" w:rsidRDefault="00BB5427" w:rsidP="00BB542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B5427">
        <w:rPr>
          <w:rFonts w:ascii="Times New Roman" w:hAnsi="Times New Roman" w:cs="Times New Roman"/>
          <w:sz w:val="12"/>
          <w:szCs w:val="12"/>
        </w:rPr>
        <w:t>3.3. Критериями целесообразности налоговых расходов являются:</w:t>
      </w:r>
    </w:p>
    <w:p w:rsidR="00BB5427" w:rsidRPr="00BB5427" w:rsidRDefault="00BB5427" w:rsidP="00BB542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B5427">
        <w:rPr>
          <w:rFonts w:ascii="Times New Roman" w:hAnsi="Times New Roman" w:cs="Times New Roman"/>
          <w:sz w:val="12"/>
          <w:szCs w:val="12"/>
        </w:rPr>
        <w:t>а) соответствие налоговых расходов целям муниципальных программ, структурным элементам муниципальных программ и (или) целям социально-экономической политики муниципального района Сергиевский;</w:t>
      </w:r>
    </w:p>
    <w:p w:rsidR="00BB5427" w:rsidRPr="00BB5427" w:rsidRDefault="00BB5427" w:rsidP="00BB542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B5427">
        <w:rPr>
          <w:rFonts w:ascii="Times New Roman" w:hAnsi="Times New Roman" w:cs="Times New Roman"/>
          <w:sz w:val="12"/>
          <w:szCs w:val="12"/>
        </w:rPr>
        <w:t xml:space="preserve">б) востребованность плательщиками предоставленных льгот, </w:t>
      </w:r>
      <w:proofErr w:type="gramStart"/>
      <w:r w:rsidRPr="00BB5427">
        <w:rPr>
          <w:rFonts w:ascii="Times New Roman" w:hAnsi="Times New Roman" w:cs="Times New Roman"/>
          <w:sz w:val="12"/>
          <w:szCs w:val="12"/>
        </w:rPr>
        <w:t>которая</w:t>
      </w:r>
      <w:proofErr w:type="gramEnd"/>
      <w:r w:rsidRPr="00BB5427">
        <w:rPr>
          <w:rFonts w:ascii="Times New Roman" w:hAnsi="Times New Roman" w:cs="Times New Roman"/>
          <w:sz w:val="12"/>
          <w:szCs w:val="12"/>
        </w:rPr>
        <w:t xml:space="preserve"> характеризуется соотношением численности плательщиков, воспользовавшихся правом на льготы, и общей численности плательщиков, за 5-летний период. Под общим количеством плательщиков понимается количество плательщиков, потенциально имеющих право на получение данной льготы.</w:t>
      </w:r>
    </w:p>
    <w:p w:rsidR="00BB5427" w:rsidRPr="00BB5427" w:rsidRDefault="00BB5427" w:rsidP="00BB542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B5427">
        <w:rPr>
          <w:rFonts w:ascii="Times New Roman" w:hAnsi="Times New Roman" w:cs="Times New Roman"/>
          <w:sz w:val="12"/>
          <w:szCs w:val="12"/>
        </w:rPr>
        <w:t xml:space="preserve">3.4. В случае несоответствия налоговых расходов хотя бы одному из критериев, указанных в пункте 3.3 настоящего Порядка, куратор налоговых расходов представляет Главе сельского поселения  предложения о сохранении (уточнении, </w:t>
      </w:r>
      <w:r>
        <w:rPr>
          <w:rFonts w:ascii="Times New Roman" w:hAnsi="Times New Roman" w:cs="Times New Roman"/>
          <w:sz w:val="12"/>
          <w:szCs w:val="12"/>
        </w:rPr>
        <w:t>отмене) льгот для плательщиков.</w:t>
      </w:r>
    </w:p>
    <w:p w:rsidR="00BB5427" w:rsidRPr="00BB5427" w:rsidRDefault="00BB5427" w:rsidP="00BB542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B5427">
        <w:rPr>
          <w:rFonts w:ascii="Times New Roman" w:hAnsi="Times New Roman" w:cs="Times New Roman"/>
          <w:sz w:val="12"/>
          <w:szCs w:val="12"/>
        </w:rPr>
        <w:t>3.5. В качестве критерия результативности налогового расхода определяется как минимум один показатель (индикатор) достижения целей муниципальной  программы и (или) целей социально-экономической политики либо иной показатель (индикатор), на значение которого оказывают влияние налоговые расходы  сельского поселения.</w:t>
      </w:r>
    </w:p>
    <w:p w:rsidR="00BB5427" w:rsidRPr="00BB5427" w:rsidRDefault="00BB5427" w:rsidP="00BB542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B5427">
        <w:rPr>
          <w:rFonts w:ascii="Times New Roman" w:hAnsi="Times New Roman" w:cs="Times New Roman"/>
          <w:sz w:val="12"/>
          <w:szCs w:val="12"/>
        </w:rPr>
        <w:t>Оценке подлежит вклад предусмотренных для плательщиков льгот в изменение значения показателя (индикатора) достижения целей муниципальной  программы и (или) целей социально-экономической политики муниципального района Сергиевский,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rsidR="00BB5427" w:rsidRPr="00BB5427" w:rsidRDefault="00BB5427" w:rsidP="00BB542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B5427">
        <w:rPr>
          <w:rFonts w:ascii="Times New Roman" w:hAnsi="Times New Roman" w:cs="Times New Roman"/>
          <w:sz w:val="12"/>
          <w:szCs w:val="12"/>
        </w:rPr>
        <w:t>3.6. Оценка результативности налоговых расходов включает оценку бюджетной эффективности налоговых расходов.</w:t>
      </w:r>
    </w:p>
    <w:p w:rsidR="00BB5427" w:rsidRPr="00BB5427" w:rsidRDefault="00BB5427" w:rsidP="00BB542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B5427">
        <w:rPr>
          <w:rFonts w:ascii="Times New Roman" w:hAnsi="Times New Roman" w:cs="Times New Roman"/>
          <w:sz w:val="12"/>
          <w:szCs w:val="12"/>
        </w:rPr>
        <w:t xml:space="preserve">3.7. В целях оценки бюджетной эффективности налоговых расходов осуществляются сравнительный анализ результативности предоставления льгот и результативности </w:t>
      </w:r>
      <w:proofErr w:type="gramStart"/>
      <w:r w:rsidRPr="00BB5427">
        <w:rPr>
          <w:rFonts w:ascii="Times New Roman" w:hAnsi="Times New Roman" w:cs="Times New Roman"/>
          <w:sz w:val="12"/>
          <w:szCs w:val="12"/>
        </w:rPr>
        <w:t>применения альтернативных механизмов достижения целей муниципальной  программы</w:t>
      </w:r>
      <w:proofErr w:type="gramEnd"/>
      <w:r w:rsidRPr="00BB5427">
        <w:rPr>
          <w:rFonts w:ascii="Times New Roman" w:hAnsi="Times New Roman" w:cs="Times New Roman"/>
          <w:sz w:val="12"/>
          <w:szCs w:val="12"/>
        </w:rPr>
        <w:t xml:space="preserve"> и (или) целей социально-экономической политики.</w:t>
      </w:r>
    </w:p>
    <w:p w:rsidR="00BB5427" w:rsidRPr="00BB5427" w:rsidRDefault="00BB5427" w:rsidP="00BB542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B5427">
        <w:rPr>
          <w:rFonts w:ascii="Times New Roman" w:hAnsi="Times New Roman" w:cs="Times New Roman"/>
          <w:sz w:val="12"/>
          <w:szCs w:val="12"/>
        </w:rPr>
        <w:t xml:space="preserve">3.8. </w:t>
      </w:r>
      <w:proofErr w:type="gramStart"/>
      <w:r w:rsidRPr="00BB5427">
        <w:rPr>
          <w:rFonts w:ascii="Times New Roman" w:hAnsi="Times New Roman" w:cs="Times New Roman"/>
          <w:sz w:val="12"/>
          <w:szCs w:val="12"/>
        </w:rPr>
        <w:t>Сравнительный анализ включает сравнение объемов расходов местного бюджета в случае применения альтернативных механизмов достижения целей муниципальной программы и (или) целей социально-экономической политики поселения и объемов предоставленных льгот (расчет прироста показателя (индикатора) достижения целей муниципальной  программы и (или) целей социально-экономической политики поселения на 1 рубль налоговых расходов  сельского поселения  и на 1 рубль расходов местного бюджета для достижения того же показателя</w:t>
      </w:r>
      <w:proofErr w:type="gramEnd"/>
      <w:r w:rsidRPr="00BB5427">
        <w:rPr>
          <w:rFonts w:ascii="Times New Roman" w:hAnsi="Times New Roman" w:cs="Times New Roman"/>
          <w:sz w:val="12"/>
          <w:szCs w:val="12"/>
        </w:rPr>
        <w:t xml:space="preserve"> (</w:t>
      </w:r>
      <w:proofErr w:type="gramStart"/>
      <w:r w:rsidRPr="00BB5427">
        <w:rPr>
          <w:rFonts w:ascii="Times New Roman" w:hAnsi="Times New Roman" w:cs="Times New Roman"/>
          <w:sz w:val="12"/>
          <w:szCs w:val="12"/>
        </w:rPr>
        <w:t>индикатора) в случае применения альтернативных механизмов).</w:t>
      </w:r>
      <w:proofErr w:type="gramEnd"/>
    </w:p>
    <w:p w:rsidR="00BB5427" w:rsidRPr="00BB5427" w:rsidRDefault="00BB5427" w:rsidP="00BB542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B5427">
        <w:rPr>
          <w:rFonts w:ascii="Times New Roman" w:hAnsi="Times New Roman" w:cs="Times New Roman"/>
          <w:sz w:val="12"/>
          <w:szCs w:val="12"/>
        </w:rPr>
        <w:t>В качестве альтернативных механизмов достижения целей муниципальной  программы и (или) целей социально-экономической политики учитываются в том числе:</w:t>
      </w:r>
    </w:p>
    <w:p w:rsidR="00BB5427" w:rsidRPr="00BB5427" w:rsidRDefault="00BB5427" w:rsidP="00BB542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B5427">
        <w:rPr>
          <w:rFonts w:ascii="Times New Roman" w:hAnsi="Times New Roman" w:cs="Times New Roman"/>
          <w:sz w:val="12"/>
          <w:szCs w:val="12"/>
        </w:rPr>
        <w:t>а) субсидии или иные формы непосредственной финансовой поддержки плательщиков, имеющих право на льготы, за счет средств местного бюджета;</w:t>
      </w:r>
    </w:p>
    <w:p w:rsidR="00BB5427" w:rsidRPr="00BB5427" w:rsidRDefault="00BB5427" w:rsidP="00BB542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B5427">
        <w:rPr>
          <w:rFonts w:ascii="Times New Roman" w:hAnsi="Times New Roman" w:cs="Times New Roman"/>
          <w:sz w:val="12"/>
          <w:szCs w:val="12"/>
        </w:rPr>
        <w:t>б) предоставление муниципальных гарантий по обязательствам плательщиков, имеющих право на льготы;</w:t>
      </w:r>
    </w:p>
    <w:p w:rsidR="00BB5427" w:rsidRPr="00BB5427" w:rsidRDefault="00BB5427" w:rsidP="00BB542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B5427">
        <w:rPr>
          <w:rFonts w:ascii="Times New Roman" w:hAnsi="Times New Roman" w:cs="Times New Roman"/>
          <w:sz w:val="12"/>
          <w:szCs w:val="12"/>
        </w:rPr>
        <w:lastRenderedPageBreak/>
        <w:t>в) 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BB5427" w:rsidRPr="00BB5427" w:rsidRDefault="00BB5427" w:rsidP="00BB542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B5427">
        <w:rPr>
          <w:rFonts w:ascii="Times New Roman" w:hAnsi="Times New Roman" w:cs="Times New Roman"/>
          <w:sz w:val="12"/>
          <w:szCs w:val="12"/>
        </w:rPr>
        <w:t xml:space="preserve">В случае </w:t>
      </w:r>
      <w:proofErr w:type="gramStart"/>
      <w:r w:rsidRPr="00BB5427">
        <w:rPr>
          <w:rFonts w:ascii="Times New Roman" w:hAnsi="Times New Roman" w:cs="Times New Roman"/>
          <w:sz w:val="12"/>
          <w:szCs w:val="12"/>
        </w:rPr>
        <w:t>отсутствия  альтернативных механизмов  достижения целей муниципальной программы</w:t>
      </w:r>
      <w:proofErr w:type="gramEnd"/>
      <w:r w:rsidRPr="00BB5427">
        <w:rPr>
          <w:rFonts w:ascii="Times New Roman" w:hAnsi="Times New Roman" w:cs="Times New Roman"/>
          <w:sz w:val="12"/>
          <w:szCs w:val="12"/>
        </w:rPr>
        <w:t xml:space="preserve"> и (или) целей социально-экономической политики  оценка результативности налогового расхода производится в соответствии с  п.3.5 настоящего Порядка.</w:t>
      </w:r>
    </w:p>
    <w:p w:rsidR="00BB5427" w:rsidRPr="00BB5427" w:rsidRDefault="00BB5427" w:rsidP="00BB542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B5427">
        <w:rPr>
          <w:rFonts w:ascii="Times New Roman" w:hAnsi="Times New Roman" w:cs="Times New Roman"/>
          <w:sz w:val="12"/>
          <w:szCs w:val="12"/>
        </w:rPr>
        <w:t>3.9. Куратор налоговых расходов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w:t>
      </w:r>
    </w:p>
    <w:p w:rsidR="00BB5427" w:rsidRPr="00BB5427" w:rsidRDefault="00BB5427" w:rsidP="00BB542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B5427">
        <w:rPr>
          <w:rFonts w:ascii="Times New Roman" w:hAnsi="Times New Roman" w:cs="Times New Roman"/>
          <w:sz w:val="12"/>
          <w:szCs w:val="12"/>
        </w:rPr>
        <w:t xml:space="preserve">3.10. </w:t>
      </w:r>
      <w:proofErr w:type="gramStart"/>
      <w:r w:rsidRPr="00BB5427">
        <w:rPr>
          <w:rFonts w:ascii="Times New Roman" w:hAnsi="Times New Roman" w:cs="Times New Roman"/>
          <w:sz w:val="12"/>
          <w:szCs w:val="12"/>
        </w:rPr>
        <w:t>По итогам оценки эффективности налогового расхода куратор налоговых расходов формулирует выводы о достижении целевых характеристик налогового расхода, вкладе налогового расхода в достижение целей муниципальной программы и (или) целей социально-экономической политики муниципального района Сергиевский, а также о наличии или об отсутствии более результативных (менее затратных для местного бюджета) альтернативных механизмов достижения целей муниципальной  программы и (или) целей социально-экономической политики поселения.</w:t>
      </w:r>
      <w:proofErr w:type="gramEnd"/>
    </w:p>
    <w:p w:rsidR="00BB5427" w:rsidRPr="00BB5427" w:rsidRDefault="00BB5427" w:rsidP="00BB542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B5427">
        <w:rPr>
          <w:rFonts w:ascii="Times New Roman" w:hAnsi="Times New Roman" w:cs="Times New Roman"/>
          <w:sz w:val="12"/>
          <w:szCs w:val="12"/>
        </w:rPr>
        <w:t>Паспорта налоговых расходов, результаты оценки эффективности налоговых расходов, рекомендации по результатам указанной оценки, включая рекомендации о необходимости сохранения (уточнения, отмены) предоставленных плательщикам льгот, размещаются куратором налоговых расходов на официальном сайте  муниципального района Сергиевский в информационно-телекоммуникационной сети «Интернет».</w:t>
      </w:r>
    </w:p>
    <w:p w:rsidR="00BB5427" w:rsidRPr="00BB5427" w:rsidRDefault="00BB5427" w:rsidP="00BB5427">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BB5427" w:rsidRPr="00BB5427" w:rsidRDefault="00BB5427" w:rsidP="00BB542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B5427">
        <w:rPr>
          <w:rFonts w:ascii="Times New Roman" w:hAnsi="Times New Roman" w:cs="Times New Roman"/>
          <w:sz w:val="12"/>
          <w:szCs w:val="12"/>
        </w:rPr>
        <w:t xml:space="preserve">4. Порядок </w:t>
      </w:r>
      <w:proofErr w:type="gramStart"/>
      <w:r w:rsidRPr="00BB5427">
        <w:rPr>
          <w:rFonts w:ascii="Times New Roman" w:hAnsi="Times New Roman" w:cs="Times New Roman"/>
          <w:sz w:val="12"/>
          <w:szCs w:val="12"/>
        </w:rPr>
        <w:t>обобщения результатов оценки эффективности налоговых расходов сельского поселения</w:t>
      </w:r>
      <w:proofErr w:type="gramEnd"/>
    </w:p>
    <w:p w:rsidR="00BB5427" w:rsidRPr="00BB5427" w:rsidRDefault="00BB5427" w:rsidP="00BB542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B5427">
        <w:rPr>
          <w:rFonts w:ascii="Times New Roman" w:hAnsi="Times New Roman" w:cs="Times New Roman"/>
          <w:sz w:val="12"/>
          <w:szCs w:val="12"/>
        </w:rPr>
        <w:t>4.1. Куратор налоговых расходов обобщает результаты оценки эффективности налоговых расходов сельского поселения, выявляет неэффективные налоговые расходы, подготавливает предложения по изменению или отмене неэффективных налоговых расходов, а также по изменению оснований, порядка и условий их предоставления.</w:t>
      </w:r>
    </w:p>
    <w:p w:rsidR="00BB5427" w:rsidRPr="00BB5427" w:rsidRDefault="00BB5427" w:rsidP="00BB542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B5427">
        <w:rPr>
          <w:rFonts w:ascii="Times New Roman" w:hAnsi="Times New Roman" w:cs="Times New Roman"/>
          <w:sz w:val="12"/>
          <w:szCs w:val="12"/>
        </w:rPr>
        <w:t>Сводная информация об оценке налоговых расходов направляется Главе сельского поселения.</w:t>
      </w:r>
    </w:p>
    <w:p w:rsidR="00BB5427" w:rsidRPr="00BB5427" w:rsidRDefault="00BB5427" w:rsidP="00BB542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B5427">
        <w:rPr>
          <w:rFonts w:ascii="Times New Roman" w:hAnsi="Times New Roman" w:cs="Times New Roman"/>
          <w:sz w:val="12"/>
          <w:szCs w:val="12"/>
        </w:rPr>
        <w:t>4.2. Результаты рассмотрения оценки налоговых расходов учитываются при формировании основных направлений бюджетной и налоговой политики сельского поселения, а также при проведении оценки эффективности реа</w:t>
      </w:r>
      <w:r>
        <w:rPr>
          <w:rFonts w:ascii="Times New Roman" w:hAnsi="Times New Roman" w:cs="Times New Roman"/>
          <w:sz w:val="12"/>
          <w:szCs w:val="12"/>
        </w:rPr>
        <w:t>лизации муниципальных программ.</w:t>
      </w:r>
    </w:p>
    <w:p w:rsidR="00BB5427" w:rsidRPr="00BB5427" w:rsidRDefault="00BB5427" w:rsidP="00BB542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B5427">
        <w:rPr>
          <w:rFonts w:ascii="Times New Roman" w:hAnsi="Times New Roman" w:cs="Times New Roman"/>
          <w:sz w:val="12"/>
          <w:szCs w:val="12"/>
        </w:rPr>
        <w:t>Приложение № 1</w:t>
      </w:r>
    </w:p>
    <w:p w:rsidR="00BB5427" w:rsidRDefault="00BB5427" w:rsidP="00BB542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B5427">
        <w:rPr>
          <w:rFonts w:ascii="Times New Roman" w:hAnsi="Times New Roman" w:cs="Times New Roman"/>
          <w:sz w:val="12"/>
          <w:szCs w:val="12"/>
        </w:rPr>
        <w:t>к Порядку оценки налоговых расходов</w:t>
      </w:r>
    </w:p>
    <w:p w:rsidR="00BB5427" w:rsidRPr="00BB5427" w:rsidRDefault="00BB5427" w:rsidP="00BB542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B5427">
        <w:rPr>
          <w:rFonts w:ascii="Times New Roman" w:hAnsi="Times New Roman" w:cs="Times New Roman"/>
          <w:sz w:val="12"/>
          <w:szCs w:val="12"/>
        </w:rPr>
        <w:t>сельского поселения Захаркино</w:t>
      </w:r>
    </w:p>
    <w:p w:rsidR="009A499B" w:rsidRDefault="00BB5427" w:rsidP="00BB5427">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ПЕРЕЧЕНЬ </w:t>
      </w:r>
      <w:r w:rsidRPr="00BB5427">
        <w:rPr>
          <w:rFonts w:ascii="Times New Roman" w:hAnsi="Times New Roman" w:cs="Times New Roman"/>
          <w:sz w:val="12"/>
          <w:szCs w:val="12"/>
        </w:rPr>
        <w:t>ПОКАЗАТЕЛЕЙ ДЛЯ ПРОВЕ</w:t>
      </w:r>
      <w:r>
        <w:rPr>
          <w:rFonts w:ascii="Times New Roman" w:hAnsi="Times New Roman" w:cs="Times New Roman"/>
          <w:sz w:val="12"/>
          <w:szCs w:val="12"/>
        </w:rPr>
        <w:t xml:space="preserve">ДЕНИЯ ОЦЕНКИ НАЛОГОВЫХ РАСХОДОВ </w:t>
      </w:r>
      <w:r w:rsidRPr="00BB5427">
        <w:rPr>
          <w:rFonts w:ascii="Times New Roman" w:hAnsi="Times New Roman" w:cs="Times New Roman"/>
          <w:sz w:val="12"/>
          <w:szCs w:val="12"/>
        </w:rPr>
        <w:t>СЕЛЬСКОГО ПОСЕЛЕНИЯ ЗАХАРКИНО</w:t>
      </w:r>
    </w:p>
    <w:tbl>
      <w:tblPr>
        <w:tblStyle w:val="afc"/>
        <w:tblW w:w="0" w:type="auto"/>
        <w:tblLook w:val="04A0" w:firstRow="1" w:lastRow="0" w:firstColumn="1" w:lastColumn="0" w:noHBand="0" w:noVBand="1"/>
      </w:tblPr>
      <w:tblGrid>
        <w:gridCol w:w="403"/>
        <w:gridCol w:w="5899"/>
        <w:gridCol w:w="1427"/>
      </w:tblGrid>
      <w:tr w:rsidR="00BB5427" w:rsidTr="00BB5427">
        <w:tc>
          <w:tcPr>
            <w:tcW w:w="0" w:type="auto"/>
            <w:vAlign w:val="center"/>
          </w:tcPr>
          <w:p w:rsidR="00BB5427" w:rsidRPr="00BB5427" w:rsidRDefault="00BB5427" w:rsidP="00BB5427">
            <w:pPr>
              <w:pStyle w:val="affffffffffff5"/>
              <w:jc w:val="center"/>
              <w:rPr>
                <w:sz w:val="12"/>
                <w:szCs w:val="12"/>
              </w:rPr>
            </w:pPr>
            <w:r w:rsidRPr="00BB5427">
              <w:rPr>
                <w:sz w:val="12"/>
                <w:szCs w:val="12"/>
              </w:rPr>
              <w:t xml:space="preserve">N </w:t>
            </w:r>
            <w:proofErr w:type="gramStart"/>
            <w:r w:rsidRPr="00BB5427">
              <w:rPr>
                <w:sz w:val="12"/>
                <w:szCs w:val="12"/>
              </w:rPr>
              <w:t>п</w:t>
            </w:r>
            <w:proofErr w:type="gramEnd"/>
            <w:r w:rsidRPr="00BB5427">
              <w:rPr>
                <w:sz w:val="12"/>
                <w:szCs w:val="12"/>
              </w:rPr>
              <w:t>/п</w:t>
            </w:r>
          </w:p>
        </w:tc>
        <w:tc>
          <w:tcPr>
            <w:tcW w:w="0" w:type="auto"/>
            <w:vAlign w:val="center"/>
          </w:tcPr>
          <w:p w:rsidR="00BB5427" w:rsidRPr="00BB5427" w:rsidRDefault="00BB5427" w:rsidP="00BB5427">
            <w:pPr>
              <w:pStyle w:val="affffffffffff5"/>
              <w:jc w:val="center"/>
              <w:rPr>
                <w:sz w:val="12"/>
                <w:szCs w:val="12"/>
              </w:rPr>
            </w:pPr>
            <w:r w:rsidRPr="00BB5427">
              <w:rPr>
                <w:sz w:val="12"/>
                <w:szCs w:val="12"/>
              </w:rPr>
              <w:t>Предоставляемая информация</w:t>
            </w:r>
          </w:p>
        </w:tc>
        <w:tc>
          <w:tcPr>
            <w:tcW w:w="0" w:type="auto"/>
            <w:vAlign w:val="center"/>
          </w:tcPr>
          <w:p w:rsidR="00BB5427" w:rsidRPr="00BB5427" w:rsidRDefault="00BB5427" w:rsidP="00BB5427">
            <w:pPr>
              <w:pStyle w:val="affffffffffff5"/>
              <w:jc w:val="center"/>
              <w:rPr>
                <w:sz w:val="12"/>
                <w:szCs w:val="12"/>
              </w:rPr>
            </w:pPr>
            <w:r w:rsidRPr="00BB5427">
              <w:rPr>
                <w:sz w:val="12"/>
                <w:szCs w:val="12"/>
              </w:rPr>
              <w:t>Источник данных</w:t>
            </w:r>
          </w:p>
        </w:tc>
      </w:tr>
      <w:tr w:rsidR="00BB5427" w:rsidTr="00BB5427">
        <w:tc>
          <w:tcPr>
            <w:tcW w:w="0" w:type="auto"/>
            <w:vAlign w:val="center"/>
          </w:tcPr>
          <w:p w:rsidR="00BB5427" w:rsidRPr="00BB5427" w:rsidRDefault="00BB5427" w:rsidP="00BB5427">
            <w:pPr>
              <w:pStyle w:val="affffffffffff5"/>
              <w:jc w:val="center"/>
              <w:rPr>
                <w:sz w:val="12"/>
                <w:szCs w:val="12"/>
              </w:rPr>
            </w:pPr>
            <w:r w:rsidRPr="00BB5427">
              <w:rPr>
                <w:sz w:val="12"/>
                <w:szCs w:val="12"/>
              </w:rPr>
              <w:t>1</w:t>
            </w:r>
          </w:p>
        </w:tc>
        <w:tc>
          <w:tcPr>
            <w:tcW w:w="0" w:type="auto"/>
            <w:vAlign w:val="center"/>
          </w:tcPr>
          <w:p w:rsidR="00BB5427" w:rsidRPr="00BB5427" w:rsidRDefault="00BB5427" w:rsidP="00BB5427">
            <w:pPr>
              <w:pStyle w:val="affffffffffff5"/>
              <w:jc w:val="center"/>
              <w:rPr>
                <w:sz w:val="12"/>
                <w:szCs w:val="12"/>
              </w:rPr>
            </w:pPr>
            <w:r w:rsidRPr="00BB5427">
              <w:rPr>
                <w:sz w:val="12"/>
                <w:szCs w:val="12"/>
              </w:rPr>
              <w:t>2</w:t>
            </w:r>
          </w:p>
        </w:tc>
        <w:tc>
          <w:tcPr>
            <w:tcW w:w="0" w:type="auto"/>
            <w:vAlign w:val="center"/>
          </w:tcPr>
          <w:p w:rsidR="00BB5427" w:rsidRPr="00BB5427" w:rsidRDefault="00BB5427" w:rsidP="00BB5427">
            <w:pPr>
              <w:pStyle w:val="affffffffffff5"/>
              <w:jc w:val="center"/>
              <w:rPr>
                <w:sz w:val="12"/>
                <w:szCs w:val="12"/>
              </w:rPr>
            </w:pPr>
            <w:r w:rsidRPr="00BB5427">
              <w:rPr>
                <w:sz w:val="12"/>
                <w:szCs w:val="12"/>
              </w:rPr>
              <w:t>3</w:t>
            </w:r>
          </w:p>
        </w:tc>
      </w:tr>
      <w:tr w:rsidR="00BB5427" w:rsidTr="00BB5427">
        <w:tc>
          <w:tcPr>
            <w:tcW w:w="0" w:type="auto"/>
            <w:gridSpan w:val="3"/>
            <w:vAlign w:val="center"/>
          </w:tcPr>
          <w:p w:rsidR="00BB5427" w:rsidRDefault="00BB5427" w:rsidP="00BB5427">
            <w:pPr>
              <w:autoSpaceDE w:val="0"/>
              <w:autoSpaceDN w:val="0"/>
              <w:adjustRightInd w:val="0"/>
              <w:jc w:val="center"/>
              <w:outlineLvl w:val="0"/>
              <w:rPr>
                <w:rFonts w:ascii="Times New Roman" w:hAnsi="Times New Roman" w:cs="Times New Roman"/>
                <w:sz w:val="12"/>
                <w:szCs w:val="12"/>
              </w:rPr>
            </w:pPr>
            <w:r w:rsidRPr="00BB5427">
              <w:rPr>
                <w:rFonts w:ascii="Times New Roman" w:hAnsi="Times New Roman" w:cs="Times New Roman"/>
                <w:sz w:val="12"/>
                <w:szCs w:val="12"/>
              </w:rPr>
              <w:t>Нормативные характеристики налогового расхода</w:t>
            </w:r>
          </w:p>
        </w:tc>
      </w:tr>
      <w:tr w:rsidR="00BB5427" w:rsidTr="00BB5427">
        <w:tc>
          <w:tcPr>
            <w:tcW w:w="0" w:type="auto"/>
            <w:vAlign w:val="center"/>
          </w:tcPr>
          <w:p w:rsidR="00BB5427" w:rsidRPr="00BB5427" w:rsidRDefault="00BB5427" w:rsidP="00BB5427">
            <w:pPr>
              <w:pStyle w:val="affffffffffff5"/>
              <w:jc w:val="center"/>
              <w:rPr>
                <w:sz w:val="12"/>
                <w:szCs w:val="12"/>
              </w:rPr>
            </w:pPr>
            <w:r w:rsidRPr="00BB5427">
              <w:rPr>
                <w:sz w:val="12"/>
                <w:szCs w:val="12"/>
              </w:rPr>
              <w:t>1.</w:t>
            </w:r>
          </w:p>
        </w:tc>
        <w:tc>
          <w:tcPr>
            <w:tcW w:w="0" w:type="auto"/>
            <w:vAlign w:val="center"/>
          </w:tcPr>
          <w:p w:rsidR="00BB5427" w:rsidRPr="00BB5427" w:rsidRDefault="00BB5427" w:rsidP="00BB5427">
            <w:pPr>
              <w:pStyle w:val="affffffffffff5"/>
              <w:jc w:val="center"/>
              <w:rPr>
                <w:sz w:val="12"/>
                <w:szCs w:val="12"/>
              </w:rPr>
            </w:pPr>
            <w:r w:rsidRPr="00BB5427">
              <w:rPr>
                <w:sz w:val="12"/>
                <w:szCs w:val="12"/>
              </w:rPr>
              <w:t>Муниципальные нормативные правовые акты, их структурные единицы, которыми предусматриваются налоговые льготы, освобождения и иные преференции по налогам</w:t>
            </w:r>
          </w:p>
        </w:tc>
        <w:tc>
          <w:tcPr>
            <w:tcW w:w="0" w:type="auto"/>
            <w:vAlign w:val="center"/>
          </w:tcPr>
          <w:p w:rsidR="00BB5427" w:rsidRPr="00BB5427" w:rsidRDefault="00BB5427" w:rsidP="00BB5427">
            <w:pPr>
              <w:pStyle w:val="affffffffffff5"/>
              <w:jc w:val="center"/>
              <w:rPr>
                <w:sz w:val="12"/>
                <w:szCs w:val="12"/>
              </w:rPr>
            </w:pPr>
            <w:r w:rsidRPr="00BB5427">
              <w:rPr>
                <w:sz w:val="12"/>
                <w:szCs w:val="12"/>
              </w:rPr>
              <w:t>Куратор налоговых расходов</w:t>
            </w:r>
          </w:p>
        </w:tc>
      </w:tr>
      <w:tr w:rsidR="00BB5427" w:rsidTr="00BB5427">
        <w:tc>
          <w:tcPr>
            <w:tcW w:w="0" w:type="auto"/>
            <w:vAlign w:val="center"/>
          </w:tcPr>
          <w:p w:rsidR="00BB5427" w:rsidRPr="00BB5427" w:rsidRDefault="00BB5427" w:rsidP="00BB5427">
            <w:pPr>
              <w:pStyle w:val="affffffffffff5"/>
              <w:jc w:val="center"/>
              <w:rPr>
                <w:sz w:val="12"/>
                <w:szCs w:val="12"/>
              </w:rPr>
            </w:pPr>
            <w:r w:rsidRPr="00BB5427">
              <w:rPr>
                <w:sz w:val="12"/>
                <w:szCs w:val="12"/>
              </w:rPr>
              <w:t>2.</w:t>
            </w:r>
          </w:p>
        </w:tc>
        <w:tc>
          <w:tcPr>
            <w:tcW w:w="0" w:type="auto"/>
            <w:vAlign w:val="center"/>
          </w:tcPr>
          <w:p w:rsidR="00BB5427" w:rsidRPr="00BB5427" w:rsidRDefault="00BB5427" w:rsidP="00BB5427">
            <w:pPr>
              <w:pStyle w:val="affffffffffff5"/>
              <w:jc w:val="center"/>
              <w:rPr>
                <w:sz w:val="12"/>
                <w:szCs w:val="12"/>
              </w:rPr>
            </w:pPr>
            <w:r w:rsidRPr="00BB5427">
              <w:rPr>
                <w:sz w:val="12"/>
                <w:szCs w:val="12"/>
              </w:rPr>
              <w:t>Категории плательщиков налогов, для которых предусмотрены налоговые льготы, освобождения и иные преференции, установленные муниципальными нормативными правовыми актами</w:t>
            </w:r>
          </w:p>
        </w:tc>
        <w:tc>
          <w:tcPr>
            <w:tcW w:w="0" w:type="auto"/>
            <w:vAlign w:val="center"/>
          </w:tcPr>
          <w:p w:rsidR="00BB5427" w:rsidRPr="00BB5427" w:rsidRDefault="00BB5427" w:rsidP="00BB5427">
            <w:pPr>
              <w:pStyle w:val="affffffffffff5"/>
              <w:jc w:val="center"/>
              <w:rPr>
                <w:sz w:val="12"/>
                <w:szCs w:val="12"/>
              </w:rPr>
            </w:pPr>
            <w:r w:rsidRPr="00BB5427">
              <w:rPr>
                <w:sz w:val="12"/>
                <w:szCs w:val="12"/>
              </w:rPr>
              <w:t>Куратор налоговых расходов</w:t>
            </w:r>
          </w:p>
        </w:tc>
      </w:tr>
      <w:tr w:rsidR="00BB5427" w:rsidTr="00BB5427">
        <w:tc>
          <w:tcPr>
            <w:tcW w:w="0" w:type="auto"/>
            <w:vAlign w:val="center"/>
          </w:tcPr>
          <w:p w:rsidR="00BB5427" w:rsidRPr="00BB5427" w:rsidRDefault="00BB5427" w:rsidP="00BB5427">
            <w:pPr>
              <w:pStyle w:val="affffffffffff5"/>
              <w:jc w:val="center"/>
              <w:rPr>
                <w:sz w:val="12"/>
                <w:szCs w:val="12"/>
              </w:rPr>
            </w:pPr>
            <w:r w:rsidRPr="00BB5427">
              <w:rPr>
                <w:sz w:val="12"/>
                <w:szCs w:val="12"/>
              </w:rPr>
              <w:t>3.</w:t>
            </w:r>
          </w:p>
        </w:tc>
        <w:tc>
          <w:tcPr>
            <w:tcW w:w="0" w:type="auto"/>
            <w:vAlign w:val="center"/>
          </w:tcPr>
          <w:p w:rsidR="00BB5427" w:rsidRPr="00BB5427" w:rsidRDefault="00BB5427" w:rsidP="00BB5427">
            <w:pPr>
              <w:pStyle w:val="affffffffffff5"/>
              <w:jc w:val="center"/>
              <w:rPr>
                <w:sz w:val="12"/>
                <w:szCs w:val="12"/>
              </w:rPr>
            </w:pPr>
            <w:r w:rsidRPr="00BB5427">
              <w:rPr>
                <w:sz w:val="12"/>
                <w:szCs w:val="12"/>
              </w:rPr>
              <w:t>Условия предоставления налоговых льгот, освобождений и иных преференций для плательщиков налогов, установленные муниципальными нормативными правовыми актами</w:t>
            </w:r>
          </w:p>
        </w:tc>
        <w:tc>
          <w:tcPr>
            <w:tcW w:w="0" w:type="auto"/>
            <w:vAlign w:val="center"/>
          </w:tcPr>
          <w:p w:rsidR="00BB5427" w:rsidRPr="00BB5427" w:rsidRDefault="00BB5427" w:rsidP="00BB5427">
            <w:pPr>
              <w:pStyle w:val="affffffffffff5"/>
              <w:jc w:val="center"/>
              <w:rPr>
                <w:sz w:val="12"/>
                <w:szCs w:val="12"/>
              </w:rPr>
            </w:pPr>
            <w:r w:rsidRPr="00BB5427">
              <w:rPr>
                <w:sz w:val="12"/>
                <w:szCs w:val="12"/>
              </w:rPr>
              <w:t>Куратор налоговых расходов</w:t>
            </w:r>
          </w:p>
        </w:tc>
      </w:tr>
      <w:tr w:rsidR="00BB5427" w:rsidTr="00BB5427">
        <w:tc>
          <w:tcPr>
            <w:tcW w:w="0" w:type="auto"/>
            <w:vAlign w:val="center"/>
          </w:tcPr>
          <w:p w:rsidR="00BB5427" w:rsidRPr="00BB5427" w:rsidRDefault="00BB5427" w:rsidP="00BB5427">
            <w:pPr>
              <w:pStyle w:val="affffffffffff5"/>
              <w:jc w:val="center"/>
              <w:rPr>
                <w:sz w:val="12"/>
                <w:szCs w:val="12"/>
              </w:rPr>
            </w:pPr>
            <w:r w:rsidRPr="00BB5427">
              <w:rPr>
                <w:sz w:val="12"/>
                <w:szCs w:val="12"/>
              </w:rPr>
              <w:t>4.</w:t>
            </w:r>
          </w:p>
        </w:tc>
        <w:tc>
          <w:tcPr>
            <w:tcW w:w="0" w:type="auto"/>
            <w:vAlign w:val="center"/>
          </w:tcPr>
          <w:p w:rsidR="00BB5427" w:rsidRPr="00BB5427" w:rsidRDefault="00BB5427" w:rsidP="00BB5427">
            <w:pPr>
              <w:pStyle w:val="affffffffffff5"/>
              <w:jc w:val="center"/>
              <w:rPr>
                <w:sz w:val="12"/>
                <w:szCs w:val="12"/>
              </w:rPr>
            </w:pPr>
            <w:r w:rsidRPr="00BB5427">
              <w:rPr>
                <w:sz w:val="12"/>
                <w:szCs w:val="12"/>
              </w:rPr>
              <w:t>Целевая категория плательщиков налогов, для которых предусмотрены налоговые льготы, освобождения и иные преференции, установленные муниципальными нормативными правовыми актами</w:t>
            </w:r>
          </w:p>
        </w:tc>
        <w:tc>
          <w:tcPr>
            <w:tcW w:w="0" w:type="auto"/>
            <w:vAlign w:val="center"/>
          </w:tcPr>
          <w:p w:rsidR="00BB5427" w:rsidRPr="00BB5427" w:rsidRDefault="00BB5427" w:rsidP="00BB5427">
            <w:pPr>
              <w:pStyle w:val="affffffffffff5"/>
              <w:jc w:val="center"/>
              <w:rPr>
                <w:sz w:val="12"/>
                <w:szCs w:val="12"/>
              </w:rPr>
            </w:pPr>
            <w:r w:rsidRPr="00BB5427">
              <w:rPr>
                <w:sz w:val="12"/>
                <w:szCs w:val="12"/>
              </w:rPr>
              <w:t>Куратор налоговых расходов</w:t>
            </w:r>
          </w:p>
        </w:tc>
      </w:tr>
      <w:tr w:rsidR="00BB5427" w:rsidTr="00BB5427">
        <w:tc>
          <w:tcPr>
            <w:tcW w:w="0" w:type="auto"/>
            <w:vAlign w:val="center"/>
          </w:tcPr>
          <w:p w:rsidR="00BB5427" w:rsidRPr="00BB5427" w:rsidRDefault="00BB5427" w:rsidP="00BB5427">
            <w:pPr>
              <w:pStyle w:val="affffffffffff5"/>
              <w:jc w:val="center"/>
              <w:rPr>
                <w:sz w:val="12"/>
                <w:szCs w:val="12"/>
              </w:rPr>
            </w:pPr>
            <w:r w:rsidRPr="00BB5427">
              <w:rPr>
                <w:sz w:val="12"/>
                <w:szCs w:val="12"/>
              </w:rPr>
              <w:t>5.</w:t>
            </w:r>
          </w:p>
        </w:tc>
        <w:tc>
          <w:tcPr>
            <w:tcW w:w="0" w:type="auto"/>
            <w:vAlign w:val="center"/>
          </w:tcPr>
          <w:p w:rsidR="00BB5427" w:rsidRPr="00BB5427" w:rsidRDefault="00BB5427" w:rsidP="00BB5427">
            <w:pPr>
              <w:pStyle w:val="affffffffffff5"/>
              <w:jc w:val="center"/>
              <w:rPr>
                <w:sz w:val="12"/>
                <w:szCs w:val="12"/>
              </w:rPr>
            </w:pPr>
            <w:r w:rsidRPr="00BB5427">
              <w:rPr>
                <w:sz w:val="12"/>
                <w:szCs w:val="12"/>
              </w:rPr>
              <w:t>Даты вступления в силу положений муниципальных нормативных правовых актов, устанавливающих налоговые льготы, освобождения и иные преференции по налогам</w:t>
            </w:r>
          </w:p>
        </w:tc>
        <w:tc>
          <w:tcPr>
            <w:tcW w:w="0" w:type="auto"/>
            <w:vAlign w:val="center"/>
          </w:tcPr>
          <w:p w:rsidR="00BB5427" w:rsidRPr="00BB5427" w:rsidRDefault="00BB5427" w:rsidP="00BB5427">
            <w:pPr>
              <w:pStyle w:val="affffffffffff5"/>
              <w:jc w:val="center"/>
              <w:rPr>
                <w:sz w:val="12"/>
                <w:szCs w:val="12"/>
              </w:rPr>
            </w:pPr>
            <w:r w:rsidRPr="00BB5427">
              <w:rPr>
                <w:sz w:val="12"/>
                <w:szCs w:val="12"/>
              </w:rPr>
              <w:t>Куратор налоговых расходов</w:t>
            </w:r>
          </w:p>
        </w:tc>
      </w:tr>
      <w:tr w:rsidR="00BB5427" w:rsidTr="00BB5427">
        <w:tc>
          <w:tcPr>
            <w:tcW w:w="0" w:type="auto"/>
            <w:vAlign w:val="center"/>
          </w:tcPr>
          <w:p w:rsidR="00BB5427" w:rsidRPr="00BB5427" w:rsidRDefault="00BB5427" w:rsidP="00BB5427">
            <w:pPr>
              <w:pStyle w:val="affffffffffff5"/>
              <w:jc w:val="center"/>
              <w:rPr>
                <w:sz w:val="12"/>
                <w:szCs w:val="12"/>
              </w:rPr>
            </w:pPr>
            <w:r w:rsidRPr="00BB5427">
              <w:rPr>
                <w:sz w:val="12"/>
                <w:szCs w:val="12"/>
              </w:rPr>
              <w:t>6.</w:t>
            </w:r>
          </w:p>
        </w:tc>
        <w:tc>
          <w:tcPr>
            <w:tcW w:w="0" w:type="auto"/>
            <w:vAlign w:val="center"/>
          </w:tcPr>
          <w:p w:rsidR="00BB5427" w:rsidRPr="00BB5427" w:rsidRDefault="00BB5427" w:rsidP="00BB5427">
            <w:pPr>
              <w:pStyle w:val="affffffffffff5"/>
              <w:jc w:val="center"/>
              <w:rPr>
                <w:sz w:val="12"/>
                <w:szCs w:val="12"/>
              </w:rPr>
            </w:pPr>
            <w:r w:rsidRPr="00BB5427">
              <w:rPr>
                <w:sz w:val="12"/>
                <w:szCs w:val="12"/>
              </w:rPr>
              <w:t xml:space="preserve">Даты начала </w:t>
            </w:r>
            <w:proofErr w:type="gramStart"/>
            <w:r w:rsidRPr="00BB5427">
              <w:rPr>
                <w:sz w:val="12"/>
                <w:szCs w:val="12"/>
              </w:rPr>
              <w:t>действия</w:t>
            </w:r>
            <w:proofErr w:type="gramEnd"/>
            <w:r w:rsidRPr="00BB5427">
              <w:rPr>
                <w:sz w:val="12"/>
                <w:szCs w:val="12"/>
              </w:rPr>
              <w:t xml:space="preserve"> предоставленного муниципальными нормативными правовыми актами права на налоговые льготы, освобождения и иные преференции по налогам</w:t>
            </w:r>
          </w:p>
        </w:tc>
        <w:tc>
          <w:tcPr>
            <w:tcW w:w="0" w:type="auto"/>
            <w:vAlign w:val="center"/>
          </w:tcPr>
          <w:p w:rsidR="00BB5427" w:rsidRPr="00BB5427" w:rsidRDefault="00BB5427" w:rsidP="00BB5427">
            <w:pPr>
              <w:pStyle w:val="affffffffffff5"/>
              <w:jc w:val="center"/>
              <w:rPr>
                <w:sz w:val="12"/>
                <w:szCs w:val="12"/>
              </w:rPr>
            </w:pPr>
            <w:r w:rsidRPr="00BB5427">
              <w:rPr>
                <w:sz w:val="12"/>
                <w:szCs w:val="12"/>
              </w:rPr>
              <w:t>Куратор налоговых расходов</w:t>
            </w:r>
          </w:p>
        </w:tc>
      </w:tr>
      <w:tr w:rsidR="00BB5427" w:rsidTr="00BB5427">
        <w:tc>
          <w:tcPr>
            <w:tcW w:w="0" w:type="auto"/>
            <w:vAlign w:val="center"/>
          </w:tcPr>
          <w:p w:rsidR="00BB5427" w:rsidRPr="00BB5427" w:rsidRDefault="00BB5427" w:rsidP="00BB5427">
            <w:pPr>
              <w:pStyle w:val="affffffffffff5"/>
              <w:jc w:val="center"/>
              <w:rPr>
                <w:sz w:val="12"/>
                <w:szCs w:val="12"/>
              </w:rPr>
            </w:pPr>
            <w:r w:rsidRPr="00BB5427">
              <w:rPr>
                <w:sz w:val="12"/>
                <w:szCs w:val="12"/>
              </w:rPr>
              <w:t>7.</w:t>
            </w:r>
          </w:p>
        </w:tc>
        <w:tc>
          <w:tcPr>
            <w:tcW w:w="0" w:type="auto"/>
            <w:vAlign w:val="center"/>
          </w:tcPr>
          <w:p w:rsidR="00BB5427" w:rsidRPr="00BB5427" w:rsidRDefault="00BB5427" w:rsidP="00BB5427">
            <w:pPr>
              <w:pStyle w:val="affffffffffff5"/>
              <w:jc w:val="center"/>
              <w:rPr>
                <w:sz w:val="12"/>
                <w:szCs w:val="12"/>
              </w:rPr>
            </w:pPr>
            <w:r w:rsidRPr="00BB5427">
              <w:rPr>
                <w:sz w:val="12"/>
                <w:szCs w:val="12"/>
              </w:rPr>
              <w:t>Период действия налоговых льгот, освобождений и иных преференций по налогам, предоставленных муниципальными  нормативными правовыми актами</w:t>
            </w:r>
          </w:p>
        </w:tc>
        <w:tc>
          <w:tcPr>
            <w:tcW w:w="0" w:type="auto"/>
            <w:vAlign w:val="center"/>
          </w:tcPr>
          <w:p w:rsidR="00BB5427" w:rsidRPr="00BB5427" w:rsidRDefault="00BB5427" w:rsidP="00BB5427">
            <w:pPr>
              <w:pStyle w:val="affffffffffff5"/>
              <w:jc w:val="center"/>
              <w:rPr>
                <w:sz w:val="12"/>
                <w:szCs w:val="12"/>
              </w:rPr>
            </w:pPr>
            <w:r w:rsidRPr="00BB5427">
              <w:rPr>
                <w:sz w:val="12"/>
                <w:szCs w:val="12"/>
              </w:rPr>
              <w:t>Куратор налоговых расходов</w:t>
            </w:r>
          </w:p>
        </w:tc>
      </w:tr>
      <w:tr w:rsidR="00BB5427" w:rsidTr="00BB5427">
        <w:tc>
          <w:tcPr>
            <w:tcW w:w="0" w:type="auto"/>
            <w:vAlign w:val="center"/>
          </w:tcPr>
          <w:p w:rsidR="00BB5427" w:rsidRPr="00BB5427" w:rsidRDefault="00BB5427" w:rsidP="00BB5427">
            <w:pPr>
              <w:pStyle w:val="affffffffffff5"/>
              <w:jc w:val="center"/>
              <w:rPr>
                <w:sz w:val="12"/>
                <w:szCs w:val="12"/>
              </w:rPr>
            </w:pPr>
            <w:r w:rsidRPr="00BB5427">
              <w:rPr>
                <w:sz w:val="12"/>
                <w:szCs w:val="12"/>
              </w:rPr>
              <w:t>8.</w:t>
            </w:r>
          </w:p>
        </w:tc>
        <w:tc>
          <w:tcPr>
            <w:tcW w:w="0" w:type="auto"/>
            <w:vAlign w:val="center"/>
          </w:tcPr>
          <w:p w:rsidR="00BB5427" w:rsidRPr="00BB5427" w:rsidRDefault="00BB5427" w:rsidP="00BB5427">
            <w:pPr>
              <w:pStyle w:val="affffffffffff5"/>
              <w:jc w:val="center"/>
              <w:rPr>
                <w:sz w:val="12"/>
                <w:szCs w:val="12"/>
              </w:rPr>
            </w:pPr>
            <w:r w:rsidRPr="00BB5427">
              <w:rPr>
                <w:sz w:val="12"/>
                <w:szCs w:val="12"/>
              </w:rPr>
              <w:t>Дата прекращения действия налоговых льгот, освобождений и иных преференций по налогам, установленная муниципальными  нормативными правовыми актами</w:t>
            </w:r>
          </w:p>
        </w:tc>
        <w:tc>
          <w:tcPr>
            <w:tcW w:w="0" w:type="auto"/>
            <w:vAlign w:val="center"/>
          </w:tcPr>
          <w:p w:rsidR="00BB5427" w:rsidRPr="00BB5427" w:rsidRDefault="00BB5427" w:rsidP="00BB5427">
            <w:pPr>
              <w:pStyle w:val="affffffffffff5"/>
              <w:jc w:val="center"/>
              <w:rPr>
                <w:sz w:val="12"/>
                <w:szCs w:val="12"/>
              </w:rPr>
            </w:pPr>
            <w:r w:rsidRPr="00BB5427">
              <w:rPr>
                <w:sz w:val="12"/>
                <w:szCs w:val="12"/>
              </w:rPr>
              <w:t>Куратор налоговых расходов</w:t>
            </w:r>
          </w:p>
        </w:tc>
      </w:tr>
      <w:tr w:rsidR="00BB5427" w:rsidTr="00BB5427">
        <w:tc>
          <w:tcPr>
            <w:tcW w:w="0" w:type="auto"/>
            <w:gridSpan w:val="3"/>
            <w:vAlign w:val="center"/>
          </w:tcPr>
          <w:p w:rsidR="00BB5427" w:rsidRPr="00BB5427" w:rsidRDefault="00BB5427" w:rsidP="00BB5427">
            <w:pPr>
              <w:pStyle w:val="affffffffffff5"/>
              <w:jc w:val="center"/>
              <w:rPr>
                <w:sz w:val="12"/>
                <w:szCs w:val="12"/>
              </w:rPr>
            </w:pPr>
            <w:r w:rsidRPr="00BB5427">
              <w:rPr>
                <w:sz w:val="12"/>
                <w:szCs w:val="12"/>
              </w:rPr>
              <w:t>Целевые характеристики налоговых расходов сельского поселения</w:t>
            </w:r>
          </w:p>
        </w:tc>
      </w:tr>
      <w:tr w:rsidR="00BB5427" w:rsidTr="00BB5427">
        <w:tc>
          <w:tcPr>
            <w:tcW w:w="0" w:type="auto"/>
            <w:vAlign w:val="center"/>
          </w:tcPr>
          <w:p w:rsidR="00BB5427" w:rsidRPr="00BB5427" w:rsidRDefault="00BB5427" w:rsidP="00BB5427">
            <w:pPr>
              <w:pStyle w:val="affffffffffff5"/>
              <w:jc w:val="center"/>
              <w:rPr>
                <w:sz w:val="12"/>
                <w:szCs w:val="12"/>
              </w:rPr>
            </w:pPr>
            <w:r w:rsidRPr="00BB5427">
              <w:rPr>
                <w:sz w:val="12"/>
                <w:szCs w:val="12"/>
              </w:rPr>
              <w:t>9.</w:t>
            </w:r>
          </w:p>
        </w:tc>
        <w:tc>
          <w:tcPr>
            <w:tcW w:w="0" w:type="auto"/>
            <w:vAlign w:val="center"/>
          </w:tcPr>
          <w:p w:rsidR="00BB5427" w:rsidRPr="00BB5427" w:rsidRDefault="00BB5427" w:rsidP="00BB5427">
            <w:pPr>
              <w:pStyle w:val="affffffffffff5"/>
              <w:jc w:val="center"/>
              <w:rPr>
                <w:sz w:val="12"/>
                <w:szCs w:val="12"/>
              </w:rPr>
            </w:pPr>
            <w:r w:rsidRPr="00BB5427">
              <w:rPr>
                <w:sz w:val="12"/>
                <w:szCs w:val="12"/>
              </w:rPr>
              <w:t>Наименование налоговых льгот, освобождений и иных преференций по налогам</w:t>
            </w:r>
          </w:p>
        </w:tc>
        <w:tc>
          <w:tcPr>
            <w:tcW w:w="0" w:type="auto"/>
            <w:vAlign w:val="center"/>
          </w:tcPr>
          <w:p w:rsidR="00BB5427" w:rsidRPr="00BB5427" w:rsidRDefault="00BB5427" w:rsidP="00BB5427">
            <w:pPr>
              <w:pStyle w:val="affffffffffff5"/>
              <w:jc w:val="center"/>
              <w:rPr>
                <w:sz w:val="12"/>
                <w:szCs w:val="12"/>
              </w:rPr>
            </w:pPr>
            <w:r w:rsidRPr="00BB5427">
              <w:rPr>
                <w:sz w:val="12"/>
                <w:szCs w:val="12"/>
              </w:rPr>
              <w:t>Куратор налоговых расходов</w:t>
            </w:r>
          </w:p>
        </w:tc>
      </w:tr>
      <w:tr w:rsidR="00BB5427" w:rsidTr="00BB5427">
        <w:tc>
          <w:tcPr>
            <w:tcW w:w="0" w:type="auto"/>
            <w:vAlign w:val="center"/>
          </w:tcPr>
          <w:p w:rsidR="00BB5427" w:rsidRPr="00BB5427" w:rsidRDefault="00BB5427" w:rsidP="00BB5427">
            <w:pPr>
              <w:pStyle w:val="affffffffffff5"/>
              <w:jc w:val="center"/>
              <w:rPr>
                <w:sz w:val="12"/>
                <w:szCs w:val="12"/>
              </w:rPr>
            </w:pPr>
            <w:r w:rsidRPr="00BB5427">
              <w:rPr>
                <w:sz w:val="12"/>
                <w:szCs w:val="12"/>
              </w:rPr>
              <w:t>10.</w:t>
            </w:r>
          </w:p>
        </w:tc>
        <w:tc>
          <w:tcPr>
            <w:tcW w:w="0" w:type="auto"/>
            <w:vAlign w:val="center"/>
          </w:tcPr>
          <w:p w:rsidR="00BB5427" w:rsidRPr="00BB5427" w:rsidRDefault="00BB5427" w:rsidP="00BB5427">
            <w:pPr>
              <w:pStyle w:val="affffffffffff5"/>
              <w:jc w:val="center"/>
              <w:rPr>
                <w:sz w:val="12"/>
                <w:szCs w:val="12"/>
              </w:rPr>
            </w:pPr>
            <w:r w:rsidRPr="00BB5427">
              <w:rPr>
                <w:sz w:val="12"/>
                <w:szCs w:val="12"/>
              </w:rPr>
              <w:t>Целевая категория налогового расхода сельского поселения</w:t>
            </w:r>
          </w:p>
        </w:tc>
        <w:tc>
          <w:tcPr>
            <w:tcW w:w="0" w:type="auto"/>
            <w:vAlign w:val="center"/>
          </w:tcPr>
          <w:p w:rsidR="00BB5427" w:rsidRPr="00BB5427" w:rsidRDefault="00BB5427" w:rsidP="00BB5427">
            <w:pPr>
              <w:pStyle w:val="affffffffffff5"/>
              <w:jc w:val="center"/>
              <w:rPr>
                <w:sz w:val="12"/>
                <w:szCs w:val="12"/>
              </w:rPr>
            </w:pPr>
            <w:r w:rsidRPr="00BB5427">
              <w:rPr>
                <w:sz w:val="12"/>
                <w:szCs w:val="12"/>
              </w:rPr>
              <w:t>Куратор налоговых расходов</w:t>
            </w:r>
          </w:p>
        </w:tc>
      </w:tr>
      <w:tr w:rsidR="00BB5427" w:rsidTr="00BB5427">
        <w:tc>
          <w:tcPr>
            <w:tcW w:w="0" w:type="auto"/>
            <w:vAlign w:val="center"/>
          </w:tcPr>
          <w:p w:rsidR="00BB5427" w:rsidRPr="00BB5427" w:rsidRDefault="00BB5427" w:rsidP="00BB5427">
            <w:pPr>
              <w:pStyle w:val="affffffffffff5"/>
              <w:jc w:val="center"/>
              <w:rPr>
                <w:sz w:val="12"/>
                <w:szCs w:val="12"/>
              </w:rPr>
            </w:pPr>
            <w:r w:rsidRPr="00BB5427">
              <w:rPr>
                <w:sz w:val="12"/>
                <w:szCs w:val="12"/>
              </w:rPr>
              <w:t>11.</w:t>
            </w:r>
          </w:p>
        </w:tc>
        <w:tc>
          <w:tcPr>
            <w:tcW w:w="0" w:type="auto"/>
            <w:vAlign w:val="center"/>
          </w:tcPr>
          <w:p w:rsidR="00BB5427" w:rsidRPr="00BB5427" w:rsidRDefault="00BB5427" w:rsidP="00BB5427">
            <w:pPr>
              <w:pStyle w:val="affffffffffff5"/>
              <w:jc w:val="center"/>
              <w:rPr>
                <w:sz w:val="12"/>
                <w:szCs w:val="12"/>
              </w:rPr>
            </w:pPr>
            <w:r w:rsidRPr="00BB5427">
              <w:rPr>
                <w:sz w:val="12"/>
                <w:szCs w:val="12"/>
              </w:rPr>
              <w:t>Цели предоставления налоговых льгот, освобождений и иных преференций для плательщиков налогов, установленных муниципальными  нормативными правовыми актами</w:t>
            </w:r>
          </w:p>
        </w:tc>
        <w:tc>
          <w:tcPr>
            <w:tcW w:w="0" w:type="auto"/>
            <w:vAlign w:val="center"/>
          </w:tcPr>
          <w:p w:rsidR="00BB5427" w:rsidRPr="00BB5427" w:rsidRDefault="00BB5427" w:rsidP="00BB5427">
            <w:pPr>
              <w:pStyle w:val="affffffffffff5"/>
              <w:jc w:val="center"/>
              <w:rPr>
                <w:sz w:val="12"/>
                <w:szCs w:val="12"/>
              </w:rPr>
            </w:pPr>
            <w:r w:rsidRPr="00BB5427">
              <w:rPr>
                <w:sz w:val="12"/>
                <w:szCs w:val="12"/>
              </w:rPr>
              <w:t>Куратор налоговых расходов</w:t>
            </w:r>
          </w:p>
        </w:tc>
      </w:tr>
      <w:tr w:rsidR="00BB5427" w:rsidTr="00BB5427">
        <w:tc>
          <w:tcPr>
            <w:tcW w:w="0" w:type="auto"/>
            <w:vAlign w:val="center"/>
          </w:tcPr>
          <w:p w:rsidR="00BB5427" w:rsidRPr="00BB5427" w:rsidRDefault="00BB5427" w:rsidP="00BB5427">
            <w:pPr>
              <w:pStyle w:val="affffffffffff5"/>
              <w:jc w:val="center"/>
              <w:rPr>
                <w:sz w:val="12"/>
                <w:szCs w:val="12"/>
              </w:rPr>
            </w:pPr>
            <w:r w:rsidRPr="00BB5427">
              <w:rPr>
                <w:sz w:val="12"/>
                <w:szCs w:val="12"/>
              </w:rPr>
              <w:t>12.</w:t>
            </w:r>
          </w:p>
        </w:tc>
        <w:tc>
          <w:tcPr>
            <w:tcW w:w="0" w:type="auto"/>
            <w:vAlign w:val="center"/>
          </w:tcPr>
          <w:p w:rsidR="00BB5427" w:rsidRPr="00BB5427" w:rsidRDefault="00BB5427" w:rsidP="00BB5427">
            <w:pPr>
              <w:pStyle w:val="affffffffffff5"/>
              <w:jc w:val="center"/>
              <w:rPr>
                <w:sz w:val="12"/>
                <w:szCs w:val="12"/>
              </w:rPr>
            </w:pPr>
            <w:r w:rsidRPr="00BB5427">
              <w:rPr>
                <w:sz w:val="12"/>
                <w:szCs w:val="12"/>
              </w:rPr>
              <w:t>Наименования налогов, по которым предусматриваются налоговые льготы, освобождения и иные преференции, установленные муниципальными нормативными правовыми актами</w:t>
            </w:r>
          </w:p>
        </w:tc>
        <w:tc>
          <w:tcPr>
            <w:tcW w:w="0" w:type="auto"/>
            <w:vAlign w:val="center"/>
          </w:tcPr>
          <w:p w:rsidR="00BB5427" w:rsidRPr="00BB5427" w:rsidRDefault="00BB5427" w:rsidP="00BB5427">
            <w:pPr>
              <w:pStyle w:val="affffffffffff5"/>
              <w:jc w:val="center"/>
              <w:rPr>
                <w:sz w:val="12"/>
                <w:szCs w:val="12"/>
              </w:rPr>
            </w:pPr>
            <w:r w:rsidRPr="00BB5427">
              <w:rPr>
                <w:sz w:val="12"/>
                <w:szCs w:val="12"/>
              </w:rPr>
              <w:t>Куратор налоговых расходов</w:t>
            </w:r>
          </w:p>
        </w:tc>
      </w:tr>
      <w:tr w:rsidR="00BB5427" w:rsidTr="00BB5427">
        <w:tc>
          <w:tcPr>
            <w:tcW w:w="0" w:type="auto"/>
            <w:vAlign w:val="center"/>
          </w:tcPr>
          <w:p w:rsidR="00BB5427" w:rsidRPr="00BB5427" w:rsidRDefault="00BB5427" w:rsidP="00BB5427">
            <w:pPr>
              <w:pStyle w:val="affffffffffff5"/>
              <w:jc w:val="center"/>
              <w:rPr>
                <w:sz w:val="12"/>
                <w:szCs w:val="12"/>
              </w:rPr>
            </w:pPr>
            <w:r w:rsidRPr="00BB5427">
              <w:rPr>
                <w:sz w:val="12"/>
                <w:szCs w:val="12"/>
              </w:rPr>
              <w:t>13.</w:t>
            </w:r>
          </w:p>
        </w:tc>
        <w:tc>
          <w:tcPr>
            <w:tcW w:w="0" w:type="auto"/>
            <w:vAlign w:val="center"/>
          </w:tcPr>
          <w:p w:rsidR="00BB5427" w:rsidRPr="00BB5427" w:rsidRDefault="00BB5427" w:rsidP="00BB5427">
            <w:pPr>
              <w:pStyle w:val="affffffffffff5"/>
              <w:jc w:val="center"/>
              <w:rPr>
                <w:sz w:val="12"/>
                <w:szCs w:val="12"/>
              </w:rPr>
            </w:pPr>
            <w:r w:rsidRPr="00BB5427">
              <w:rPr>
                <w:sz w:val="12"/>
                <w:szCs w:val="12"/>
              </w:rPr>
              <w:t>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0" w:type="auto"/>
            <w:vAlign w:val="center"/>
          </w:tcPr>
          <w:p w:rsidR="00BB5427" w:rsidRPr="00BB5427" w:rsidRDefault="00BB5427" w:rsidP="00BB5427">
            <w:pPr>
              <w:pStyle w:val="affffffffffff5"/>
              <w:jc w:val="center"/>
              <w:rPr>
                <w:sz w:val="12"/>
                <w:szCs w:val="12"/>
              </w:rPr>
            </w:pPr>
            <w:r w:rsidRPr="00BB5427">
              <w:rPr>
                <w:sz w:val="12"/>
                <w:szCs w:val="12"/>
              </w:rPr>
              <w:t>Куратор налоговых расходов</w:t>
            </w:r>
          </w:p>
        </w:tc>
      </w:tr>
      <w:tr w:rsidR="00BB5427" w:rsidTr="00BB5427">
        <w:tc>
          <w:tcPr>
            <w:tcW w:w="0" w:type="auto"/>
            <w:vAlign w:val="center"/>
          </w:tcPr>
          <w:p w:rsidR="00BB5427" w:rsidRPr="00BB5427" w:rsidRDefault="00BB5427" w:rsidP="00BB5427">
            <w:pPr>
              <w:pStyle w:val="affffffffffff5"/>
              <w:jc w:val="center"/>
              <w:rPr>
                <w:sz w:val="12"/>
                <w:szCs w:val="12"/>
              </w:rPr>
            </w:pPr>
            <w:r w:rsidRPr="00BB5427">
              <w:rPr>
                <w:sz w:val="12"/>
                <w:szCs w:val="12"/>
              </w:rPr>
              <w:t>14.</w:t>
            </w:r>
          </w:p>
        </w:tc>
        <w:tc>
          <w:tcPr>
            <w:tcW w:w="0" w:type="auto"/>
            <w:vAlign w:val="center"/>
          </w:tcPr>
          <w:p w:rsidR="00BB5427" w:rsidRPr="00BB5427" w:rsidRDefault="00BB5427" w:rsidP="00BB5427">
            <w:pPr>
              <w:pStyle w:val="affffffffffff5"/>
              <w:jc w:val="center"/>
              <w:rPr>
                <w:sz w:val="12"/>
                <w:szCs w:val="12"/>
              </w:rPr>
            </w:pPr>
            <w:r w:rsidRPr="00BB5427">
              <w:rPr>
                <w:sz w:val="12"/>
                <w:szCs w:val="12"/>
              </w:rPr>
              <w:t>Размер налоговой ставки, в пределах которой предоставляются налоговые льготы, освобождения и иные преференции по налогам</w:t>
            </w:r>
          </w:p>
        </w:tc>
        <w:tc>
          <w:tcPr>
            <w:tcW w:w="0" w:type="auto"/>
            <w:vAlign w:val="center"/>
          </w:tcPr>
          <w:p w:rsidR="00BB5427" w:rsidRPr="00BB5427" w:rsidRDefault="00BB5427" w:rsidP="00BB5427">
            <w:pPr>
              <w:pStyle w:val="affffffffffff5"/>
              <w:jc w:val="center"/>
              <w:rPr>
                <w:sz w:val="12"/>
                <w:szCs w:val="12"/>
              </w:rPr>
            </w:pPr>
            <w:r w:rsidRPr="00BB5427">
              <w:rPr>
                <w:sz w:val="12"/>
                <w:szCs w:val="12"/>
              </w:rPr>
              <w:t>Куратор налоговых расходов</w:t>
            </w:r>
          </w:p>
        </w:tc>
      </w:tr>
      <w:tr w:rsidR="00BB5427" w:rsidTr="00BB5427">
        <w:tc>
          <w:tcPr>
            <w:tcW w:w="0" w:type="auto"/>
            <w:vAlign w:val="center"/>
          </w:tcPr>
          <w:p w:rsidR="00BB5427" w:rsidRPr="00BB5427" w:rsidRDefault="00BB5427" w:rsidP="00BB5427">
            <w:pPr>
              <w:pStyle w:val="affffffffffff5"/>
              <w:jc w:val="center"/>
              <w:rPr>
                <w:sz w:val="12"/>
                <w:szCs w:val="12"/>
              </w:rPr>
            </w:pPr>
            <w:r w:rsidRPr="00BB5427">
              <w:rPr>
                <w:sz w:val="12"/>
                <w:szCs w:val="12"/>
              </w:rPr>
              <w:t>15.</w:t>
            </w:r>
          </w:p>
        </w:tc>
        <w:tc>
          <w:tcPr>
            <w:tcW w:w="0" w:type="auto"/>
            <w:vAlign w:val="center"/>
          </w:tcPr>
          <w:p w:rsidR="00BB5427" w:rsidRPr="00BB5427" w:rsidRDefault="00BB5427" w:rsidP="00BB5427">
            <w:pPr>
              <w:pStyle w:val="affffffffffff5"/>
              <w:jc w:val="center"/>
              <w:rPr>
                <w:sz w:val="12"/>
                <w:szCs w:val="12"/>
              </w:rPr>
            </w:pPr>
            <w:r w:rsidRPr="00BB5427">
              <w:rPr>
                <w:sz w:val="12"/>
                <w:szCs w:val="12"/>
              </w:rPr>
              <w:t xml:space="preserve">Наименования структурных элементов муниципальных  программ, в </w:t>
            </w:r>
            <w:proofErr w:type="gramStart"/>
            <w:r w:rsidRPr="00BB5427">
              <w:rPr>
                <w:sz w:val="12"/>
                <w:szCs w:val="12"/>
              </w:rPr>
              <w:t>целях</w:t>
            </w:r>
            <w:proofErr w:type="gramEnd"/>
            <w:r w:rsidRPr="00BB5427">
              <w:rPr>
                <w:sz w:val="12"/>
                <w:szCs w:val="12"/>
              </w:rPr>
              <w:t xml:space="preserve"> реализации которых предоставляются налоговые льготы, освобождения и иные преференции по налогам, установленные муниципальными  нормативными правовыми актами</w:t>
            </w:r>
          </w:p>
        </w:tc>
        <w:tc>
          <w:tcPr>
            <w:tcW w:w="0" w:type="auto"/>
            <w:vAlign w:val="center"/>
          </w:tcPr>
          <w:p w:rsidR="00BB5427" w:rsidRPr="00BB5427" w:rsidRDefault="00BB5427" w:rsidP="00BB5427">
            <w:pPr>
              <w:pStyle w:val="affffffffffff5"/>
              <w:jc w:val="center"/>
              <w:rPr>
                <w:sz w:val="12"/>
                <w:szCs w:val="12"/>
              </w:rPr>
            </w:pPr>
            <w:r w:rsidRPr="00BB5427">
              <w:rPr>
                <w:sz w:val="12"/>
                <w:szCs w:val="12"/>
              </w:rPr>
              <w:t>Куратор налоговых расходов</w:t>
            </w:r>
          </w:p>
        </w:tc>
      </w:tr>
      <w:tr w:rsidR="00BB5427" w:rsidTr="00BB5427">
        <w:tc>
          <w:tcPr>
            <w:tcW w:w="0" w:type="auto"/>
            <w:vAlign w:val="center"/>
          </w:tcPr>
          <w:p w:rsidR="00BB5427" w:rsidRPr="00BB5427" w:rsidRDefault="00BB5427" w:rsidP="00BB5427">
            <w:pPr>
              <w:pStyle w:val="affffffffffff5"/>
              <w:jc w:val="center"/>
              <w:rPr>
                <w:sz w:val="12"/>
                <w:szCs w:val="12"/>
              </w:rPr>
            </w:pPr>
            <w:r w:rsidRPr="00BB5427">
              <w:rPr>
                <w:sz w:val="12"/>
                <w:szCs w:val="12"/>
              </w:rPr>
              <w:t>16.</w:t>
            </w:r>
          </w:p>
        </w:tc>
        <w:tc>
          <w:tcPr>
            <w:tcW w:w="0" w:type="auto"/>
            <w:vAlign w:val="center"/>
          </w:tcPr>
          <w:p w:rsidR="00BB5427" w:rsidRPr="00BB5427" w:rsidRDefault="00BB5427" w:rsidP="00BB5427">
            <w:pPr>
              <w:pStyle w:val="affffffffffff5"/>
              <w:jc w:val="center"/>
              <w:rPr>
                <w:sz w:val="12"/>
                <w:szCs w:val="12"/>
              </w:rPr>
            </w:pPr>
            <w:r w:rsidRPr="00BB5427">
              <w:rPr>
                <w:sz w:val="12"/>
                <w:szCs w:val="12"/>
              </w:rPr>
              <w:t>Показатель (индикатор) достижения целей муниципальных программ и (или) целей социально-экономической политики, не относящихся к муниципальным программам, в связи с предоставлением налоговых льгот, освобождений и иных преференций по налогам, установленных муниципальными  нормативными правовыми актами</w:t>
            </w:r>
          </w:p>
        </w:tc>
        <w:tc>
          <w:tcPr>
            <w:tcW w:w="0" w:type="auto"/>
            <w:vAlign w:val="center"/>
          </w:tcPr>
          <w:p w:rsidR="00BB5427" w:rsidRPr="00BB5427" w:rsidRDefault="00BB5427" w:rsidP="00BB5427">
            <w:pPr>
              <w:pStyle w:val="affffffffffff5"/>
              <w:jc w:val="center"/>
              <w:rPr>
                <w:sz w:val="12"/>
                <w:szCs w:val="12"/>
              </w:rPr>
            </w:pPr>
            <w:r w:rsidRPr="00BB5427">
              <w:rPr>
                <w:sz w:val="12"/>
                <w:szCs w:val="12"/>
              </w:rPr>
              <w:t>Куратор налоговых расходов</w:t>
            </w:r>
          </w:p>
        </w:tc>
      </w:tr>
      <w:tr w:rsidR="00BB5427" w:rsidTr="00BB5427">
        <w:tc>
          <w:tcPr>
            <w:tcW w:w="0" w:type="auto"/>
            <w:vAlign w:val="center"/>
          </w:tcPr>
          <w:p w:rsidR="00BB5427" w:rsidRPr="00BB5427" w:rsidRDefault="00BB5427" w:rsidP="00BB5427">
            <w:pPr>
              <w:pStyle w:val="affffffffffff5"/>
              <w:jc w:val="center"/>
              <w:rPr>
                <w:sz w:val="12"/>
                <w:szCs w:val="12"/>
              </w:rPr>
            </w:pPr>
            <w:r w:rsidRPr="00BB5427">
              <w:rPr>
                <w:sz w:val="12"/>
                <w:szCs w:val="12"/>
              </w:rPr>
              <w:t>17.</w:t>
            </w:r>
          </w:p>
        </w:tc>
        <w:tc>
          <w:tcPr>
            <w:tcW w:w="0" w:type="auto"/>
            <w:vAlign w:val="center"/>
          </w:tcPr>
          <w:p w:rsidR="00BB5427" w:rsidRPr="00BB5427" w:rsidRDefault="00BB5427" w:rsidP="00BB5427">
            <w:pPr>
              <w:pStyle w:val="affffffffffff5"/>
              <w:jc w:val="center"/>
              <w:rPr>
                <w:sz w:val="12"/>
                <w:szCs w:val="12"/>
              </w:rPr>
            </w:pPr>
            <w:r w:rsidRPr="00BB5427">
              <w:rPr>
                <w:sz w:val="12"/>
                <w:szCs w:val="12"/>
              </w:rPr>
              <w:t>Значения показателей (индикаторов) достижения целей муниципальных программ и (или) целей социально-экономической политики, не относящихся к муниципальным программам, в связи с предоставлением налоговых льгот, освобождений и иных преференций, установленных муниципальными  нормативными правовыми актами</w:t>
            </w:r>
          </w:p>
        </w:tc>
        <w:tc>
          <w:tcPr>
            <w:tcW w:w="0" w:type="auto"/>
            <w:vAlign w:val="center"/>
          </w:tcPr>
          <w:p w:rsidR="00BB5427" w:rsidRPr="00BB5427" w:rsidRDefault="00BB5427" w:rsidP="00BB5427">
            <w:pPr>
              <w:pStyle w:val="affffffffffff5"/>
              <w:jc w:val="center"/>
              <w:rPr>
                <w:sz w:val="12"/>
                <w:szCs w:val="12"/>
              </w:rPr>
            </w:pPr>
            <w:r w:rsidRPr="00BB5427">
              <w:rPr>
                <w:sz w:val="12"/>
                <w:szCs w:val="12"/>
              </w:rPr>
              <w:t>Куратор налоговых расходов</w:t>
            </w:r>
          </w:p>
        </w:tc>
      </w:tr>
      <w:tr w:rsidR="00BB5427" w:rsidTr="00BB5427">
        <w:tc>
          <w:tcPr>
            <w:tcW w:w="0" w:type="auto"/>
            <w:vAlign w:val="center"/>
          </w:tcPr>
          <w:p w:rsidR="00BB5427" w:rsidRPr="00BB5427" w:rsidRDefault="00BB5427" w:rsidP="00BB5427">
            <w:pPr>
              <w:pStyle w:val="affffffffffff5"/>
              <w:jc w:val="center"/>
              <w:rPr>
                <w:sz w:val="12"/>
                <w:szCs w:val="12"/>
              </w:rPr>
            </w:pPr>
            <w:r w:rsidRPr="00BB5427">
              <w:rPr>
                <w:sz w:val="12"/>
                <w:szCs w:val="12"/>
              </w:rPr>
              <w:t>18.</w:t>
            </w:r>
          </w:p>
        </w:tc>
        <w:tc>
          <w:tcPr>
            <w:tcW w:w="0" w:type="auto"/>
            <w:vAlign w:val="center"/>
          </w:tcPr>
          <w:p w:rsidR="00BB5427" w:rsidRPr="00BB5427" w:rsidRDefault="00BB5427" w:rsidP="00BB5427">
            <w:pPr>
              <w:pStyle w:val="affffffffffff5"/>
              <w:jc w:val="center"/>
              <w:rPr>
                <w:sz w:val="12"/>
                <w:szCs w:val="12"/>
              </w:rPr>
            </w:pPr>
            <w:r w:rsidRPr="00BB5427">
              <w:rPr>
                <w:sz w:val="12"/>
                <w:szCs w:val="12"/>
              </w:rPr>
              <w:t xml:space="preserve">Прогнозные (оценочные) значения показателей (индикаторов) достижения целей муниципальных программ и (или) целей социально-экономической политики, не относящихся к муниципальным программам, в связи с </w:t>
            </w:r>
            <w:r w:rsidRPr="00BB5427">
              <w:rPr>
                <w:sz w:val="12"/>
                <w:szCs w:val="12"/>
              </w:rPr>
              <w:lastRenderedPageBreak/>
              <w:t>предоставлением налоговых льгот, освобождений и иных преференций по налогам, установленных муниципальными  нормативными правовыми актами, на текущий финансовый год, очередной финансовый год и плановый период</w:t>
            </w:r>
          </w:p>
        </w:tc>
        <w:tc>
          <w:tcPr>
            <w:tcW w:w="0" w:type="auto"/>
            <w:vAlign w:val="center"/>
          </w:tcPr>
          <w:p w:rsidR="00BB5427" w:rsidRPr="00BB5427" w:rsidRDefault="00BB5427" w:rsidP="00BB5427">
            <w:pPr>
              <w:pStyle w:val="affffffffffff5"/>
              <w:jc w:val="center"/>
              <w:rPr>
                <w:sz w:val="12"/>
                <w:szCs w:val="12"/>
              </w:rPr>
            </w:pPr>
            <w:r w:rsidRPr="00BB5427">
              <w:rPr>
                <w:sz w:val="12"/>
                <w:szCs w:val="12"/>
              </w:rPr>
              <w:lastRenderedPageBreak/>
              <w:t>Куратор налоговых расходов</w:t>
            </w:r>
          </w:p>
        </w:tc>
      </w:tr>
      <w:tr w:rsidR="00BB5427" w:rsidTr="00BB5427">
        <w:tc>
          <w:tcPr>
            <w:tcW w:w="0" w:type="auto"/>
            <w:vAlign w:val="center"/>
          </w:tcPr>
          <w:p w:rsidR="00BB5427" w:rsidRPr="00BB5427" w:rsidRDefault="00BB5427" w:rsidP="00BB5427">
            <w:pPr>
              <w:pStyle w:val="affffffffffff5"/>
              <w:jc w:val="center"/>
              <w:rPr>
                <w:sz w:val="12"/>
                <w:szCs w:val="12"/>
              </w:rPr>
            </w:pPr>
            <w:r w:rsidRPr="00BB5427">
              <w:rPr>
                <w:sz w:val="12"/>
                <w:szCs w:val="12"/>
              </w:rPr>
              <w:lastRenderedPageBreak/>
              <w:t>19.</w:t>
            </w:r>
          </w:p>
        </w:tc>
        <w:tc>
          <w:tcPr>
            <w:tcW w:w="0" w:type="auto"/>
            <w:vAlign w:val="center"/>
          </w:tcPr>
          <w:p w:rsidR="00BB5427" w:rsidRPr="00BB5427" w:rsidRDefault="00BB5427" w:rsidP="00BB5427">
            <w:pPr>
              <w:pStyle w:val="affffffffffff5"/>
              <w:jc w:val="center"/>
              <w:rPr>
                <w:sz w:val="12"/>
                <w:szCs w:val="12"/>
              </w:rPr>
            </w:pPr>
            <w:r w:rsidRPr="00BB5427">
              <w:rPr>
                <w:sz w:val="12"/>
                <w:szCs w:val="12"/>
              </w:rPr>
              <w:t>Код вида экономической деятельности (по ОКВЭД), к которому относится налоговый расход (если налоговый расход обусловлен налоговыми льготами, освобождениями и иными преференциями для отдельных видов экономической деятельности)</w:t>
            </w:r>
          </w:p>
        </w:tc>
        <w:tc>
          <w:tcPr>
            <w:tcW w:w="0" w:type="auto"/>
            <w:vAlign w:val="center"/>
          </w:tcPr>
          <w:p w:rsidR="00BB5427" w:rsidRPr="00BB5427" w:rsidRDefault="00BB5427" w:rsidP="00BB5427">
            <w:pPr>
              <w:pStyle w:val="affffffffffff5"/>
              <w:jc w:val="center"/>
              <w:rPr>
                <w:sz w:val="12"/>
                <w:szCs w:val="12"/>
              </w:rPr>
            </w:pPr>
            <w:r w:rsidRPr="00BB5427">
              <w:rPr>
                <w:sz w:val="12"/>
                <w:szCs w:val="12"/>
              </w:rPr>
              <w:t>Куратор налоговых расходов</w:t>
            </w:r>
          </w:p>
        </w:tc>
      </w:tr>
      <w:tr w:rsidR="00BB5427" w:rsidTr="00BB5427">
        <w:tc>
          <w:tcPr>
            <w:tcW w:w="0" w:type="auto"/>
            <w:gridSpan w:val="3"/>
            <w:vAlign w:val="center"/>
          </w:tcPr>
          <w:p w:rsidR="00BB5427" w:rsidRPr="00BB5427" w:rsidRDefault="00BB5427" w:rsidP="00BB5427">
            <w:pPr>
              <w:pStyle w:val="affffffffffff5"/>
              <w:jc w:val="center"/>
              <w:rPr>
                <w:sz w:val="12"/>
                <w:szCs w:val="12"/>
              </w:rPr>
            </w:pPr>
            <w:r w:rsidRPr="00BB5427">
              <w:rPr>
                <w:sz w:val="12"/>
                <w:szCs w:val="12"/>
              </w:rPr>
              <w:t>Фискальные характеристики налогового расхода сельского поселения</w:t>
            </w:r>
          </w:p>
        </w:tc>
      </w:tr>
      <w:tr w:rsidR="00BB5427" w:rsidTr="00BB5427">
        <w:tc>
          <w:tcPr>
            <w:tcW w:w="0" w:type="auto"/>
            <w:vAlign w:val="center"/>
          </w:tcPr>
          <w:p w:rsidR="00BB5427" w:rsidRPr="00BB5427" w:rsidRDefault="00BB5427" w:rsidP="00BB5427">
            <w:pPr>
              <w:pStyle w:val="affffffffffff5"/>
              <w:jc w:val="center"/>
              <w:rPr>
                <w:sz w:val="12"/>
                <w:szCs w:val="12"/>
              </w:rPr>
            </w:pPr>
            <w:r w:rsidRPr="00BB5427">
              <w:rPr>
                <w:sz w:val="12"/>
                <w:szCs w:val="12"/>
              </w:rPr>
              <w:t>20.</w:t>
            </w:r>
          </w:p>
        </w:tc>
        <w:tc>
          <w:tcPr>
            <w:tcW w:w="0" w:type="auto"/>
            <w:vAlign w:val="center"/>
          </w:tcPr>
          <w:p w:rsidR="00BB5427" w:rsidRPr="00BB5427" w:rsidRDefault="00BB5427" w:rsidP="00BB5427">
            <w:pPr>
              <w:pStyle w:val="affffffffffff5"/>
              <w:jc w:val="center"/>
              <w:rPr>
                <w:sz w:val="12"/>
                <w:szCs w:val="12"/>
              </w:rPr>
            </w:pPr>
            <w:r w:rsidRPr="00BB5427">
              <w:rPr>
                <w:sz w:val="12"/>
                <w:szCs w:val="12"/>
              </w:rPr>
              <w:t>Объем налоговых льгот, освобождений и иных преференций, предоставленных для плательщиков налогов, в соответствии с муниципальными нормативными правовыми актами за отчетный год и за год, предшествующий отчетному году (тыс. рублей)</w:t>
            </w:r>
          </w:p>
        </w:tc>
        <w:tc>
          <w:tcPr>
            <w:tcW w:w="0" w:type="auto"/>
            <w:vAlign w:val="center"/>
          </w:tcPr>
          <w:p w:rsidR="00BB5427" w:rsidRPr="00BB5427" w:rsidRDefault="00BB5427" w:rsidP="00BB5427">
            <w:pPr>
              <w:pStyle w:val="affffffffffff5"/>
              <w:jc w:val="center"/>
              <w:rPr>
                <w:sz w:val="12"/>
                <w:szCs w:val="12"/>
              </w:rPr>
            </w:pPr>
            <w:r>
              <w:rPr>
                <w:sz w:val="12"/>
                <w:szCs w:val="12"/>
              </w:rPr>
              <w:t>Межрайонная инспекция ФНС №</w:t>
            </w:r>
            <w:r w:rsidRPr="00BB5427">
              <w:rPr>
                <w:sz w:val="12"/>
                <w:szCs w:val="12"/>
              </w:rPr>
              <w:t>17</w:t>
            </w:r>
            <w:r>
              <w:rPr>
                <w:sz w:val="12"/>
                <w:szCs w:val="12"/>
              </w:rPr>
              <w:t xml:space="preserve"> </w:t>
            </w:r>
            <w:r w:rsidRPr="00BB5427">
              <w:rPr>
                <w:sz w:val="12"/>
                <w:szCs w:val="12"/>
              </w:rPr>
              <w:t>по  Самарской области</w:t>
            </w:r>
          </w:p>
        </w:tc>
      </w:tr>
      <w:tr w:rsidR="00BB5427" w:rsidTr="00BB5427">
        <w:tc>
          <w:tcPr>
            <w:tcW w:w="0" w:type="auto"/>
            <w:vAlign w:val="center"/>
          </w:tcPr>
          <w:p w:rsidR="00BB5427" w:rsidRPr="00BB5427" w:rsidRDefault="00BB5427" w:rsidP="00BB5427">
            <w:pPr>
              <w:pStyle w:val="affffffffffff5"/>
              <w:jc w:val="center"/>
              <w:rPr>
                <w:sz w:val="12"/>
                <w:szCs w:val="12"/>
              </w:rPr>
            </w:pPr>
            <w:r w:rsidRPr="00BB5427">
              <w:rPr>
                <w:sz w:val="12"/>
                <w:szCs w:val="12"/>
              </w:rPr>
              <w:t>21.</w:t>
            </w:r>
          </w:p>
        </w:tc>
        <w:tc>
          <w:tcPr>
            <w:tcW w:w="0" w:type="auto"/>
            <w:vAlign w:val="center"/>
          </w:tcPr>
          <w:p w:rsidR="00BB5427" w:rsidRPr="00BB5427" w:rsidRDefault="00BB5427" w:rsidP="00BB5427">
            <w:pPr>
              <w:pStyle w:val="affffffffffff5"/>
              <w:jc w:val="center"/>
              <w:rPr>
                <w:sz w:val="12"/>
                <w:szCs w:val="12"/>
              </w:rPr>
            </w:pPr>
            <w:r w:rsidRPr="00BB5427">
              <w:rPr>
                <w:sz w:val="12"/>
                <w:szCs w:val="12"/>
              </w:rPr>
              <w:t>Оценка объема предоставленных налоговых льгот, освобождений и иных преференций для плательщиков налогов на текущий финансовый год, очередной финансовый год и плановый период (тыс. рублей)</w:t>
            </w:r>
          </w:p>
        </w:tc>
        <w:tc>
          <w:tcPr>
            <w:tcW w:w="0" w:type="auto"/>
            <w:vAlign w:val="center"/>
          </w:tcPr>
          <w:p w:rsidR="00BB5427" w:rsidRPr="00BB5427" w:rsidRDefault="00BB5427" w:rsidP="00BB5427">
            <w:pPr>
              <w:pStyle w:val="affffffffffff5"/>
              <w:jc w:val="center"/>
              <w:rPr>
                <w:sz w:val="12"/>
                <w:szCs w:val="12"/>
              </w:rPr>
            </w:pPr>
            <w:r w:rsidRPr="00BB5427">
              <w:rPr>
                <w:sz w:val="12"/>
                <w:szCs w:val="12"/>
              </w:rPr>
              <w:t>Куратор налоговых расходов</w:t>
            </w:r>
          </w:p>
        </w:tc>
      </w:tr>
      <w:tr w:rsidR="00BB5427" w:rsidTr="00BB5427">
        <w:tc>
          <w:tcPr>
            <w:tcW w:w="0" w:type="auto"/>
            <w:vAlign w:val="center"/>
          </w:tcPr>
          <w:p w:rsidR="00BB5427" w:rsidRPr="00BB5427" w:rsidRDefault="00BB5427" w:rsidP="00BB5427">
            <w:pPr>
              <w:pStyle w:val="affffffffffff5"/>
              <w:jc w:val="center"/>
              <w:rPr>
                <w:sz w:val="12"/>
                <w:szCs w:val="12"/>
              </w:rPr>
            </w:pPr>
            <w:r w:rsidRPr="00BB5427">
              <w:rPr>
                <w:sz w:val="12"/>
                <w:szCs w:val="12"/>
              </w:rPr>
              <w:t>22.</w:t>
            </w:r>
          </w:p>
        </w:tc>
        <w:tc>
          <w:tcPr>
            <w:tcW w:w="0" w:type="auto"/>
            <w:vAlign w:val="center"/>
          </w:tcPr>
          <w:p w:rsidR="00BB5427" w:rsidRPr="00BB5427" w:rsidRDefault="00BB5427" w:rsidP="00BB5427">
            <w:pPr>
              <w:pStyle w:val="affffffffffff5"/>
              <w:jc w:val="center"/>
              <w:rPr>
                <w:sz w:val="12"/>
                <w:szCs w:val="12"/>
              </w:rPr>
            </w:pPr>
            <w:r w:rsidRPr="00BB5427">
              <w:rPr>
                <w:sz w:val="12"/>
                <w:szCs w:val="12"/>
              </w:rPr>
              <w:t>Общая численность плательщиков налогов в отчетном финансовом году (единиц)</w:t>
            </w:r>
          </w:p>
        </w:tc>
        <w:tc>
          <w:tcPr>
            <w:tcW w:w="0" w:type="auto"/>
            <w:vAlign w:val="center"/>
          </w:tcPr>
          <w:p w:rsidR="00BB5427" w:rsidRPr="00BB5427" w:rsidRDefault="00BB5427" w:rsidP="00BB5427">
            <w:pPr>
              <w:pStyle w:val="affffffffffff5"/>
              <w:jc w:val="center"/>
              <w:rPr>
                <w:sz w:val="12"/>
                <w:szCs w:val="12"/>
              </w:rPr>
            </w:pPr>
            <w:r>
              <w:rPr>
                <w:sz w:val="12"/>
                <w:szCs w:val="12"/>
              </w:rPr>
              <w:t>Межрайонная инспекция ФНС №</w:t>
            </w:r>
            <w:r w:rsidRPr="00BB5427">
              <w:rPr>
                <w:sz w:val="12"/>
                <w:szCs w:val="12"/>
              </w:rPr>
              <w:t>17</w:t>
            </w:r>
            <w:r>
              <w:rPr>
                <w:sz w:val="12"/>
                <w:szCs w:val="12"/>
              </w:rPr>
              <w:t xml:space="preserve"> </w:t>
            </w:r>
            <w:r w:rsidRPr="00BB5427">
              <w:rPr>
                <w:sz w:val="12"/>
                <w:szCs w:val="12"/>
              </w:rPr>
              <w:t>по  Самарской области</w:t>
            </w:r>
          </w:p>
        </w:tc>
      </w:tr>
      <w:tr w:rsidR="00BB5427" w:rsidTr="00BB5427">
        <w:tc>
          <w:tcPr>
            <w:tcW w:w="0" w:type="auto"/>
            <w:vAlign w:val="center"/>
          </w:tcPr>
          <w:p w:rsidR="00BB5427" w:rsidRPr="00BB5427" w:rsidRDefault="00BB5427" w:rsidP="00BB5427">
            <w:pPr>
              <w:pStyle w:val="affffffffffff5"/>
              <w:jc w:val="center"/>
              <w:rPr>
                <w:sz w:val="12"/>
                <w:szCs w:val="12"/>
              </w:rPr>
            </w:pPr>
            <w:r w:rsidRPr="00BB5427">
              <w:rPr>
                <w:sz w:val="12"/>
                <w:szCs w:val="12"/>
              </w:rPr>
              <w:t>23.</w:t>
            </w:r>
          </w:p>
        </w:tc>
        <w:tc>
          <w:tcPr>
            <w:tcW w:w="0" w:type="auto"/>
            <w:vAlign w:val="center"/>
          </w:tcPr>
          <w:p w:rsidR="00BB5427" w:rsidRPr="00BB5427" w:rsidRDefault="00BB5427" w:rsidP="00BB5427">
            <w:pPr>
              <w:pStyle w:val="affffffffffff5"/>
              <w:jc w:val="center"/>
              <w:rPr>
                <w:sz w:val="12"/>
                <w:szCs w:val="12"/>
              </w:rPr>
            </w:pPr>
            <w:r w:rsidRPr="00BB5427">
              <w:rPr>
                <w:sz w:val="12"/>
                <w:szCs w:val="12"/>
              </w:rPr>
              <w:t>Численность плательщиков налогов, воспользовавшихся налоговой льготой, освобождением и иной преференцией (единиц), установленными муниципальными нормативными правовыми актами</w:t>
            </w:r>
          </w:p>
        </w:tc>
        <w:tc>
          <w:tcPr>
            <w:tcW w:w="0" w:type="auto"/>
            <w:vAlign w:val="center"/>
          </w:tcPr>
          <w:p w:rsidR="00BB5427" w:rsidRPr="00BB5427" w:rsidRDefault="00BB5427" w:rsidP="00BB5427">
            <w:pPr>
              <w:pStyle w:val="affffffffffff5"/>
              <w:jc w:val="center"/>
              <w:rPr>
                <w:sz w:val="12"/>
                <w:szCs w:val="12"/>
              </w:rPr>
            </w:pPr>
            <w:r>
              <w:rPr>
                <w:sz w:val="12"/>
                <w:szCs w:val="12"/>
              </w:rPr>
              <w:t>Межрайонная инспекция ФНС №</w:t>
            </w:r>
            <w:r w:rsidRPr="00BB5427">
              <w:rPr>
                <w:sz w:val="12"/>
                <w:szCs w:val="12"/>
              </w:rPr>
              <w:t>17</w:t>
            </w:r>
            <w:r>
              <w:rPr>
                <w:sz w:val="12"/>
                <w:szCs w:val="12"/>
              </w:rPr>
              <w:t xml:space="preserve"> </w:t>
            </w:r>
            <w:r w:rsidRPr="00BB5427">
              <w:rPr>
                <w:sz w:val="12"/>
                <w:szCs w:val="12"/>
              </w:rPr>
              <w:t>по  Самарской области</w:t>
            </w:r>
          </w:p>
        </w:tc>
      </w:tr>
      <w:tr w:rsidR="00BB5427" w:rsidTr="00BB5427">
        <w:tc>
          <w:tcPr>
            <w:tcW w:w="0" w:type="auto"/>
            <w:vAlign w:val="center"/>
          </w:tcPr>
          <w:p w:rsidR="00BB5427" w:rsidRPr="00BB5427" w:rsidRDefault="00BB5427" w:rsidP="00BB5427">
            <w:pPr>
              <w:pStyle w:val="affffffffffff5"/>
              <w:jc w:val="center"/>
              <w:rPr>
                <w:sz w:val="12"/>
                <w:szCs w:val="12"/>
              </w:rPr>
            </w:pPr>
            <w:r w:rsidRPr="00BB5427">
              <w:rPr>
                <w:sz w:val="12"/>
                <w:szCs w:val="12"/>
              </w:rPr>
              <w:t>24.</w:t>
            </w:r>
          </w:p>
        </w:tc>
        <w:tc>
          <w:tcPr>
            <w:tcW w:w="0" w:type="auto"/>
            <w:vAlign w:val="center"/>
          </w:tcPr>
          <w:p w:rsidR="00BB5427" w:rsidRPr="00BB5427" w:rsidRDefault="00BB5427" w:rsidP="00BB5427">
            <w:pPr>
              <w:pStyle w:val="affffffffffff5"/>
              <w:jc w:val="center"/>
              <w:rPr>
                <w:sz w:val="12"/>
                <w:szCs w:val="12"/>
              </w:rPr>
            </w:pPr>
            <w:r w:rsidRPr="00BB5427">
              <w:rPr>
                <w:sz w:val="12"/>
                <w:szCs w:val="12"/>
              </w:rPr>
              <w:t xml:space="preserve">Базовый объем налогов, задекларированный для уплаты </w:t>
            </w:r>
            <w:proofErr w:type="gramStart"/>
            <w:r w:rsidRPr="00BB5427">
              <w:rPr>
                <w:sz w:val="12"/>
                <w:szCs w:val="12"/>
              </w:rPr>
              <w:t>в</w:t>
            </w:r>
            <w:proofErr w:type="gramEnd"/>
            <w:r w:rsidRPr="00BB5427">
              <w:rPr>
                <w:sz w:val="12"/>
                <w:szCs w:val="12"/>
              </w:rPr>
              <w:t xml:space="preserve"> </w:t>
            </w:r>
            <w:proofErr w:type="gramStart"/>
            <w:r w:rsidRPr="00BB5427">
              <w:rPr>
                <w:sz w:val="12"/>
                <w:szCs w:val="12"/>
              </w:rPr>
              <w:t>местный</w:t>
            </w:r>
            <w:proofErr w:type="gramEnd"/>
            <w:r w:rsidRPr="00BB5427">
              <w:rPr>
                <w:sz w:val="12"/>
                <w:szCs w:val="12"/>
              </w:rPr>
              <w:t xml:space="preserve"> бюджет  плательщиками налогов, имеющими право на налоговые льготы, освобождения и иные преференции, установленные муниципальными нормативными правовыми актами (тыс. рублей)</w:t>
            </w:r>
          </w:p>
        </w:tc>
        <w:tc>
          <w:tcPr>
            <w:tcW w:w="0" w:type="auto"/>
            <w:vAlign w:val="center"/>
          </w:tcPr>
          <w:p w:rsidR="00BB5427" w:rsidRPr="00BB5427" w:rsidRDefault="00BB5427" w:rsidP="00BB5427">
            <w:pPr>
              <w:pStyle w:val="affffffffffff5"/>
              <w:jc w:val="center"/>
              <w:rPr>
                <w:sz w:val="12"/>
                <w:szCs w:val="12"/>
              </w:rPr>
            </w:pPr>
            <w:r>
              <w:rPr>
                <w:sz w:val="12"/>
                <w:szCs w:val="12"/>
              </w:rPr>
              <w:t>Межрайонная инспекция ФНС №</w:t>
            </w:r>
            <w:r w:rsidRPr="00BB5427">
              <w:rPr>
                <w:sz w:val="12"/>
                <w:szCs w:val="12"/>
              </w:rPr>
              <w:t>17</w:t>
            </w:r>
            <w:r>
              <w:rPr>
                <w:sz w:val="12"/>
                <w:szCs w:val="12"/>
              </w:rPr>
              <w:t xml:space="preserve"> </w:t>
            </w:r>
            <w:r w:rsidRPr="00BB5427">
              <w:rPr>
                <w:sz w:val="12"/>
                <w:szCs w:val="12"/>
              </w:rPr>
              <w:t>по  Самарской области</w:t>
            </w:r>
          </w:p>
        </w:tc>
      </w:tr>
      <w:tr w:rsidR="00BB5427" w:rsidTr="00BB5427">
        <w:tc>
          <w:tcPr>
            <w:tcW w:w="0" w:type="auto"/>
            <w:vAlign w:val="center"/>
          </w:tcPr>
          <w:p w:rsidR="00BB5427" w:rsidRPr="00BB5427" w:rsidRDefault="00BB5427" w:rsidP="00BB5427">
            <w:pPr>
              <w:pStyle w:val="affffffffffff5"/>
              <w:jc w:val="center"/>
              <w:rPr>
                <w:sz w:val="12"/>
                <w:szCs w:val="12"/>
              </w:rPr>
            </w:pPr>
            <w:r w:rsidRPr="00BB5427">
              <w:rPr>
                <w:sz w:val="12"/>
                <w:szCs w:val="12"/>
              </w:rPr>
              <w:t>25.</w:t>
            </w:r>
          </w:p>
        </w:tc>
        <w:tc>
          <w:tcPr>
            <w:tcW w:w="0" w:type="auto"/>
            <w:vAlign w:val="center"/>
          </w:tcPr>
          <w:p w:rsidR="00BB5427" w:rsidRPr="00BB5427" w:rsidRDefault="00BB5427" w:rsidP="00BB5427">
            <w:pPr>
              <w:pStyle w:val="affffffffffff5"/>
              <w:jc w:val="center"/>
              <w:rPr>
                <w:sz w:val="12"/>
                <w:szCs w:val="12"/>
              </w:rPr>
            </w:pPr>
            <w:r w:rsidRPr="00BB5427">
              <w:rPr>
                <w:sz w:val="12"/>
                <w:szCs w:val="12"/>
              </w:rPr>
              <w:t>Объем налогов, задекларированный для уплаты в местный бюджет плательщиками налогов, имеющими право на налоговые льготы, освобождения и иные преференции, за 6 лет, предшествующих отчетному финансовому году (тыс. рублей)</w:t>
            </w:r>
          </w:p>
        </w:tc>
        <w:tc>
          <w:tcPr>
            <w:tcW w:w="0" w:type="auto"/>
            <w:vAlign w:val="center"/>
          </w:tcPr>
          <w:p w:rsidR="00BB5427" w:rsidRPr="00BB5427" w:rsidRDefault="00BB5427" w:rsidP="00BB5427">
            <w:pPr>
              <w:pStyle w:val="affffffffffff5"/>
              <w:jc w:val="center"/>
              <w:rPr>
                <w:sz w:val="12"/>
                <w:szCs w:val="12"/>
              </w:rPr>
            </w:pPr>
            <w:r>
              <w:rPr>
                <w:sz w:val="12"/>
                <w:szCs w:val="12"/>
              </w:rPr>
              <w:t>Межрайонная инспекция ФНС №</w:t>
            </w:r>
            <w:r w:rsidRPr="00BB5427">
              <w:rPr>
                <w:sz w:val="12"/>
                <w:szCs w:val="12"/>
              </w:rPr>
              <w:t>17 по  Самарской области</w:t>
            </w:r>
          </w:p>
        </w:tc>
      </w:tr>
      <w:tr w:rsidR="00BB5427" w:rsidTr="00BB5427">
        <w:tc>
          <w:tcPr>
            <w:tcW w:w="0" w:type="auto"/>
            <w:vAlign w:val="center"/>
          </w:tcPr>
          <w:p w:rsidR="00BB5427" w:rsidRPr="00BB5427" w:rsidRDefault="00BB5427" w:rsidP="00BB5427">
            <w:pPr>
              <w:pStyle w:val="affffffffffff5"/>
              <w:jc w:val="center"/>
              <w:rPr>
                <w:sz w:val="12"/>
                <w:szCs w:val="12"/>
              </w:rPr>
            </w:pPr>
            <w:r w:rsidRPr="00BB5427">
              <w:rPr>
                <w:sz w:val="12"/>
                <w:szCs w:val="12"/>
              </w:rPr>
              <w:t>26.</w:t>
            </w:r>
          </w:p>
        </w:tc>
        <w:tc>
          <w:tcPr>
            <w:tcW w:w="0" w:type="auto"/>
            <w:vAlign w:val="center"/>
          </w:tcPr>
          <w:p w:rsidR="00BB5427" w:rsidRPr="00BB5427" w:rsidRDefault="00BB5427" w:rsidP="00BB5427">
            <w:pPr>
              <w:pStyle w:val="affffffffffff5"/>
              <w:jc w:val="center"/>
              <w:rPr>
                <w:sz w:val="12"/>
                <w:szCs w:val="12"/>
              </w:rPr>
            </w:pPr>
            <w:r w:rsidRPr="00BB5427">
              <w:rPr>
                <w:sz w:val="12"/>
                <w:szCs w:val="12"/>
              </w:rPr>
              <w:t>Результат оценки эффективности налогового расхода</w:t>
            </w:r>
          </w:p>
        </w:tc>
        <w:tc>
          <w:tcPr>
            <w:tcW w:w="0" w:type="auto"/>
            <w:vAlign w:val="center"/>
          </w:tcPr>
          <w:p w:rsidR="00BB5427" w:rsidRPr="00BB5427" w:rsidRDefault="00BB5427" w:rsidP="00BB5427">
            <w:pPr>
              <w:pStyle w:val="affffffffffff5"/>
              <w:jc w:val="center"/>
              <w:rPr>
                <w:sz w:val="12"/>
                <w:szCs w:val="12"/>
              </w:rPr>
            </w:pPr>
            <w:r w:rsidRPr="00BB5427">
              <w:rPr>
                <w:sz w:val="12"/>
                <w:szCs w:val="12"/>
              </w:rPr>
              <w:t>Куратор налоговых расходов</w:t>
            </w:r>
          </w:p>
        </w:tc>
      </w:tr>
    </w:tbl>
    <w:p w:rsidR="00BB5427" w:rsidRDefault="00BB5427" w:rsidP="00BB5427">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BB5427" w:rsidRPr="00BB5427" w:rsidRDefault="00BB5427" w:rsidP="00BB542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B5427">
        <w:rPr>
          <w:rFonts w:ascii="Times New Roman" w:hAnsi="Times New Roman" w:cs="Times New Roman"/>
          <w:sz w:val="12"/>
          <w:szCs w:val="12"/>
        </w:rPr>
        <w:t>Приложение № 2</w:t>
      </w:r>
    </w:p>
    <w:p w:rsidR="00BB5427" w:rsidRDefault="00BB5427" w:rsidP="00BB542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B5427">
        <w:rPr>
          <w:rFonts w:ascii="Times New Roman" w:hAnsi="Times New Roman" w:cs="Times New Roman"/>
          <w:sz w:val="12"/>
          <w:szCs w:val="12"/>
        </w:rPr>
        <w:t>к Порядку оценки налоговых расходов</w:t>
      </w:r>
    </w:p>
    <w:p w:rsidR="00BB5427" w:rsidRPr="00BB5427" w:rsidRDefault="00BB5427" w:rsidP="00BB5427">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xml:space="preserve"> сельского поселения Захаркино</w:t>
      </w:r>
    </w:p>
    <w:p w:rsidR="00BB5427" w:rsidRPr="00BB5427" w:rsidRDefault="00BB5427" w:rsidP="00BB542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B5427">
        <w:rPr>
          <w:rFonts w:ascii="Times New Roman" w:hAnsi="Times New Roman" w:cs="Times New Roman"/>
          <w:sz w:val="12"/>
          <w:szCs w:val="12"/>
        </w:rPr>
        <w:t>ПЕРЕЧЕНЬ</w:t>
      </w:r>
    </w:p>
    <w:p w:rsidR="00BB5427" w:rsidRDefault="00BB5427" w:rsidP="00BB542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B5427">
        <w:rPr>
          <w:rFonts w:ascii="Times New Roman" w:hAnsi="Times New Roman" w:cs="Times New Roman"/>
          <w:sz w:val="12"/>
          <w:szCs w:val="12"/>
        </w:rPr>
        <w:t>Информации, включаемо</w:t>
      </w:r>
      <w:r>
        <w:rPr>
          <w:rFonts w:ascii="Times New Roman" w:hAnsi="Times New Roman" w:cs="Times New Roman"/>
          <w:sz w:val="12"/>
          <w:szCs w:val="12"/>
        </w:rPr>
        <w:t xml:space="preserve">й в паспорт налогового расхода </w:t>
      </w:r>
      <w:r w:rsidRPr="00BB5427">
        <w:rPr>
          <w:rFonts w:ascii="Times New Roman" w:hAnsi="Times New Roman" w:cs="Times New Roman"/>
          <w:sz w:val="12"/>
          <w:szCs w:val="12"/>
        </w:rPr>
        <w:t xml:space="preserve">сельского поселения Захаркино  </w:t>
      </w:r>
    </w:p>
    <w:tbl>
      <w:tblPr>
        <w:tblStyle w:val="afc"/>
        <w:tblW w:w="0" w:type="auto"/>
        <w:tblLook w:val="04A0" w:firstRow="1" w:lastRow="0" w:firstColumn="1" w:lastColumn="0" w:noHBand="0" w:noVBand="1"/>
      </w:tblPr>
      <w:tblGrid>
        <w:gridCol w:w="420"/>
        <w:gridCol w:w="5523"/>
        <w:gridCol w:w="1786"/>
      </w:tblGrid>
      <w:tr w:rsidR="003801DB" w:rsidRPr="003801DB" w:rsidTr="003801DB">
        <w:tc>
          <w:tcPr>
            <w:tcW w:w="0" w:type="auto"/>
            <w:vAlign w:val="center"/>
          </w:tcPr>
          <w:p w:rsidR="003801DB" w:rsidRPr="003801DB" w:rsidRDefault="003801DB" w:rsidP="003801DB">
            <w:pPr>
              <w:pStyle w:val="affffffffffff5"/>
              <w:jc w:val="center"/>
              <w:rPr>
                <w:sz w:val="12"/>
                <w:szCs w:val="12"/>
              </w:rPr>
            </w:pPr>
            <w:r w:rsidRPr="003801DB">
              <w:rPr>
                <w:sz w:val="12"/>
                <w:szCs w:val="12"/>
              </w:rPr>
              <w:t xml:space="preserve">N </w:t>
            </w:r>
            <w:proofErr w:type="gramStart"/>
            <w:r w:rsidRPr="003801DB">
              <w:rPr>
                <w:sz w:val="12"/>
                <w:szCs w:val="12"/>
              </w:rPr>
              <w:t>п</w:t>
            </w:r>
            <w:proofErr w:type="gramEnd"/>
            <w:r w:rsidRPr="003801DB">
              <w:rPr>
                <w:sz w:val="12"/>
                <w:szCs w:val="12"/>
              </w:rPr>
              <w:t>/п</w:t>
            </w:r>
          </w:p>
        </w:tc>
        <w:tc>
          <w:tcPr>
            <w:tcW w:w="0" w:type="auto"/>
            <w:vAlign w:val="center"/>
          </w:tcPr>
          <w:p w:rsidR="003801DB" w:rsidRPr="003801DB" w:rsidRDefault="003801DB" w:rsidP="003801DB">
            <w:pPr>
              <w:pStyle w:val="affffffffffff5"/>
              <w:jc w:val="center"/>
              <w:rPr>
                <w:sz w:val="12"/>
                <w:szCs w:val="12"/>
              </w:rPr>
            </w:pPr>
            <w:r w:rsidRPr="003801DB">
              <w:rPr>
                <w:sz w:val="12"/>
                <w:szCs w:val="12"/>
              </w:rPr>
              <w:t>Предоставляемая информация</w:t>
            </w:r>
          </w:p>
        </w:tc>
        <w:tc>
          <w:tcPr>
            <w:tcW w:w="0" w:type="auto"/>
            <w:vAlign w:val="center"/>
          </w:tcPr>
          <w:p w:rsidR="003801DB" w:rsidRPr="003801DB" w:rsidRDefault="003801DB" w:rsidP="003801DB">
            <w:pPr>
              <w:pStyle w:val="affffffffffff5"/>
              <w:jc w:val="center"/>
              <w:rPr>
                <w:sz w:val="12"/>
                <w:szCs w:val="12"/>
              </w:rPr>
            </w:pPr>
            <w:r w:rsidRPr="003801DB">
              <w:rPr>
                <w:sz w:val="12"/>
                <w:szCs w:val="12"/>
              </w:rPr>
              <w:t>Источник данных</w:t>
            </w:r>
          </w:p>
        </w:tc>
      </w:tr>
      <w:tr w:rsidR="003801DB" w:rsidRPr="003801DB" w:rsidTr="003801DB">
        <w:tc>
          <w:tcPr>
            <w:tcW w:w="0" w:type="auto"/>
            <w:vAlign w:val="center"/>
          </w:tcPr>
          <w:p w:rsidR="003801DB" w:rsidRPr="003801DB" w:rsidRDefault="003801DB" w:rsidP="003801DB">
            <w:pPr>
              <w:pStyle w:val="affffffffffff5"/>
              <w:jc w:val="center"/>
              <w:rPr>
                <w:sz w:val="12"/>
                <w:szCs w:val="12"/>
              </w:rPr>
            </w:pPr>
            <w:r w:rsidRPr="003801DB">
              <w:rPr>
                <w:sz w:val="12"/>
                <w:szCs w:val="12"/>
              </w:rPr>
              <w:t>1</w:t>
            </w:r>
          </w:p>
        </w:tc>
        <w:tc>
          <w:tcPr>
            <w:tcW w:w="0" w:type="auto"/>
            <w:vAlign w:val="center"/>
          </w:tcPr>
          <w:p w:rsidR="003801DB" w:rsidRPr="003801DB" w:rsidRDefault="003801DB" w:rsidP="003801DB">
            <w:pPr>
              <w:pStyle w:val="affffffffffff5"/>
              <w:jc w:val="center"/>
              <w:rPr>
                <w:sz w:val="12"/>
                <w:szCs w:val="12"/>
              </w:rPr>
            </w:pPr>
            <w:r w:rsidRPr="003801DB">
              <w:rPr>
                <w:sz w:val="12"/>
                <w:szCs w:val="12"/>
              </w:rPr>
              <w:t>2</w:t>
            </w:r>
          </w:p>
        </w:tc>
        <w:tc>
          <w:tcPr>
            <w:tcW w:w="0" w:type="auto"/>
            <w:vAlign w:val="center"/>
          </w:tcPr>
          <w:p w:rsidR="003801DB" w:rsidRPr="003801DB" w:rsidRDefault="003801DB" w:rsidP="003801DB">
            <w:pPr>
              <w:pStyle w:val="affffffffffff5"/>
              <w:jc w:val="center"/>
              <w:rPr>
                <w:sz w:val="12"/>
                <w:szCs w:val="12"/>
              </w:rPr>
            </w:pPr>
            <w:r w:rsidRPr="003801DB">
              <w:rPr>
                <w:sz w:val="12"/>
                <w:szCs w:val="12"/>
              </w:rPr>
              <w:t>3</w:t>
            </w:r>
          </w:p>
        </w:tc>
      </w:tr>
      <w:tr w:rsidR="003801DB" w:rsidRPr="003801DB" w:rsidTr="003801DB">
        <w:trPr>
          <w:trHeight w:val="212"/>
        </w:trPr>
        <w:tc>
          <w:tcPr>
            <w:tcW w:w="0" w:type="auto"/>
            <w:gridSpan w:val="3"/>
            <w:vAlign w:val="center"/>
          </w:tcPr>
          <w:p w:rsidR="003801DB" w:rsidRPr="003801DB" w:rsidRDefault="003801DB" w:rsidP="003801DB">
            <w:pPr>
              <w:autoSpaceDE w:val="0"/>
              <w:autoSpaceDN w:val="0"/>
              <w:adjustRightInd w:val="0"/>
              <w:jc w:val="center"/>
              <w:outlineLvl w:val="0"/>
              <w:rPr>
                <w:rFonts w:ascii="Times New Roman" w:hAnsi="Times New Roman" w:cs="Times New Roman"/>
                <w:sz w:val="12"/>
                <w:szCs w:val="12"/>
              </w:rPr>
            </w:pPr>
            <w:r w:rsidRPr="003801DB">
              <w:rPr>
                <w:rFonts w:ascii="Times New Roman" w:hAnsi="Times New Roman" w:cs="Times New Roman"/>
                <w:sz w:val="12"/>
                <w:szCs w:val="12"/>
              </w:rPr>
              <w:t>Нормативные характеристики налоговых расходов сельского поселения</w:t>
            </w:r>
          </w:p>
        </w:tc>
      </w:tr>
      <w:tr w:rsidR="003801DB" w:rsidRPr="003801DB" w:rsidTr="003801DB">
        <w:tc>
          <w:tcPr>
            <w:tcW w:w="0" w:type="auto"/>
            <w:vAlign w:val="center"/>
          </w:tcPr>
          <w:p w:rsidR="003801DB" w:rsidRPr="003801DB" w:rsidRDefault="003801DB" w:rsidP="003801DB">
            <w:pPr>
              <w:pStyle w:val="affffffffffff5"/>
              <w:jc w:val="center"/>
              <w:rPr>
                <w:sz w:val="12"/>
                <w:szCs w:val="12"/>
              </w:rPr>
            </w:pPr>
            <w:r w:rsidRPr="003801DB">
              <w:rPr>
                <w:sz w:val="12"/>
                <w:szCs w:val="12"/>
              </w:rPr>
              <w:t>1.</w:t>
            </w:r>
          </w:p>
        </w:tc>
        <w:tc>
          <w:tcPr>
            <w:tcW w:w="0" w:type="auto"/>
            <w:vAlign w:val="center"/>
          </w:tcPr>
          <w:p w:rsidR="003801DB" w:rsidRPr="003801DB" w:rsidRDefault="003801DB" w:rsidP="003801DB">
            <w:pPr>
              <w:pStyle w:val="affffffffffff5"/>
              <w:jc w:val="center"/>
              <w:rPr>
                <w:sz w:val="12"/>
                <w:szCs w:val="12"/>
              </w:rPr>
            </w:pPr>
            <w:r w:rsidRPr="003801DB">
              <w:rPr>
                <w:sz w:val="12"/>
                <w:szCs w:val="12"/>
              </w:rPr>
              <w:t xml:space="preserve">Наименование </w:t>
            </w:r>
            <w:proofErr w:type="gramStart"/>
            <w:r w:rsidRPr="003801DB">
              <w:rPr>
                <w:sz w:val="12"/>
                <w:szCs w:val="12"/>
              </w:rPr>
              <w:t>налогов</w:t>
            </w:r>
            <w:proofErr w:type="gramEnd"/>
            <w:r w:rsidRPr="003801DB">
              <w:rPr>
                <w:sz w:val="12"/>
                <w:szCs w:val="12"/>
              </w:rPr>
              <w:t xml:space="preserve"> по которым предусматриваются налоговые льготы, освобождения и иные преференции</w:t>
            </w:r>
          </w:p>
        </w:tc>
        <w:tc>
          <w:tcPr>
            <w:tcW w:w="0" w:type="auto"/>
            <w:vAlign w:val="center"/>
          </w:tcPr>
          <w:p w:rsidR="003801DB" w:rsidRPr="003801DB" w:rsidRDefault="003801DB" w:rsidP="003801DB">
            <w:pPr>
              <w:pStyle w:val="affffffffffff5"/>
              <w:jc w:val="center"/>
              <w:rPr>
                <w:sz w:val="12"/>
                <w:szCs w:val="12"/>
              </w:rPr>
            </w:pPr>
            <w:r w:rsidRPr="003801DB">
              <w:rPr>
                <w:sz w:val="12"/>
                <w:szCs w:val="12"/>
              </w:rPr>
              <w:t>перечень налоговых расходов</w:t>
            </w:r>
          </w:p>
        </w:tc>
      </w:tr>
      <w:tr w:rsidR="003801DB" w:rsidRPr="003801DB" w:rsidTr="003801DB">
        <w:tc>
          <w:tcPr>
            <w:tcW w:w="0" w:type="auto"/>
            <w:vAlign w:val="center"/>
          </w:tcPr>
          <w:p w:rsidR="003801DB" w:rsidRPr="003801DB" w:rsidRDefault="003801DB" w:rsidP="003801DB">
            <w:pPr>
              <w:pStyle w:val="affffffffffff5"/>
              <w:jc w:val="center"/>
              <w:rPr>
                <w:sz w:val="12"/>
                <w:szCs w:val="12"/>
              </w:rPr>
            </w:pPr>
            <w:r w:rsidRPr="003801DB">
              <w:rPr>
                <w:sz w:val="12"/>
                <w:szCs w:val="12"/>
              </w:rPr>
              <w:t>2.</w:t>
            </w:r>
          </w:p>
        </w:tc>
        <w:tc>
          <w:tcPr>
            <w:tcW w:w="0" w:type="auto"/>
            <w:vAlign w:val="center"/>
          </w:tcPr>
          <w:p w:rsidR="003801DB" w:rsidRPr="003801DB" w:rsidRDefault="003801DB" w:rsidP="003801DB">
            <w:pPr>
              <w:pStyle w:val="affffffffffff5"/>
              <w:jc w:val="center"/>
              <w:rPr>
                <w:sz w:val="12"/>
                <w:szCs w:val="12"/>
              </w:rPr>
            </w:pPr>
            <w:r w:rsidRPr="003801DB">
              <w:rPr>
                <w:sz w:val="12"/>
                <w:szCs w:val="12"/>
              </w:rPr>
              <w:t>Муниципальные нормативные правовые акты, их структурные единицы, которыми предусматриваются налоговые льготы, освобождения и иные преференции по налогам</w:t>
            </w:r>
          </w:p>
        </w:tc>
        <w:tc>
          <w:tcPr>
            <w:tcW w:w="0" w:type="auto"/>
            <w:vAlign w:val="center"/>
          </w:tcPr>
          <w:p w:rsidR="003801DB" w:rsidRPr="003801DB" w:rsidRDefault="003801DB" w:rsidP="003801DB">
            <w:pPr>
              <w:pStyle w:val="affffffffffff5"/>
              <w:jc w:val="center"/>
              <w:rPr>
                <w:sz w:val="12"/>
                <w:szCs w:val="12"/>
              </w:rPr>
            </w:pPr>
            <w:r w:rsidRPr="003801DB">
              <w:rPr>
                <w:sz w:val="12"/>
                <w:szCs w:val="12"/>
              </w:rPr>
              <w:t>перечень налоговых расходов</w:t>
            </w:r>
          </w:p>
        </w:tc>
      </w:tr>
      <w:tr w:rsidR="003801DB" w:rsidRPr="003801DB" w:rsidTr="003801DB">
        <w:tc>
          <w:tcPr>
            <w:tcW w:w="0" w:type="auto"/>
            <w:vAlign w:val="center"/>
          </w:tcPr>
          <w:p w:rsidR="003801DB" w:rsidRPr="003801DB" w:rsidRDefault="003801DB" w:rsidP="003801DB">
            <w:pPr>
              <w:pStyle w:val="affffffffffff5"/>
              <w:jc w:val="center"/>
              <w:rPr>
                <w:sz w:val="12"/>
                <w:szCs w:val="12"/>
              </w:rPr>
            </w:pPr>
            <w:r w:rsidRPr="003801DB">
              <w:rPr>
                <w:sz w:val="12"/>
                <w:szCs w:val="12"/>
              </w:rPr>
              <w:t>3.</w:t>
            </w:r>
          </w:p>
        </w:tc>
        <w:tc>
          <w:tcPr>
            <w:tcW w:w="0" w:type="auto"/>
            <w:vAlign w:val="center"/>
          </w:tcPr>
          <w:p w:rsidR="003801DB" w:rsidRPr="003801DB" w:rsidRDefault="003801DB" w:rsidP="003801DB">
            <w:pPr>
              <w:pStyle w:val="affffffffffff5"/>
              <w:jc w:val="center"/>
              <w:rPr>
                <w:sz w:val="12"/>
                <w:szCs w:val="12"/>
              </w:rPr>
            </w:pPr>
            <w:r w:rsidRPr="003801DB">
              <w:rPr>
                <w:sz w:val="12"/>
                <w:szCs w:val="12"/>
              </w:rPr>
              <w:t>Категории плательщиков налогов, для которых предусмотрены налоговые льготы, освобождения и иные преференции, установленные муниципальными нормативными правовыми актами</w:t>
            </w:r>
          </w:p>
        </w:tc>
        <w:tc>
          <w:tcPr>
            <w:tcW w:w="0" w:type="auto"/>
            <w:vAlign w:val="center"/>
          </w:tcPr>
          <w:p w:rsidR="003801DB" w:rsidRPr="003801DB" w:rsidRDefault="003801DB" w:rsidP="003801DB">
            <w:pPr>
              <w:pStyle w:val="affffffffffff5"/>
              <w:jc w:val="center"/>
              <w:rPr>
                <w:sz w:val="12"/>
                <w:szCs w:val="12"/>
              </w:rPr>
            </w:pPr>
            <w:r w:rsidRPr="003801DB">
              <w:rPr>
                <w:sz w:val="12"/>
                <w:szCs w:val="12"/>
              </w:rPr>
              <w:t>перечень налоговых расходов</w:t>
            </w:r>
          </w:p>
        </w:tc>
      </w:tr>
      <w:tr w:rsidR="003801DB" w:rsidRPr="003801DB" w:rsidTr="003801DB">
        <w:tc>
          <w:tcPr>
            <w:tcW w:w="0" w:type="auto"/>
            <w:vAlign w:val="center"/>
          </w:tcPr>
          <w:p w:rsidR="003801DB" w:rsidRPr="003801DB" w:rsidRDefault="003801DB" w:rsidP="003801DB">
            <w:pPr>
              <w:pStyle w:val="affffffffffff5"/>
              <w:jc w:val="center"/>
              <w:rPr>
                <w:sz w:val="12"/>
                <w:szCs w:val="12"/>
              </w:rPr>
            </w:pPr>
            <w:r w:rsidRPr="003801DB">
              <w:rPr>
                <w:sz w:val="12"/>
                <w:szCs w:val="12"/>
              </w:rPr>
              <w:t>4.</w:t>
            </w:r>
          </w:p>
        </w:tc>
        <w:tc>
          <w:tcPr>
            <w:tcW w:w="0" w:type="auto"/>
            <w:vAlign w:val="center"/>
          </w:tcPr>
          <w:p w:rsidR="003801DB" w:rsidRPr="003801DB" w:rsidRDefault="003801DB" w:rsidP="003801DB">
            <w:pPr>
              <w:pStyle w:val="affffffffffff5"/>
              <w:jc w:val="center"/>
              <w:rPr>
                <w:sz w:val="12"/>
                <w:szCs w:val="12"/>
              </w:rPr>
            </w:pPr>
            <w:r w:rsidRPr="003801DB">
              <w:rPr>
                <w:sz w:val="12"/>
                <w:szCs w:val="12"/>
              </w:rPr>
              <w:t>Условия предоставления налоговых льгот, освобождений и иных преференций для плательщиков налогов, установленные муниципальными нормативными правовыми актами</w:t>
            </w:r>
          </w:p>
        </w:tc>
        <w:tc>
          <w:tcPr>
            <w:tcW w:w="0" w:type="auto"/>
            <w:vAlign w:val="center"/>
          </w:tcPr>
          <w:p w:rsidR="003801DB" w:rsidRPr="003801DB" w:rsidRDefault="003801DB" w:rsidP="003801DB">
            <w:pPr>
              <w:pStyle w:val="affffffffffff5"/>
              <w:jc w:val="center"/>
              <w:rPr>
                <w:sz w:val="12"/>
                <w:szCs w:val="12"/>
              </w:rPr>
            </w:pPr>
            <w:r w:rsidRPr="003801DB">
              <w:rPr>
                <w:sz w:val="12"/>
                <w:szCs w:val="12"/>
              </w:rPr>
              <w:t>куратор налоговых расходов</w:t>
            </w:r>
          </w:p>
        </w:tc>
      </w:tr>
      <w:tr w:rsidR="003801DB" w:rsidRPr="003801DB" w:rsidTr="003801DB">
        <w:tc>
          <w:tcPr>
            <w:tcW w:w="0" w:type="auto"/>
            <w:vAlign w:val="center"/>
          </w:tcPr>
          <w:p w:rsidR="003801DB" w:rsidRPr="003801DB" w:rsidRDefault="003801DB" w:rsidP="003801DB">
            <w:pPr>
              <w:pStyle w:val="affffffffffff5"/>
              <w:jc w:val="center"/>
              <w:rPr>
                <w:sz w:val="12"/>
                <w:szCs w:val="12"/>
              </w:rPr>
            </w:pPr>
            <w:r w:rsidRPr="003801DB">
              <w:rPr>
                <w:sz w:val="12"/>
                <w:szCs w:val="12"/>
              </w:rPr>
              <w:t>5.</w:t>
            </w:r>
          </w:p>
        </w:tc>
        <w:tc>
          <w:tcPr>
            <w:tcW w:w="0" w:type="auto"/>
            <w:vAlign w:val="center"/>
          </w:tcPr>
          <w:p w:rsidR="003801DB" w:rsidRPr="003801DB" w:rsidRDefault="003801DB" w:rsidP="003801DB">
            <w:pPr>
              <w:pStyle w:val="affffffffffff5"/>
              <w:jc w:val="center"/>
              <w:rPr>
                <w:sz w:val="12"/>
                <w:szCs w:val="12"/>
              </w:rPr>
            </w:pPr>
            <w:r w:rsidRPr="003801DB">
              <w:rPr>
                <w:sz w:val="12"/>
                <w:szCs w:val="12"/>
              </w:rPr>
              <w:t>Целевая категория плательщиков налогов, для которых предусмотрены налоговые льготы, освобождения и иные преференции, установленные муниципальными нормативными правовыми актами</w:t>
            </w:r>
          </w:p>
        </w:tc>
        <w:tc>
          <w:tcPr>
            <w:tcW w:w="0" w:type="auto"/>
            <w:vAlign w:val="center"/>
          </w:tcPr>
          <w:p w:rsidR="003801DB" w:rsidRPr="003801DB" w:rsidRDefault="003801DB" w:rsidP="003801DB">
            <w:pPr>
              <w:pStyle w:val="affffffffffff5"/>
              <w:jc w:val="center"/>
              <w:rPr>
                <w:sz w:val="12"/>
                <w:szCs w:val="12"/>
              </w:rPr>
            </w:pPr>
            <w:r w:rsidRPr="003801DB">
              <w:rPr>
                <w:sz w:val="12"/>
                <w:szCs w:val="12"/>
              </w:rPr>
              <w:t>куратор налоговых расходов</w:t>
            </w:r>
          </w:p>
        </w:tc>
      </w:tr>
      <w:tr w:rsidR="003801DB" w:rsidRPr="003801DB" w:rsidTr="003801DB">
        <w:tc>
          <w:tcPr>
            <w:tcW w:w="0" w:type="auto"/>
            <w:vAlign w:val="center"/>
          </w:tcPr>
          <w:p w:rsidR="003801DB" w:rsidRPr="003801DB" w:rsidRDefault="003801DB" w:rsidP="003801DB">
            <w:pPr>
              <w:pStyle w:val="affffffffffff5"/>
              <w:jc w:val="center"/>
              <w:rPr>
                <w:sz w:val="12"/>
                <w:szCs w:val="12"/>
              </w:rPr>
            </w:pPr>
            <w:r w:rsidRPr="003801DB">
              <w:rPr>
                <w:sz w:val="12"/>
                <w:szCs w:val="12"/>
              </w:rPr>
              <w:t>6.</w:t>
            </w:r>
          </w:p>
        </w:tc>
        <w:tc>
          <w:tcPr>
            <w:tcW w:w="0" w:type="auto"/>
            <w:vAlign w:val="center"/>
          </w:tcPr>
          <w:p w:rsidR="003801DB" w:rsidRPr="003801DB" w:rsidRDefault="003801DB" w:rsidP="003801DB">
            <w:pPr>
              <w:pStyle w:val="affffffffffff5"/>
              <w:jc w:val="center"/>
              <w:rPr>
                <w:sz w:val="12"/>
                <w:szCs w:val="12"/>
              </w:rPr>
            </w:pPr>
            <w:r w:rsidRPr="003801DB">
              <w:rPr>
                <w:sz w:val="12"/>
                <w:szCs w:val="12"/>
              </w:rPr>
              <w:t>Даты вступления в силу положений муниципальных нормативных правовых актов, устанавливающих налоговые льготы, освобождения и иные преференции по налогам</w:t>
            </w:r>
          </w:p>
        </w:tc>
        <w:tc>
          <w:tcPr>
            <w:tcW w:w="0" w:type="auto"/>
            <w:vAlign w:val="center"/>
          </w:tcPr>
          <w:p w:rsidR="003801DB" w:rsidRPr="003801DB" w:rsidRDefault="003801DB" w:rsidP="003801DB">
            <w:pPr>
              <w:pStyle w:val="affffffffffff5"/>
              <w:jc w:val="center"/>
              <w:rPr>
                <w:sz w:val="12"/>
                <w:szCs w:val="12"/>
              </w:rPr>
            </w:pPr>
            <w:r w:rsidRPr="003801DB">
              <w:rPr>
                <w:sz w:val="12"/>
                <w:szCs w:val="12"/>
              </w:rPr>
              <w:t>куратор налоговых расходов</w:t>
            </w:r>
          </w:p>
        </w:tc>
      </w:tr>
      <w:tr w:rsidR="003801DB" w:rsidRPr="003801DB" w:rsidTr="003801DB">
        <w:tc>
          <w:tcPr>
            <w:tcW w:w="0" w:type="auto"/>
            <w:vAlign w:val="center"/>
          </w:tcPr>
          <w:p w:rsidR="003801DB" w:rsidRPr="003801DB" w:rsidRDefault="003801DB" w:rsidP="003801DB">
            <w:pPr>
              <w:pStyle w:val="affffffffffff5"/>
              <w:jc w:val="center"/>
              <w:rPr>
                <w:sz w:val="12"/>
                <w:szCs w:val="12"/>
              </w:rPr>
            </w:pPr>
            <w:r w:rsidRPr="003801DB">
              <w:rPr>
                <w:sz w:val="12"/>
                <w:szCs w:val="12"/>
              </w:rPr>
              <w:t>7.</w:t>
            </w:r>
          </w:p>
        </w:tc>
        <w:tc>
          <w:tcPr>
            <w:tcW w:w="0" w:type="auto"/>
            <w:vAlign w:val="center"/>
          </w:tcPr>
          <w:p w:rsidR="003801DB" w:rsidRPr="003801DB" w:rsidRDefault="003801DB" w:rsidP="003801DB">
            <w:pPr>
              <w:pStyle w:val="affffffffffff5"/>
              <w:jc w:val="center"/>
              <w:rPr>
                <w:sz w:val="12"/>
                <w:szCs w:val="12"/>
              </w:rPr>
            </w:pPr>
            <w:r w:rsidRPr="003801DB">
              <w:rPr>
                <w:sz w:val="12"/>
                <w:szCs w:val="12"/>
              </w:rPr>
              <w:t>Даты вступления в силу положений муниципальных нормативных правовых актов, отменяющих налоговые льготы, освобождения и иные преференции по налогам</w:t>
            </w:r>
          </w:p>
        </w:tc>
        <w:tc>
          <w:tcPr>
            <w:tcW w:w="0" w:type="auto"/>
            <w:vAlign w:val="center"/>
          </w:tcPr>
          <w:p w:rsidR="003801DB" w:rsidRPr="003801DB" w:rsidRDefault="003801DB" w:rsidP="003801DB">
            <w:pPr>
              <w:pStyle w:val="affffffffffff5"/>
              <w:jc w:val="center"/>
              <w:rPr>
                <w:sz w:val="12"/>
                <w:szCs w:val="12"/>
              </w:rPr>
            </w:pPr>
            <w:r w:rsidRPr="003801DB">
              <w:rPr>
                <w:sz w:val="12"/>
                <w:szCs w:val="12"/>
              </w:rPr>
              <w:t>куратор налоговых расходов</w:t>
            </w:r>
          </w:p>
        </w:tc>
      </w:tr>
      <w:tr w:rsidR="003801DB" w:rsidRPr="003801DB" w:rsidTr="003801DB">
        <w:tc>
          <w:tcPr>
            <w:tcW w:w="0" w:type="auto"/>
            <w:gridSpan w:val="3"/>
            <w:vAlign w:val="center"/>
          </w:tcPr>
          <w:p w:rsidR="003801DB" w:rsidRPr="003801DB" w:rsidRDefault="003801DB" w:rsidP="003801DB">
            <w:pPr>
              <w:pStyle w:val="affffffffffff5"/>
              <w:jc w:val="center"/>
              <w:rPr>
                <w:sz w:val="12"/>
                <w:szCs w:val="12"/>
              </w:rPr>
            </w:pPr>
            <w:r w:rsidRPr="003801DB">
              <w:rPr>
                <w:sz w:val="12"/>
                <w:szCs w:val="12"/>
              </w:rPr>
              <w:t>Целевые характеристики налоговых расходов</w:t>
            </w:r>
          </w:p>
        </w:tc>
      </w:tr>
      <w:tr w:rsidR="003801DB" w:rsidRPr="003801DB" w:rsidTr="003801DB">
        <w:tc>
          <w:tcPr>
            <w:tcW w:w="0" w:type="auto"/>
            <w:vAlign w:val="center"/>
          </w:tcPr>
          <w:p w:rsidR="003801DB" w:rsidRPr="003801DB" w:rsidRDefault="003801DB" w:rsidP="003801DB">
            <w:pPr>
              <w:pStyle w:val="affffffffffff5"/>
              <w:jc w:val="center"/>
              <w:rPr>
                <w:sz w:val="12"/>
                <w:szCs w:val="12"/>
              </w:rPr>
            </w:pPr>
            <w:r w:rsidRPr="003801DB">
              <w:rPr>
                <w:sz w:val="12"/>
                <w:szCs w:val="12"/>
              </w:rPr>
              <w:t>8.</w:t>
            </w:r>
          </w:p>
        </w:tc>
        <w:tc>
          <w:tcPr>
            <w:tcW w:w="0" w:type="auto"/>
            <w:vAlign w:val="center"/>
          </w:tcPr>
          <w:p w:rsidR="003801DB" w:rsidRPr="003801DB" w:rsidRDefault="003801DB" w:rsidP="003801DB">
            <w:pPr>
              <w:pStyle w:val="affffffffffff5"/>
              <w:jc w:val="center"/>
              <w:rPr>
                <w:sz w:val="12"/>
                <w:szCs w:val="12"/>
              </w:rPr>
            </w:pPr>
            <w:r w:rsidRPr="003801DB">
              <w:rPr>
                <w:sz w:val="12"/>
                <w:szCs w:val="12"/>
              </w:rPr>
              <w:t>Целевая категория налогового расхода сельского поселения</w:t>
            </w:r>
          </w:p>
        </w:tc>
        <w:tc>
          <w:tcPr>
            <w:tcW w:w="0" w:type="auto"/>
            <w:vAlign w:val="center"/>
          </w:tcPr>
          <w:p w:rsidR="003801DB" w:rsidRPr="003801DB" w:rsidRDefault="003801DB" w:rsidP="003801DB">
            <w:pPr>
              <w:pStyle w:val="affffffffffff5"/>
              <w:jc w:val="center"/>
              <w:rPr>
                <w:sz w:val="12"/>
                <w:szCs w:val="12"/>
              </w:rPr>
            </w:pPr>
            <w:r w:rsidRPr="003801DB">
              <w:rPr>
                <w:sz w:val="12"/>
                <w:szCs w:val="12"/>
              </w:rPr>
              <w:t>куратор налоговых расходов</w:t>
            </w:r>
          </w:p>
        </w:tc>
      </w:tr>
      <w:tr w:rsidR="003801DB" w:rsidRPr="003801DB" w:rsidTr="003801DB">
        <w:tc>
          <w:tcPr>
            <w:tcW w:w="0" w:type="auto"/>
            <w:vAlign w:val="center"/>
          </w:tcPr>
          <w:p w:rsidR="003801DB" w:rsidRPr="003801DB" w:rsidRDefault="003801DB" w:rsidP="003801DB">
            <w:pPr>
              <w:pStyle w:val="affffffffffff5"/>
              <w:jc w:val="center"/>
              <w:rPr>
                <w:sz w:val="12"/>
                <w:szCs w:val="12"/>
              </w:rPr>
            </w:pPr>
            <w:r w:rsidRPr="003801DB">
              <w:rPr>
                <w:sz w:val="12"/>
                <w:szCs w:val="12"/>
              </w:rPr>
              <w:t>9.</w:t>
            </w:r>
          </w:p>
        </w:tc>
        <w:tc>
          <w:tcPr>
            <w:tcW w:w="0" w:type="auto"/>
            <w:vAlign w:val="center"/>
          </w:tcPr>
          <w:p w:rsidR="003801DB" w:rsidRPr="003801DB" w:rsidRDefault="003801DB" w:rsidP="003801DB">
            <w:pPr>
              <w:pStyle w:val="affffffffffff5"/>
              <w:jc w:val="center"/>
              <w:rPr>
                <w:sz w:val="12"/>
                <w:szCs w:val="12"/>
              </w:rPr>
            </w:pPr>
            <w:r w:rsidRPr="003801DB">
              <w:rPr>
                <w:sz w:val="12"/>
                <w:szCs w:val="12"/>
              </w:rPr>
              <w:t>Цели предоставления налоговых льгот, освобождений и иных преференций для плательщиков налогов, установленных муниципальными  нормативными правовыми актами</w:t>
            </w:r>
          </w:p>
        </w:tc>
        <w:tc>
          <w:tcPr>
            <w:tcW w:w="0" w:type="auto"/>
            <w:vAlign w:val="center"/>
          </w:tcPr>
          <w:p w:rsidR="003801DB" w:rsidRPr="003801DB" w:rsidRDefault="003801DB" w:rsidP="003801DB">
            <w:pPr>
              <w:pStyle w:val="affffffffffff5"/>
              <w:jc w:val="center"/>
              <w:rPr>
                <w:sz w:val="12"/>
                <w:szCs w:val="12"/>
              </w:rPr>
            </w:pPr>
            <w:r w:rsidRPr="003801DB">
              <w:rPr>
                <w:sz w:val="12"/>
                <w:szCs w:val="12"/>
              </w:rPr>
              <w:t>куратор налоговых расходов</w:t>
            </w:r>
          </w:p>
        </w:tc>
      </w:tr>
      <w:tr w:rsidR="003801DB" w:rsidRPr="003801DB" w:rsidTr="003801DB">
        <w:tc>
          <w:tcPr>
            <w:tcW w:w="0" w:type="auto"/>
            <w:vAlign w:val="center"/>
          </w:tcPr>
          <w:p w:rsidR="003801DB" w:rsidRPr="003801DB" w:rsidRDefault="003801DB" w:rsidP="003801DB">
            <w:pPr>
              <w:pStyle w:val="affffffffffff5"/>
              <w:jc w:val="center"/>
              <w:rPr>
                <w:sz w:val="12"/>
                <w:szCs w:val="12"/>
              </w:rPr>
            </w:pPr>
            <w:r w:rsidRPr="003801DB">
              <w:rPr>
                <w:sz w:val="12"/>
                <w:szCs w:val="12"/>
              </w:rPr>
              <w:t>10.</w:t>
            </w:r>
          </w:p>
        </w:tc>
        <w:tc>
          <w:tcPr>
            <w:tcW w:w="0" w:type="auto"/>
            <w:vAlign w:val="center"/>
          </w:tcPr>
          <w:p w:rsidR="003801DB" w:rsidRPr="003801DB" w:rsidRDefault="003801DB" w:rsidP="003801DB">
            <w:pPr>
              <w:pStyle w:val="affffffffffff5"/>
              <w:jc w:val="center"/>
              <w:rPr>
                <w:sz w:val="12"/>
                <w:szCs w:val="12"/>
              </w:rPr>
            </w:pPr>
            <w:r w:rsidRPr="003801DB">
              <w:rPr>
                <w:sz w:val="12"/>
                <w:szCs w:val="12"/>
              </w:rPr>
              <w:t>Размер налоговой ставки, в пределах которой предоставляются налоговые льготы, освобождения и иные преференции по налогам</w:t>
            </w:r>
          </w:p>
        </w:tc>
        <w:tc>
          <w:tcPr>
            <w:tcW w:w="0" w:type="auto"/>
            <w:vAlign w:val="center"/>
          </w:tcPr>
          <w:p w:rsidR="003801DB" w:rsidRPr="003801DB" w:rsidRDefault="003801DB" w:rsidP="003801DB">
            <w:pPr>
              <w:pStyle w:val="affffffffffff5"/>
              <w:jc w:val="center"/>
              <w:rPr>
                <w:sz w:val="12"/>
                <w:szCs w:val="12"/>
              </w:rPr>
            </w:pPr>
            <w:r w:rsidRPr="003801DB">
              <w:rPr>
                <w:sz w:val="12"/>
                <w:szCs w:val="12"/>
              </w:rPr>
              <w:t>куратор налоговых расходов</w:t>
            </w:r>
          </w:p>
        </w:tc>
      </w:tr>
      <w:tr w:rsidR="003801DB" w:rsidRPr="003801DB" w:rsidTr="003801DB">
        <w:tc>
          <w:tcPr>
            <w:tcW w:w="0" w:type="auto"/>
            <w:gridSpan w:val="3"/>
            <w:vAlign w:val="center"/>
          </w:tcPr>
          <w:p w:rsidR="003801DB" w:rsidRPr="003801DB" w:rsidRDefault="003801DB" w:rsidP="003801DB">
            <w:pPr>
              <w:pStyle w:val="affffffffffff5"/>
              <w:jc w:val="center"/>
              <w:rPr>
                <w:sz w:val="12"/>
                <w:szCs w:val="12"/>
              </w:rPr>
            </w:pPr>
            <w:r w:rsidRPr="003801DB">
              <w:rPr>
                <w:sz w:val="12"/>
                <w:szCs w:val="12"/>
              </w:rPr>
              <w:t>Фискальные характеристики налогового расхода сельского поселения</w:t>
            </w:r>
          </w:p>
        </w:tc>
      </w:tr>
      <w:tr w:rsidR="003801DB" w:rsidRPr="003801DB" w:rsidTr="003801DB">
        <w:tc>
          <w:tcPr>
            <w:tcW w:w="0" w:type="auto"/>
            <w:vAlign w:val="center"/>
          </w:tcPr>
          <w:p w:rsidR="003801DB" w:rsidRPr="003801DB" w:rsidRDefault="003801DB" w:rsidP="003801DB">
            <w:pPr>
              <w:pStyle w:val="affffffffffff5"/>
              <w:jc w:val="center"/>
              <w:rPr>
                <w:sz w:val="12"/>
                <w:szCs w:val="12"/>
              </w:rPr>
            </w:pPr>
            <w:r w:rsidRPr="003801DB">
              <w:rPr>
                <w:sz w:val="12"/>
                <w:szCs w:val="12"/>
              </w:rPr>
              <w:t>11.</w:t>
            </w:r>
          </w:p>
        </w:tc>
        <w:tc>
          <w:tcPr>
            <w:tcW w:w="0" w:type="auto"/>
            <w:vAlign w:val="center"/>
          </w:tcPr>
          <w:p w:rsidR="003801DB" w:rsidRPr="003801DB" w:rsidRDefault="003801DB" w:rsidP="003801DB">
            <w:pPr>
              <w:pStyle w:val="affffffffffff5"/>
              <w:jc w:val="center"/>
              <w:rPr>
                <w:sz w:val="12"/>
                <w:szCs w:val="12"/>
              </w:rPr>
            </w:pPr>
            <w:r w:rsidRPr="003801DB">
              <w:rPr>
                <w:sz w:val="12"/>
                <w:szCs w:val="12"/>
              </w:rPr>
              <w:t>Объем налоговых льгот, освобождений и иных преференций, предоставленных для плательщиков налогов, в соответствии с муниципальными нормативными правовыми актами за отчетный год и за год, предшествующий отчетному году (тыс. рублей)</w:t>
            </w:r>
          </w:p>
        </w:tc>
        <w:tc>
          <w:tcPr>
            <w:tcW w:w="0" w:type="auto"/>
            <w:vAlign w:val="center"/>
          </w:tcPr>
          <w:p w:rsidR="003801DB" w:rsidRPr="003801DB" w:rsidRDefault="003801DB" w:rsidP="003801DB">
            <w:pPr>
              <w:pStyle w:val="affffffffffff5"/>
              <w:jc w:val="center"/>
              <w:rPr>
                <w:sz w:val="12"/>
                <w:szCs w:val="12"/>
              </w:rPr>
            </w:pPr>
            <w:r w:rsidRPr="003801DB">
              <w:rPr>
                <w:sz w:val="12"/>
                <w:szCs w:val="12"/>
              </w:rPr>
              <w:t>Межрайонная инспекция ФНС № 17 по  Самарской области</w:t>
            </w:r>
          </w:p>
        </w:tc>
      </w:tr>
      <w:tr w:rsidR="003801DB" w:rsidRPr="003801DB" w:rsidTr="003801DB">
        <w:tc>
          <w:tcPr>
            <w:tcW w:w="0" w:type="auto"/>
            <w:vAlign w:val="center"/>
          </w:tcPr>
          <w:p w:rsidR="003801DB" w:rsidRPr="003801DB" w:rsidRDefault="003801DB" w:rsidP="003801DB">
            <w:pPr>
              <w:pStyle w:val="affffffffffff5"/>
              <w:jc w:val="center"/>
              <w:rPr>
                <w:sz w:val="12"/>
                <w:szCs w:val="12"/>
              </w:rPr>
            </w:pPr>
            <w:r w:rsidRPr="003801DB">
              <w:rPr>
                <w:sz w:val="12"/>
                <w:szCs w:val="12"/>
              </w:rPr>
              <w:t>12.</w:t>
            </w:r>
          </w:p>
        </w:tc>
        <w:tc>
          <w:tcPr>
            <w:tcW w:w="0" w:type="auto"/>
            <w:vAlign w:val="center"/>
          </w:tcPr>
          <w:p w:rsidR="003801DB" w:rsidRPr="003801DB" w:rsidRDefault="003801DB" w:rsidP="003801DB">
            <w:pPr>
              <w:pStyle w:val="affffffffffff5"/>
              <w:jc w:val="center"/>
              <w:rPr>
                <w:sz w:val="12"/>
                <w:szCs w:val="12"/>
              </w:rPr>
            </w:pPr>
            <w:r w:rsidRPr="003801DB">
              <w:rPr>
                <w:sz w:val="12"/>
                <w:szCs w:val="12"/>
              </w:rPr>
              <w:t>Оценка объема предоставленных налоговых льгот, освобождений и иных преференций для плательщиков налогов на текущий финансовый год, очередной финансовый год и плановый период (тыс. рублей)</w:t>
            </w:r>
          </w:p>
        </w:tc>
        <w:tc>
          <w:tcPr>
            <w:tcW w:w="0" w:type="auto"/>
            <w:vAlign w:val="center"/>
          </w:tcPr>
          <w:p w:rsidR="003801DB" w:rsidRPr="003801DB" w:rsidRDefault="003801DB" w:rsidP="003801DB">
            <w:pPr>
              <w:pStyle w:val="affffffffffff5"/>
              <w:jc w:val="center"/>
              <w:rPr>
                <w:sz w:val="12"/>
                <w:szCs w:val="12"/>
              </w:rPr>
            </w:pPr>
            <w:r w:rsidRPr="003801DB">
              <w:rPr>
                <w:sz w:val="12"/>
                <w:szCs w:val="12"/>
              </w:rPr>
              <w:t>Куратор налоговых расходов</w:t>
            </w:r>
          </w:p>
        </w:tc>
      </w:tr>
      <w:tr w:rsidR="003801DB" w:rsidRPr="003801DB" w:rsidTr="003801DB">
        <w:tc>
          <w:tcPr>
            <w:tcW w:w="0" w:type="auto"/>
            <w:vAlign w:val="center"/>
          </w:tcPr>
          <w:p w:rsidR="003801DB" w:rsidRPr="003801DB" w:rsidRDefault="003801DB" w:rsidP="003801DB">
            <w:pPr>
              <w:pStyle w:val="affffffffffff5"/>
              <w:jc w:val="center"/>
              <w:rPr>
                <w:sz w:val="12"/>
                <w:szCs w:val="12"/>
              </w:rPr>
            </w:pPr>
            <w:r w:rsidRPr="003801DB">
              <w:rPr>
                <w:sz w:val="12"/>
                <w:szCs w:val="12"/>
              </w:rPr>
              <w:t>13.</w:t>
            </w:r>
          </w:p>
        </w:tc>
        <w:tc>
          <w:tcPr>
            <w:tcW w:w="0" w:type="auto"/>
            <w:vAlign w:val="center"/>
          </w:tcPr>
          <w:p w:rsidR="003801DB" w:rsidRPr="003801DB" w:rsidRDefault="003801DB" w:rsidP="003801DB">
            <w:pPr>
              <w:pStyle w:val="affffffffffff5"/>
              <w:jc w:val="center"/>
              <w:rPr>
                <w:sz w:val="12"/>
                <w:szCs w:val="12"/>
              </w:rPr>
            </w:pPr>
            <w:r w:rsidRPr="003801DB">
              <w:rPr>
                <w:sz w:val="12"/>
                <w:szCs w:val="12"/>
              </w:rPr>
              <w:t>Общая численность плательщиков налогов в отчетном финансовом году (единиц)</w:t>
            </w:r>
          </w:p>
        </w:tc>
        <w:tc>
          <w:tcPr>
            <w:tcW w:w="0" w:type="auto"/>
            <w:vAlign w:val="center"/>
          </w:tcPr>
          <w:p w:rsidR="003801DB" w:rsidRPr="003801DB" w:rsidRDefault="003801DB" w:rsidP="003801DB">
            <w:pPr>
              <w:pStyle w:val="affffffffffff5"/>
              <w:jc w:val="center"/>
              <w:rPr>
                <w:sz w:val="12"/>
                <w:szCs w:val="12"/>
              </w:rPr>
            </w:pPr>
            <w:r w:rsidRPr="003801DB">
              <w:rPr>
                <w:sz w:val="12"/>
                <w:szCs w:val="12"/>
              </w:rPr>
              <w:t>Межрайонная инспекция ФНС № 17 по  Самарской области</w:t>
            </w:r>
          </w:p>
        </w:tc>
      </w:tr>
      <w:tr w:rsidR="003801DB" w:rsidRPr="003801DB" w:rsidTr="003801DB">
        <w:tc>
          <w:tcPr>
            <w:tcW w:w="0" w:type="auto"/>
            <w:vAlign w:val="center"/>
          </w:tcPr>
          <w:p w:rsidR="003801DB" w:rsidRPr="003801DB" w:rsidRDefault="003801DB" w:rsidP="003801DB">
            <w:pPr>
              <w:pStyle w:val="affffffffffff5"/>
              <w:jc w:val="center"/>
              <w:rPr>
                <w:sz w:val="12"/>
                <w:szCs w:val="12"/>
              </w:rPr>
            </w:pPr>
            <w:r w:rsidRPr="003801DB">
              <w:rPr>
                <w:sz w:val="12"/>
                <w:szCs w:val="12"/>
              </w:rPr>
              <w:t>14.</w:t>
            </w:r>
          </w:p>
        </w:tc>
        <w:tc>
          <w:tcPr>
            <w:tcW w:w="0" w:type="auto"/>
            <w:vAlign w:val="center"/>
          </w:tcPr>
          <w:p w:rsidR="003801DB" w:rsidRPr="003801DB" w:rsidRDefault="003801DB" w:rsidP="003801DB">
            <w:pPr>
              <w:pStyle w:val="affffffffffff5"/>
              <w:jc w:val="center"/>
              <w:rPr>
                <w:sz w:val="12"/>
                <w:szCs w:val="12"/>
              </w:rPr>
            </w:pPr>
            <w:r w:rsidRPr="003801DB">
              <w:rPr>
                <w:sz w:val="12"/>
                <w:szCs w:val="12"/>
              </w:rPr>
              <w:t>Численность плательщиков налогов, воспользовавшихся налоговой льготой, освобождением и иной преференцией (единиц), установленными муниципальными нормативными правовыми актами</w:t>
            </w:r>
          </w:p>
        </w:tc>
        <w:tc>
          <w:tcPr>
            <w:tcW w:w="0" w:type="auto"/>
            <w:vAlign w:val="center"/>
          </w:tcPr>
          <w:p w:rsidR="003801DB" w:rsidRPr="003801DB" w:rsidRDefault="003801DB" w:rsidP="003801DB">
            <w:pPr>
              <w:pStyle w:val="affffffffffff5"/>
              <w:jc w:val="center"/>
              <w:rPr>
                <w:sz w:val="12"/>
                <w:szCs w:val="12"/>
              </w:rPr>
            </w:pPr>
            <w:r w:rsidRPr="003801DB">
              <w:rPr>
                <w:sz w:val="12"/>
                <w:szCs w:val="12"/>
              </w:rPr>
              <w:t>Межрайонная инспекция ФНС № 17по  Самарской области</w:t>
            </w:r>
          </w:p>
        </w:tc>
      </w:tr>
      <w:tr w:rsidR="003801DB" w:rsidRPr="003801DB" w:rsidTr="003801DB">
        <w:tc>
          <w:tcPr>
            <w:tcW w:w="0" w:type="auto"/>
            <w:vAlign w:val="center"/>
          </w:tcPr>
          <w:p w:rsidR="003801DB" w:rsidRPr="003801DB" w:rsidRDefault="003801DB" w:rsidP="003801DB">
            <w:pPr>
              <w:pStyle w:val="affffffffffff5"/>
              <w:jc w:val="center"/>
              <w:rPr>
                <w:sz w:val="12"/>
                <w:szCs w:val="12"/>
              </w:rPr>
            </w:pPr>
            <w:r w:rsidRPr="003801DB">
              <w:rPr>
                <w:sz w:val="12"/>
                <w:szCs w:val="12"/>
              </w:rPr>
              <w:t>15.</w:t>
            </w:r>
          </w:p>
        </w:tc>
        <w:tc>
          <w:tcPr>
            <w:tcW w:w="0" w:type="auto"/>
            <w:vAlign w:val="center"/>
          </w:tcPr>
          <w:p w:rsidR="003801DB" w:rsidRPr="003801DB" w:rsidRDefault="003801DB" w:rsidP="003801DB">
            <w:pPr>
              <w:pStyle w:val="affffffffffff5"/>
              <w:jc w:val="center"/>
              <w:rPr>
                <w:sz w:val="12"/>
                <w:szCs w:val="12"/>
              </w:rPr>
            </w:pPr>
            <w:r w:rsidRPr="003801DB">
              <w:rPr>
                <w:sz w:val="12"/>
                <w:szCs w:val="12"/>
              </w:rPr>
              <w:t>Результат оценки эффективности налогового расхода</w:t>
            </w:r>
          </w:p>
        </w:tc>
        <w:tc>
          <w:tcPr>
            <w:tcW w:w="0" w:type="auto"/>
            <w:vAlign w:val="center"/>
          </w:tcPr>
          <w:p w:rsidR="003801DB" w:rsidRPr="003801DB" w:rsidRDefault="003801DB" w:rsidP="003801DB">
            <w:pPr>
              <w:pStyle w:val="affffffffffff5"/>
              <w:jc w:val="center"/>
              <w:rPr>
                <w:sz w:val="12"/>
                <w:szCs w:val="12"/>
              </w:rPr>
            </w:pPr>
            <w:r w:rsidRPr="003801DB">
              <w:rPr>
                <w:sz w:val="12"/>
                <w:szCs w:val="12"/>
              </w:rPr>
              <w:t>Куратор налоговых расходов</w:t>
            </w:r>
          </w:p>
        </w:tc>
      </w:tr>
    </w:tbl>
    <w:p w:rsidR="006B479F" w:rsidRPr="006B479F" w:rsidRDefault="006B479F" w:rsidP="006B479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B479F">
        <w:rPr>
          <w:rFonts w:ascii="Times New Roman" w:hAnsi="Times New Roman" w:cs="Times New Roman"/>
          <w:sz w:val="12"/>
          <w:szCs w:val="12"/>
        </w:rPr>
        <w:lastRenderedPageBreak/>
        <w:t xml:space="preserve">Администрация </w:t>
      </w:r>
    </w:p>
    <w:p w:rsidR="006B479F" w:rsidRPr="006B479F" w:rsidRDefault="006B479F" w:rsidP="006B479F">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сельского поселения</w:t>
      </w:r>
      <w:r w:rsidRPr="006B479F">
        <w:rPr>
          <w:rFonts w:ascii="Times New Roman" w:hAnsi="Times New Roman" w:cs="Times New Roman"/>
          <w:sz w:val="12"/>
          <w:szCs w:val="12"/>
        </w:rPr>
        <w:t xml:space="preserve"> Кармало-Аделяково </w:t>
      </w:r>
    </w:p>
    <w:p w:rsidR="006B479F" w:rsidRPr="006B479F" w:rsidRDefault="006B479F" w:rsidP="006B479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B479F">
        <w:rPr>
          <w:rFonts w:ascii="Times New Roman" w:hAnsi="Times New Roman" w:cs="Times New Roman"/>
          <w:sz w:val="12"/>
          <w:szCs w:val="12"/>
        </w:rPr>
        <w:t>муниципального района Сергиевский</w:t>
      </w:r>
    </w:p>
    <w:p w:rsidR="006B479F" w:rsidRPr="006B479F" w:rsidRDefault="006B479F" w:rsidP="006B479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B479F">
        <w:rPr>
          <w:rFonts w:ascii="Times New Roman" w:hAnsi="Times New Roman" w:cs="Times New Roman"/>
          <w:sz w:val="12"/>
          <w:szCs w:val="12"/>
        </w:rPr>
        <w:t>Самарской области</w:t>
      </w:r>
    </w:p>
    <w:p w:rsidR="006B479F" w:rsidRPr="006B479F" w:rsidRDefault="006B479F" w:rsidP="006B479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B479F">
        <w:rPr>
          <w:rFonts w:ascii="Times New Roman" w:hAnsi="Times New Roman" w:cs="Times New Roman"/>
          <w:sz w:val="12"/>
          <w:szCs w:val="12"/>
        </w:rPr>
        <w:t>ПОСТАНОВЛЕНИЕ</w:t>
      </w:r>
    </w:p>
    <w:p w:rsidR="00BB5427" w:rsidRDefault="006B479F" w:rsidP="006B479F">
      <w:pPr>
        <w:autoSpaceDE w:val="0"/>
        <w:autoSpaceDN w:val="0"/>
        <w:adjustRightInd w:val="0"/>
        <w:spacing w:after="0" w:line="240" w:lineRule="auto"/>
        <w:ind w:firstLine="284"/>
        <w:outlineLvl w:val="0"/>
        <w:rPr>
          <w:rFonts w:ascii="Times New Roman" w:hAnsi="Times New Roman" w:cs="Times New Roman"/>
          <w:sz w:val="12"/>
          <w:szCs w:val="12"/>
        </w:rPr>
      </w:pPr>
      <w:r>
        <w:rPr>
          <w:rFonts w:ascii="Times New Roman" w:hAnsi="Times New Roman" w:cs="Times New Roman"/>
          <w:sz w:val="12"/>
          <w:szCs w:val="12"/>
        </w:rPr>
        <w:t>«24</w:t>
      </w:r>
      <w:r w:rsidRPr="006B479F">
        <w:rPr>
          <w:rFonts w:ascii="Times New Roman" w:hAnsi="Times New Roman" w:cs="Times New Roman"/>
          <w:sz w:val="12"/>
          <w:szCs w:val="12"/>
        </w:rPr>
        <w:t>» мая 2021 г.</w:t>
      </w:r>
      <w:r>
        <w:rPr>
          <w:rFonts w:ascii="Times New Roman" w:hAnsi="Times New Roman" w:cs="Times New Roman"/>
          <w:sz w:val="12"/>
          <w:szCs w:val="12"/>
        </w:rPr>
        <w:t xml:space="preserve">                                                                                                                                                                                                             №</w:t>
      </w:r>
      <w:r w:rsidRPr="006B479F">
        <w:rPr>
          <w:rFonts w:ascii="Times New Roman" w:hAnsi="Times New Roman" w:cs="Times New Roman"/>
          <w:sz w:val="12"/>
          <w:szCs w:val="12"/>
        </w:rPr>
        <w:t xml:space="preserve">19  </w:t>
      </w:r>
    </w:p>
    <w:p w:rsidR="006B479F" w:rsidRPr="006B479F" w:rsidRDefault="006B479F" w:rsidP="006B479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B479F">
        <w:rPr>
          <w:rFonts w:ascii="Times New Roman" w:hAnsi="Times New Roman" w:cs="Times New Roman"/>
          <w:sz w:val="12"/>
          <w:szCs w:val="12"/>
        </w:rPr>
        <w:t>Об утверждении Порядка оценки налоговых расходов сельского поселения Кармало-Аделяково муниципального района Сергиевский Самарской области</w:t>
      </w:r>
    </w:p>
    <w:p w:rsidR="006B479F" w:rsidRPr="006B479F" w:rsidRDefault="006B479F" w:rsidP="006B479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B479F">
        <w:rPr>
          <w:rFonts w:ascii="Times New Roman" w:hAnsi="Times New Roman" w:cs="Times New Roman"/>
          <w:sz w:val="12"/>
          <w:szCs w:val="12"/>
        </w:rPr>
        <w:t>В соответствии с пунктом 2 статьи 174.3 Бюджетного кодекса Российской Федерации, Постановлением Правительства Российской Ф</w:t>
      </w:r>
      <w:r>
        <w:rPr>
          <w:rFonts w:ascii="Times New Roman" w:hAnsi="Times New Roman" w:cs="Times New Roman"/>
          <w:sz w:val="12"/>
          <w:szCs w:val="12"/>
        </w:rPr>
        <w:t>едерации от 22 июня 2019 года N</w:t>
      </w:r>
      <w:r w:rsidRPr="006B479F">
        <w:rPr>
          <w:rFonts w:ascii="Times New Roman" w:hAnsi="Times New Roman" w:cs="Times New Roman"/>
          <w:sz w:val="12"/>
          <w:szCs w:val="12"/>
        </w:rPr>
        <w:t>796 «Об общих требованиях к оценке налоговых расходов субъектов Российской Федерации и муниципальных образований», администрация сельского поселения Кармало-Аделяково муниципального района Сергиевский Самарской области</w:t>
      </w:r>
    </w:p>
    <w:p w:rsidR="006B479F" w:rsidRPr="006B479F" w:rsidRDefault="006B479F" w:rsidP="006B479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B479F">
        <w:rPr>
          <w:rFonts w:ascii="Times New Roman" w:hAnsi="Times New Roman" w:cs="Times New Roman"/>
          <w:sz w:val="12"/>
          <w:szCs w:val="12"/>
        </w:rPr>
        <w:t>ПОСТАНОВЛЯЕТ:</w:t>
      </w:r>
    </w:p>
    <w:p w:rsidR="006B479F" w:rsidRPr="006B479F" w:rsidRDefault="006B479F" w:rsidP="006B479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B479F">
        <w:rPr>
          <w:rFonts w:ascii="Times New Roman" w:hAnsi="Times New Roman" w:cs="Times New Roman"/>
          <w:sz w:val="12"/>
          <w:szCs w:val="12"/>
        </w:rPr>
        <w:t>1.Утвердить прилагаемый Порядок оценки налоговых расходов сельского поселения Кармало-Аделяково муниципального района Сергиевский Самарской области.</w:t>
      </w:r>
    </w:p>
    <w:p w:rsidR="006B479F" w:rsidRPr="006B479F" w:rsidRDefault="006B479F" w:rsidP="006B479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B479F">
        <w:rPr>
          <w:rFonts w:ascii="Times New Roman" w:hAnsi="Times New Roman" w:cs="Times New Roman"/>
          <w:sz w:val="12"/>
          <w:szCs w:val="12"/>
        </w:rPr>
        <w:t>2.Настоящее постановление вступает в силу со дня подписания и распространяет свое действие на правоотношения, во</w:t>
      </w:r>
      <w:r>
        <w:rPr>
          <w:rFonts w:ascii="Times New Roman" w:hAnsi="Times New Roman" w:cs="Times New Roman"/>
          <w:sz w:val="12"/>
          <w:szCs w:val="12"/>
        </w:rPr>
        <w:t>зникшие с  01 января 2021 года.</w:t>
      </w:r>
    </w:p>
    <w:p w:rsidR="006B479F" w:rsidRPr="006B479F" w:rsidRDefault="006B479F" w:rsidP="006B479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B479F">
        <w:rPr>
          <w:rFonts w:ascii="Times New Roman" w:hAnsi="Times New Roman" w:cs="Times New Roman"/>
          <w:sz w:val="12"/>
          <w:szCs w:val="12"/>
        </w:rPr>
        <w:t>Главы сельского поселения Кармало-Аделяково</w:t>
      </w:r>
    </w:p>
    <w:p w:rsidR="006B479F" w:rsidRPr="006B479F" w:rsidRDefault="006B479F" w:rsidP="006B479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B479F">
        <w:rPr>
          <w:rFonts w:ascii="Times New Roman" w:hAnsi="Times New Roman" w:cs="Times New Roman"/>
          <w:sz w:val="12"/>
          <w:szCs w:val="12"/>
        </w:rPr>
        <w:t xml:space="preserve">муниципального района Сергиевский </w:t>
      </w:r>
    </w:p>
    <w:p w:rsidR="006B479F" w:rsidRDefault="006B479F" w:rsidP="006B479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B479F">
        <w:rPr>
          <w:rFonts w:ascii="Times New Roman" w:hAnsi="Times New Roman" w:cs="Times New Roman"/>
          <w:sz w:val="12"/>
          <w:szCs w:val="12"/>
        </w:rPr>
        <w:t xml:space="preserve">Самарской области                                               </w:t>
      </w:r>
    </w:p>
    <w:p w:rsidR="006B479F" w:rsidRPr="006B479F" w:rsidRDefault="006B479F" w:rsidP="006B479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B479F">
        <w:rPr>
          <w:rFonts w:ascii="Times New Roman" w:hAnsi="Times New Roman" w:cs="Times New Roman"/>
          <w:sz w:val="12"/>
          <w:szCs w:val="12"/>
        </w:rPr>
        <w:t xml:space="preserve">                           О.М. Карягин</w:t>
      </w:r>
    </w:p>
    <w:p w:rsidR="006B479F" w:rsidRPr="006B479F" w:rsidRDefault="006B479F" w:rsidP="006B479F">
      <w:pPr>
        <w:autoSpaceDE w:val="0"/>
        <w:autoSpaceDN w:val="0"/>
        <w:adjustRightInd w:val="0"/>
        <w:spacing w:after="0" w:line="240" w:lineRule="auto"/>
        <w:jc w:val="both"/>
        <w:outlineLvl w:val="0"/>
        <w:rPr>
          <w:rFonts w:ascii="Times New Roman" w:hAnsi="Times New Roman" w:cs="Times New Roman"/>
          <w:sz w:val="12"/>
          <w:szCs w:val="12"/>
        </w:rPr>
      </w:pPr>
    </w:p>
    <w:p w:rsidR="006B479F" w:rsidRPr="006B479F" w:rsidRDefault="006B479F" w:rsidP="006B479F">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Порядок </w:t>
      </w:r>
      <w:r w:rsidRPr="006B479F">
        <w:rPr>
          <w:rFonts w:ascii="Times New Roman" w:hAnsi="Times New Roman" w:cs="Times New Roman"/>
          <w:sz w:val="12"/>
          <w:szCs w:val="12"/>
        </w:rPr>
        <w:t>оценки налоговых расходов сельск</w:t>
      </w:r>
      <w:r>
        <w:rPr>
          <w:rFonts w:ascii="Times New Roman" w:hAnsi="Times New Roman" w:cs="Times New Roman"/>
          <w:sz w:val="12"/>
          <w:szCs w:val="12"/>
        </w:rPr>
        <w:t xml:space="preserve">ого поселения Кармало-Аделяково </w:t>
      </w:r>
      <w:r w:rsidRPr="006B479F">
        <w:rPr>
          <w:rFonts w:ascii="Times New Roman" w:hAnsi="Times New Roman" w:cs="Times New Roman"/>
          <w:sz w:val="12"/>
          <w:szCs w:val="12"/>
        </w:rPr>
        <w:t>муниципального района Сергиевский Самарской области</w:t>
      </w:r>
    </w:p>
    <w:p w:rsidR="006B479F" w:rsidRPr="006B479F" w:rsidRDefault="006B479F" w:rsidP="006B479F">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6B479F" w:rsidRPr="006B479F" w:rsidRDefault="006B479F" w:rsidP="006B479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B479F">
        <w:rPr>
          <w:rFonts w:ascii="Times New Roman" w:hAnsi="Times New Roman" w:cs="Times New Roman"/>
          <w:sz w:val="12"/>
          <w:szCs w:val="12"/>
        </w:rPr>
        <w:t>1. Общие положения</w:t>
      </w:r>
    </w:p>
    <w:p w:rsidR="006B479F" w:rsidRPr="006B479F" w:rsidRDefault="006B479F" w:rsidP="006B479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B479F">
        <w:rPr>
          <w:rFonts w:ascii="Times New Roman" w:hAnsi="Times New Roman" w:cs="Times New Roman"/>
          <w:sz w:val="12"/>
          <w:szCs w:val="12"/>
        </w:rPr>
        <w:t xml:space="preserve">1.1. Настоящий Порядок определяет правила проведения оценки налоговых расходов по местным налогам сельского поселения Кармало-Аделяково муниципального района Сергиевский Самарской области (далее – сельское поселение), правила формирования информации о нормативных, целевых и фискальных характеристиках налоговых расходов сельского поселения, порядок </w:t>
      </w:r>
      <w:proofErr w:type="gramStart"/>
      <w:r w:rsidRPr="006B479F">
        <w:rPr>
          <w:rFonts w:ascii="Times New Roman" w:hAnsi="Times New Roman" w:cs="Times New Roman"/>
          <w:sz w:val="12"/>
          <w:szCs w:val="12"/>
        </w:rPr>
        <w:t>обобщения результатов оценки эффективности налоговых расходов сельского поселения</w:t>
      </w:r>
      <w:proofErr w:type="gramEnd"/>
      <w:r w:rsidRPr="006B479F">
        <w:rPr>
          <w:rFonts w:ascii="Times New Roman" w:hAnsi="Times New Roman" w:cs="Times New Roman"/>
          <w:sz w:val="12"/>
          <w:szCs w:val="12"/>
        </w:rPr>
        <w:t>.</w:t>
      </w:r>
    </w:p>
    <w:p w:rsidR="006B479F" w:rsidRPr="006B479F" w:rsidRDefault="006B479F" w:rsidP="006B479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B479F">
        <w:rPr>
          <w:rFonts w:ascii="Times New Roman" w:hAnsi="Times New Roman" w:cs="Times New Roman"/>
          <w:sz w:val="12"/>
          <w:szCs w:val="12"/>
        </w:rPr>
        <w:t>1.2. В целях настоящего Порядка применяются следующие понятия и термины:</w:t>
      </w:r>
    </w:p>
    <w:p w:rsidR="006B479F" w:rsidRPr="006B479F" w:rsidRDefault="006B479F" w:rsidP="006B479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B479F">
        <w:rPr>
          <w:rFonts w:ascii="Times New Roman" w:hAnsi="Times New Roman" w:cs="Times New Roman"/>
          <w:sz w:val="12"/>
          <w:szCs w:val="12"/>
        </w:rPr>
        <w:t>налоговые льготы сельского поселения – установленные решениями Собрания представителей сельского поселения в соответствии со статьей 56 Налогового кодекса Российской Федерации льготы по налогам и сборам;</w:t>
      </w:r>
    </w:p>
    <w:p w:rsidR="006B479F" w:rsidRPr="006B479F" w:rsidRDefault="006B479F" w:rsidP="006B479F">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6B479F">
        <w:rPr>
          <w:rFonts w:ascii="Times New Roman" w:hAnsi="Times New Roman" w:cs="Times New Roman"/>
          <w:sz w:val="12"/>
          <w:szCs w:val="12"/>
        </w:rPr>
        <w:t>налоговые расходы сельского поселения  (далее также - налоговые расходы) - выпадающие доходы  бюджета сельского поселения (далее – местного бюджета), обусловленные налоговыми льготами, освобождениями и иными преференциями по налогам и сборам, предусмотренными решениями собрания представителей сельского поселения в качестве мер муниципальной поддержки в соответствии с целями муниципальных программ и (или) целями социально-экономической политики муниципального района Сергиевский Самарской области, не относящимися к муниципальным программам;</w:t>
      </w:r>
      <w:proofErr w:type="gramEnd"/>
    </w:p>
    <w:p w:rsidR="006B479F" w:rsidRPr="006B479F" w:rsidRDefault="006B479F" w:rsidP="006B479F">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6B479F">
        <w:rPr>
          <w:rFonts w:ascii="Times New Roman" w:hAnsi="Times New Roman" w:cs="Times New Roman"/>
          <w:sz w:val="12"/>
          <w:szCs w:val="12"/>
        </w:rPr>
        <w:t>куратор налоговых расходов сельского поселения  - уполномоченное должностное лицо сельского поселения Кармало-Аделяково муниципального района Сергиевский Самарской области, ответственный за достижение соответствующих налоговым расходам сельского поселения целей муниципальной программы и (или) целей социально-экономической политики муниципального района Сергиевский Самарской области, не относящихся к муниципальным программам, осуществляющий оценку налоговых расходов сельского поселения;</w:t>
      </w:r>
      <w:proofErr w:type="gramEnd"/>
    </w:p>
    <w:p w:rsidR="006B479F" w:rsidRPr="006B479F" w:rsidRDefault="006B479F" w:rsidP="006B479F">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6B479F">
        <w:rPr>
          <w:rFonts w:ascii="Times New Roman" w:hAnsi="Times New Roman" w:cs="Times New Roman"/>
          <w:sz w:val="12"/>
          <w:szCs w:val="12"/>
        </w:rPr>
        <w:t>нормативные характеристики налоговых расходов сельского поселения  - сведения о положениях решений Собрания представителей сельского поселения, которыми предусматриваются налоговые льготы (пониженные ставки), освобождения и иные преференции по  местным налогам  (далее также - льготы), наименованиях налогов, по которым установлены льготы, категориях плательщиков, для которых предусмотрены льготы, по перечню показателей для проведения оценки налоговых расходов сельского поселения  согласно приложению № 1 к настоящему Порядку;</w:t>
      </w:r>
      <w:proofErr w:type="gramEnd"/>
    </w:p>
    <w:p w:rsidR="006B479F" w:rsidRPr="006B479F" w:rsidRDefault="006B479F" w:rsidP="006B479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B479F">
        <w:rPr>
          <w:rFonts w:ascii="Times New Roman" w:hAnsi="Times New Roman" w:cs="Times New Roman"/>
          <w:sz w:val="12"/>
          <w:szCs w:val="12"/>
        </w:rPr>
        <w:t>оценка налоговых расходов сельского поселения  - комплекс мероприятий по оценке объемов налоговых расходов сельского поселения, обусловленных льготами, предоставленными плательщикам, а также по оценке эффективности налоговых расходов сельского поселения;</w:t>
      </w:r>
    </w:p>
    <w:p w:rsidR="006B479F" w:rsidRPr="006B479F" w:rsidRDefault="006B479F" w:rsidP="006B479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B479F">
        <w:rPr>
          <w:rFonts w:ascii="Times New Roman" w:hAnsi="Times New Roman" w:cs="Times New Roman"/>
          <w:sz w:val="12"/>
          <w:szCs w:val="12"/>
        </w:rPr>
        <w:t>оценка объемов налоговых расходов сельского поселения  - определение объемов выпадающих доходов местного бюджета, обусловленных льготами, предоставленными плательщикам;</w:t>
      </w:r>
    </w:p>
    <w:p w:rsidR="006B479F" w:rsidRPr="006B479F" w:rsidRDefault="006B479F" w:rsidP="006B479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B479F">
        <w:rPr>
          <w:rFonts w:ascii="Times New Roman" w:hAnsi="Times New Roman" w:cs="Times New Roman"/>
          <w:sz w:val="12"/>
          <w:szCs w:val="12"/>
        </w:rPr>
        <w:t>оценка эффективности налоговых расходов сельского поселения  -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сельского поселения;</w:t>
      </w:r>
    </w:p>
    <w:p w:rsidR="006B479F" w:rsidRPr="006B479F" w:rsidRDefault="006B479F" w:rsidP="006B479F">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6B479F">
        <w:rPr>
          <w:rFonts w:ascii="Times New Roman" w:hAnsi="Times New Roman" w:cs="Times New Roman"/>
          <w:sz w:val="12"/>
          <w:szCs w:val="12"/>
        </w:rPr>
        <w:t>перечень налоговых расходов сельского поселения  - документ, содержащий сведения о распределении налоговых расходов сельского поселения  в соответствии с целями муниципальных программ, структурных элементов муниципальных программ и (или) целями социально-экономической политики муниципального района Сергиевский Самарской области, не относящимися к муниципальным программам, а также о кураторах налоговых расходов;</w:t>
      </w:r>
      <w:proofErr w:type="gramEnd"/>
    </w:p>
    <w:p w:rsidR="006B479F" w:rsidRPr="006B479F" w:rsidRDefault="006B479F" w:rsidP="006B479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B479F">
        <w:rPr>
          <w:rFonts w:ascii="Times New Roman" w:hAnsi="Times New Roman" w:cs="Times New Roman"/>
          <w:sz w:val="12"/>
          <w:szCs w:val="12"/>
        </w:rPr>
        <w:t>социальные налоговые расходы сельского поселения  - целевая категория налоговых расходов сельского поселения, установленных для отдельных социально незащищенных групп населения, социально ориентированных некоммерческих организаций, а также иных категорий налогоплательщиков, в случае если целью налоговых расходов не является стимулирование экономической активности и увеличение доходов местного бюджета;</w:t>
      </w:r>
    </w:p>
    <w:p w:rsidR="006B479F" w:rsidRPr="006B479F" w:rsidRDefault="006B479F" w:rsidP="006B479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B479F">
        <w:rPr>
          <w:rFonts w:ascii="Times New Roman" w:hAnsi="Times New Roman" w:cs="Times New Roman"/>
          <w:sz w:val="12"/>
          <w:szCs w:val="12"/>
        </w:rPr>
        <w:t>стимулирующие налоговые расходы сельского поселения  - целевая категория налоговых расходов сельского поселения, предполагающих стимулирование экономической активности субъектов предпринимательской деятельности (включая создание новых рабочих мест, улучшение условий труда) и последующее увеличение доходов местного бюджета;</w:t>
      </w:r>
    </w:p>
    <w:p w:rsidR="006B479F" w:rsidRPr="006B479F" w:rsidRDefault="006B479F" w:rsidP="006B479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B479F">
        <w:rPr>
          <w:rFonts w:ascii="Times New Roman" w:hAnsi="Times New Roman" w:cs="Times New Roman"/>
          <w:sz w:val="12"/>
          <w:szCs w:val="12"/>
        </w:rPr>
        <w:t>финансовые налоговые расходы сельского поселения  - целевая категория налоговых расходов сельского поселения, предполагающих уменьшение расходов плательщиков, воспользовавшихся льготами, финансовое обеспечение которых осуществляется в полном объеме или частично за счет средств местного бюджета;</w:t>
      </w:r>
    </w:p>
    <w:p w:rsidR="006B479F" w:rsidRPr="006B479F" w:rsidRDefault="006B479F" w:rsidP="006B479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B479F">
        <w:rPr>
          <w:rFonts w:ascii="Times New Roman" w:hAnsi="Times New Roman" w:cs="Times New Roman"/>
          <w:sz w:val="12"/>
          <w:szCs w:val="12"/>
        </w:rPr>
        <w:t>фискальные характеристики налоговых расходов сельского поселения - сведения об объеме льгот, предоставленных плательщикам, о численности получателей льгот и об объеме налогов, задекларированных ими для уплаты в местный бюджет;</w:t>
      </w:r>
    </w:p>
    <w:p w:rsidR="006B479F" w:rsidRPr="006B479F" w:rsidRDefault="006B479F" w:rsidP="006B479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B479F">
        <w:rPr>
          <w:rFonts w:ascii="Times New Roman" w:hAnsi="Times New Roman" w:cs="Times New Roman"/>
          <w:sz w:val="12"/>
          <w:szCs w:val="12"/>
        </w:rPr>
        <w:t>целевые характеристики налогового расхода сельского поселения - сведения о целях предоставления, показателях (индикаторах) достижения целей предоставления льготы.</w:t>
      </w:r>
    </w:p>
    <w:p w:rsidR="006B479F" w:rsidRPr="006B479F" w:rsidRDefault="006B479F" w:rsidP="006B479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B479F">
        <w:rPr>
          <w:rFonts w:ascii="Times New Roman" w:hAnsi="Times New Roman" w:cs="Times New Roman"/>
          <w:sz w:val="12"/>
          <w:szCs w:val="12"/>
        </w:rPr>
        <w:t>1.3. Отнесение налоговых расходов к муниципальным программам осуществляется исходя из целей муниципальных программ, структурных элементов муниципальных программ и (или) целей социально-экономической политики муниципального района Сергиевский, не относящихся к муниципальным программам (далее также - цели социально-экономической политики).</w:t>
      </w:r>
    </w:p>
    <w:p w:rsidR="006B479F" w:rsidRPr="006B479F" w:rsidRDefault="006B479F" w:rsidP="006B479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B479F">
        <w:rPr>
          <w:rFonts w:ascii="Times New Roman" w:hAnsi="Times New Roman" w:cs="Times New Roman"/>
          <w:sz w:val="12"/>
          <w:szCs w:val="12"/>
        </w:rPr>
        <w:t>1.4. В целях оценки налоговых расходов куратор налоговых расходов сельского поселения:</w:t>
      </w:r>
    </w:p>
    <w:p w:rsidR="006B479F" w:rsidRPr="006B479F" w:rsidRDefault="006B479F" w:rsidP="006B479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B479F">
        <w:rPr>
          <w:rFonts w:ascii="Times New Roman" w:hAnsi="Times New Roman" w:cs="Times New Roman"/>
          <w:sz w:val="12"/>
          <w:szCs w:val="12"/>
        </w:rPr>
        <w:lastRenderedPageBreak/>
        <w:t>а) формирует перечень налоговых расходов сельского поселения;</w:t>
      </w:r>
    </w:p>
    <w:p w:rsidR="006B479F" w:rsidRPr="006B479F" w:rsidRDefault="006B479F" w:rsidP="006B479F">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6B479F">
        <w:rPr>
          <w:rFonts w:ascii="Times New Roman" w:hAnsi="Times New Roman" w:cs="Times New Roman"/>
          <w:sz w:val="12"/>
          <w:szCs w:val="12"/>
        </w:rPr>
        <w:t>б) обеспечивает сбор и формирование информации о нормативных, целевых и фискальных характеристиках налоговых расходов по перечню показателей для проведения оценки налоговых расходов сельского поселения  согласно приложению № 1 к настоящему Порядку, формирует оценку объемов налоговых расходов за отчетный финансовый год, а также оценку объемов налоговых расходов на текущий финансовый год, очередной финансовый год и плановый период;</w:t>
      </w:r>
      <w:proofErr w:type="gramEnd"/>
    </w:p>
    <w:p w:rsidR="006B479F" w:rsidRPr="006B479F" w:rsidRDefault="006B479F" w:rsidP="006B479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B479F">
        <w:rPr>
          <w:rFonts w:ascii="Times New Roman" w:hAnsi="Times New Roman" w:cs="Times New Roman"/>
          <w:sz w:val="12"/>
          <w:szCs w:val="12"/>
        </w:rPr>
        <w:t>в) формирует паспорт налоговых расходов, содержащую информацию, предусмотренную приложением № 2;</w:t>
      </w:r>
    </w:p>
    <w:p w:rsidR="006B479F" w:rsidRPr="006B479F" w:rsidRDefault="006B479F" w:rsidP="006B479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B479F">
        <w:rPr>
          <w:rFonts w:ascii="Times New Roman" w:hAnsi="Times New Roman" w:cs="Times New Roman"/>
          <w:sz w:val="12"/>
          <w:szCs w:val="12"/>
        </w:rPr>
        <w:t xml:space="preserve">г) осуществляет обобщение </w:t>
      </w:r>
      <w:proofErr w:type="gramStart"/>
      <w:r w:rsidRPr="006B479F">
        <w:rPr>
          <w:rFonts w:ascii="Times New Roman" w:hAnsi="Times New Roman" w:cs="Times New Roman"/>
          <w:sz w:val="12"/>
          <w:szCs w:val="12"/>
        </w:rPr>
        <w:t>результатов оценки эффективности налоговых расходов сельского поселения</w:t>
      </w:r>
      <w:proofErr w:type="gramEnd"/>
      <w:r w:rsidRPr="006B479F">
        <w:rPr>
          <w:rFonts w:ascii="Times New Roman" w:hAnsi="Times New Roman" w:cs="Times New Roman"/>
          <w:sz w:val="12"/>
          <w:szCs w:val="12"/>
        </w:rPr>
        <w:t>;</w:t>
      </w:r>
    </w:p>
    <w:p w:rsidR="006B479F" w:rsidRPr="006B479F" w:rsidRDefault="006B479F" w:rsidP="006B479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B479F">
        <w:rPr>
          <w:rFonts w:ascii="Times New Roman" w:hAnsi="Times New Roman" w:cs="Times New Roman"/>
          <w:sz w:val="12"/>
          <w:szCs w:val="12"/>
        </w:rPr>
        <w:t>д) определяет правила формирования информации о нормативных, целевых и фискальных характеристиках налоговых расходов, подлежащей включению в перечень налоговых расходов.</w:t>
      </w:r>
    </w:p>
    <w:p w:rsidR="006B479F" w:rsidRPr="006B479F" w:rsidRDefault="006B479F" w:rsidP="006B479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B479F">
        <w:rPr>
          <w:rFonts w:ascii="Times New Roman" w:hAnsi="Times New Roman" w:cs="Times New Roman"/>
          <w:sz w:val="12"/>
          <w:szCs w:val="12"/>
        </w:rPr>
        <w:t>е) осуществляет оценку эффективности налоговых расходов и подготавливает отчет о результатах оценки эффективности налогового расхода за соответствующий финансовый год.</w:t>
      </w:r>
    </w:p>
    <w:p w:rsidR="006B479F" w:rsidRPr="006B479F" w:rsidRDefault="006B479F" w:rsidP="006B479F">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6B479F" w:rsidRPr="006B479F" w:rsidRDefault="006B479F" w:rsidP="006B479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B479F">
        <w:rPr>
          <w:rFonts w:ascii="Times New Roman" w:hAnsi="Times New Roman" w:cs="Times New Roman"/>
          <w:sz w:val="12"/>
          <w:szCs w:val="12"/>
        </w:rPr>
        <w:t>2. Правила формиро</w:t>
      </w:r>
      <w:r>
        <w:rPr>
          <w:rFonts w:ascii="Times New Roman" w:hAnsi="Times New Roman" w:cs="Times New Roman"/>
          <w:sz w:val="12"/>
          <w:szCs w:val="12"/>
        </w:rPr>
        <w:t xml:space="preserve">вания информации о нормативных, </w:t>
      </w:r>
      <w:r w:rsidRPr="006B479F">
        <w:rPr>
          <w:rFonts w:ascii="Times New Roman" w:hAnsi="Times New Roman" w:cs="Times New Roman"/>
          <w:sz w:val="12"/>
          <w:szCs w:val="12"/>
        </w:rPr>
        <w:t>целевых и фискальных характеристиках налоговых расходов сельского поселения</w:t>
      </w:r>
    </w:p>
    <w:p w:rsidR="006B479F" w:rsidRPr="006B479F" w:rsidRDefault="006B479F" w:rsidP="006B479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B479F">
        <w:rPr>
          <w:rFonts w:ascii="Times New Roman" w:hAnsi="Times New Roman" w:cs="Times New Roman"/>
          <w:sz w:val="12"/>
          <w:szCs w:val="12"/>
        </w:rPr>
        <w:t>2.1. Куратор налоговых расходов ежегодно осуществляет учет и контроль информации о налоговых льготах, освобождениях и иных преференциях, установленных решениями Собрания представителей сельского поселения.</w:t>
      </w:r>
    </w:p>
    <w:p w:rsidR="006B479F" w:rsidRPr="006B479F" w:rsidRDefault="006B479F" w:rsidP="006B479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B479F">
        <w:rPr>
          <w:rFonts w:ascii="Times New Roman" w:hAnsi="Times New Roman" w:cs="Times New Roman"/>
          <w:sz w:val="12"/>
          <w:szCs w:val="12"/>
        </w:rPr>
        <w:t>2.2. Информация о нормативных, целевых и фискальных характеристиках налоговых расходов сельского поселения  формируется куратором налоговых расходов в отношении льгот, включенных в перечень налоговых расходов сельского поселения на очередной финансовый год и плановый период.</w:t>
      </w:r>
    </w:p>
    <w:p w:rsidR="006B479F" w:rsidRPr="006B479F" w:rsidRDefault="006B479F" w:rsidP="006B479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B479F">
        <w:rPr>
          <w:rFonts w:ascii="Times New Roman" w:hAnsi="Times New Roman" w:cs="Times New Roman"/>
          <w:sz w:val="12"/>
          <w:szCs w:val="12"/>
        </w:rPr>
        <w:t>2.3. Учет информации о налоговых расходах сельского поселения  осуществляется куратором налоговых расходов в электронном виде (в формате электронной таблицы) в разрезе показателей, включенных в перечень показателей для проведения оценки налоговых расходов сельского поселения, предусмотренных приложением № 1 к настоящему Порядку.</w:t>
      </w:r>
    </w:p>
    <w:p w:rsidR="006B479F" w:rsidRPr="006B479F" w:rsidRDefault="006B479F" w:rsidP="006B479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B479F">
        <w:rPr>
          <w:rFonts w:ascii="Times New Roman" w:hAnsi="Times New Roman" w:cs="Times New Roman"/>
          <w:sz w:val="12"/>
          <w:szCs w:val="12"/>
        </w:rPr>
        <w:t>2.4. В целях сбора и учета информации о фискальных характеристиках налоговых расходов сельского поселения куратор налоговых расходов запрашивает в Управлении Федеральной налоговой службы по Самарской области информацию в разрезе показателей, входящих в перечень показателей для проведения оценки налоговых расходов сельского поселения, предусмотренных приложением № 1 к настоящему Порядку.</w:t>
      </w:r>
    </w:p>
    <w:p w:rsidR="006B479F" w:rsidRPr="006B479F" w:rsidRDefault="006B479F" w:rsidP="006B479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B479F">
        <w:rPr>
          <w:rFonts w:ascii="Times New Roman" w:hAnsi="Times New Roman" w:cs="Times New Roman"/>
          <w:sz w:val="12"/>
          <w:szCs w:val="12"/>
        </w:rPr>
        <w:t>2.5. Куратор налоговых расходов до 15 октября текущего финансового года размещает информацию о нормативных, целевых и фискальных характеристиках налоговых расходах на официальном сайте  муниципального района Сергиевский Самарской области в информационно-телекоммуникационной сети «Интернет».</w:t>
      </w:r>
    </w:p>
    <w:p w:rsidR="006B479F" w:rsidRPr="006B479F" w:rsidRDefault="006B479F" w:rsidP="006B479F">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6B479F" w:rsidRPr="006B479F" w:rsidRDefault="006B479F" w:rsidP="006B479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B479F">
        <w:rPr>
          <w:rFonts w:ascii="Times New Roman" w:hAnsi="Times New Roman" w:cs="Times New Roman"/>
          <w:sz w:val="12"/>
          <w:szCs w:val="12"/>
        </w:rPr>
        <w:t>3. Порядок оценки налоговых расходов сельского поселения</w:t>
      </w:r>
    </w:p>
    <w:p w:rsidR="006B479F" w:rsidRPr="006B479F" w:rsidRDefault="006B479F" w:rsidP="006B479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B479F">
        <w:rPr>
          <w:rFonts w:ascii="Times New Roman" w:hAnsi="Times New Roman" w:cs="Times New Roman"/>
          <w:sz w:val="12"/>
          <w:szCs w:val="12"/>
        </w:rPr>
        <w:t>3.1. Оценка налоговых расходов осуществляется ежегодно. В целях проведения оценки налоговых расходов:</w:t>
      </w:r>
    </w:p>
    <w:p w:rsidR="006B479F" w:rsidRPr="006B479F" w:rsidRDefault="006B479F" w:rsidP="006B479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B479F">
        <w:rPr>
          <w:rFonts w:ascii="Times New Roman" w:hAnsi="Times New Roman" w:cs="Times New Roman"/>
          <w:sz w:val="12"/>
          <w:szCs w:val="12"/>
        </w:rPr>
        <w:t xml:space="preserve">а) куратор налоговых расходов до 1 февраля текущего финансового года (в 2021 году – до 01 июня) направляет Управлению Федеральной налоговой службы по Самарской области сведения о категориях </w:t>
      </w:r>
      <w:proofErr w:type="gramStart"/>
      <w:r w:rsidRPr="006B479F">
        <w:rPr>
          <w:rFonts w:ascii="Times New Roman" w:hAnsi="Times New Roman" w:cs="Times New Roman"/>
          <w:sz w:val="12"/>
          <w:szCs w:val="12"/>
        </w:rPr>
        <w:t>плательщиков</w:t>
      </w:r>
      <w:proofErr w:type="gramEnd"/>
      <w:r w:rsidRPr="006B479F">
        <w:rPr>
          <w:rFonts w:ascii="Times New Roman" w:hAnsi="Times New Roman" w:cs="Times New Roman"/>
          <w:sz w:val="12"/>
          <w:szCs w:val="12"/>
        </w:rPr>
        <w:t xml:space="preserve"> с указанием обусловливающих соответствующие налоговые расходы  муниципальных  правовых актов, в том числе действовавших в отчетном году и в году, предшествующем отчетному году, и иной информации, предусмотренной приложением №1 к настоящему Порядку;</w:t>
      </w:r>
    </w:p>
    <w:p w:rsidR="006B479F" w:rsidRPr="006B479F" w:rsidRDefault="006B479F" w:rsidP="006B479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B479F">
        <w:rPr>
          <w:rFonts w:ascii="Times New Roman" w:hAnsi="Times New Roman" w:cs="Times New Roman"/>
          <w:sz w:val="12"/>
          <w:szCs w:val="12"/>
        </w:rPr>
        <w:t xml:space="preserve">б) куратор налоговых расходов после получения от Межрайонной инспекции ФНС № 17 по Самарской области соответствующей информации осуществляет оценку эффективности налоговых расходов и размещает  результаты указанной оценки на официальном сайте  муниципального района Сергиевский в информационно-телекоммуникационной сети «Интернет» в срок до 30 апреля (в 2021 году – до 30 июня). </w:t>
      </w:r>
    </w:p>
    <w:p w:rsidR="006B479F" w:rsidRPr="006B479F" w:rsidRDefault="006B479F" w:rsidP="006B479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B479F">
        <w:rPr>
          <w:rFonts w:ascii="Times New Roman" w:hAnsi="Times New Roman" w:cs="Times New Roman"/>
          <w:sz w:val="12"/>
          <w:szCs w:val="12"/>
        </w:rPr>
        <w:t>3.2. Оценка эффективности налоговых расходов включает:</w:t>
      </w:r>
    </w:p>
    <w:p w:rsidR="006B479F" w:rsidRPr="006B479F" w:rsidRDefault="006B479F" w:rsidP="006B479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B479F">
        <w:rPr>
          <w:rFonts w:ascii="Times New Roman" w:hAnsi="Times New Roman" w:cs="Times New Roman"/>
          <w:sz w:val="12"/>
          <w:szCs w:val="12"/>
        </w:rPr>
        <w:t>оценку целесообразности налоговых расходов;</w:t>
      </w:r>
    </w:p>
    <w:p w:rsidR="006B479F" w:rsidRPr="006B479F" w:rsidRDefault="006B479F" w:rsidP="006B479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B479F">
        <w:rPr>
          <w:rFonts w:ascii="Times New Roman" w:hAnsi="Times New Roman" w:cs="Times New Roman"/>
          <w:sz w:val="12"/>
          <w:szCs w:val="12"/>
        </w:rPr>
        <w:t>оценку результативности налоговых расходов.</w:t>
      </w:r>
    </w:p>
    <w:p w:rsidR="006B479F" w:rsidRPr="006B479F" w:rsidRDefault="006B479F" w:rsidP="006B479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B479F">
        <w:rPr>
          <w:rFonts w:ascii="Times New Roman" w:hAnsi="Times New Roman" w:cs="Times New Roman"/>
          <w:sz w:val="12"/>
          <w:szCs w:val="12"/>
        </w:rPr>
        <w:t>3.3. Критериями целесообразности налоговых расходов являются:</w:t>
      </w:r>
    </w:p>
    <w:p w:rsidR="006B479F" w:rsidRPr="006B479F" w:rsidRDefault="006B479F" w:rsidP="006B479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B479F">
        <w:rPr>
          <w:rFonts w:ascii="Times New Roman" w:hAnsi="Times New Roman" w:cs="Times New Roman"/>
          <w:sz w:val="12"/>
          <w:szCs w:val="12"/>
        </w:rPr>
        <w:t>а) соответствие налоговых расходов целям муниципальных программ, структурным элементам муниципальных программ и (или) целям социально-экономической политики муниципального района Сергиевский;</w:t>
      </w:r>
    </w:p>
    <w:p w:rsidR="006B479F" w:rsidRPr="006B479F" w:rsidRDefault="006B479F" w:rsidP="006B479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B479F">
        <w:rPr>
          <w:rFonts w:ascii="Times New Roman" w:hAnsi="Times New Roman" w:cs="Times New Roman"/>
          <w:sz w:val="12"/>
          <w:szCs w:val="12"/>
        </w:rPr>
        <w:t xml:space="preserve">б) востребованность плательщиками предоставленных льгот, </w:t>
      </w:r>
      <w:proofErr w:type="gramStart"/>
      <w:r w:rsidRPr="006B479F">
        <w:rPr>
          <w:rFonts w:ascii="Times New Roman" w:hAnsi="Times New Roman" w:cs="Times New Roman"/>
          <w:sz w:val="12"/>
          <w:szCs w:val="12"/>
        </w:rPr>
        <w:t>которая</w:t>
      </w:r>
      <w:proofErr w:type="gramEnd"/>
      <w:r w:rsidRPr="006B479F">
        <w:rPr>
          <w:rFonts w:ascii="Times New Roman" w:hAnsi="Times New Roman" w:cs="Times New Roman"/>
          <w:sz w:val="12"/>
          <w:szCs w:val="12"/>
        </w:rPr>
        <w:t xml:space="preserve"> характеризуется соотношением численности плательщиков, воспользовавшихся правом на льготы, и общей численности плательщиков, за 5-летний период. Под общим количеством плательщиков понимается количество плательщиков, потенциально имеющих право на получение данной льготы.</w:t>
      </w:r>
    </w:p>
    <w:p w:rsidR="006B479F" w:rsidRPr="006B479F" w:rsidRDefault="006B479F" w:rsidP="006B479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B479F">
        <w:rPr>
          <w:rFonts w:ascii="Times New Roman" w:hAnsi="Times New Roman" w:cs="Times New Roman"/>
          <w:sz w:val="12"/>
          <w:szCs w:val="12"/>
        </w:rPr>
        <w:t xml:space="preserve">3.4. В случае несоответствия налоговых расходов хотя бы одному из критериев, указанных в пункте 3.3 настоящего Порядка, куратор налоговых расходов представляет Главе сельского поселения  предложения о сохранении (уточнении, </w:t>
      </w:r>
      <w:r>
        <w:rPr>
          <w:rFonts w:ascii="Times New Roman" w:hAnsi="Times New Roman" w:cs="Times New Roman"/>
          <w:sz w:val="12"/>
          <w:szCs w:val="12"/>
        </w:rPr>
        <w:t>отмене) льгот для плательщиков.</w:t>
      </w:r>
    </w:p>
    <w:p w:rsidR="006B479F" w:rsidRPr="006B479F" w:rsidRDefault="006B479F" w:rsidP="006B479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B479F">
        <w:rPr>
          <w:rFonts w:ascii="Times New Roman" w:hAnsi="Times New Roman" w:cs="Times New Roman"/>
          <w:sz w:val="12"/>
          <w:szCs w:val="12"/>
        </w:rPr>
        <w:t>3.5. В качестве критерия результативности налогового расхода определяется как минимум один показатель (индикатор) достижения целей муниципальной  программы и (или) целей социально-экономической политики либо иной показатель (индикатор), на значение которого оказывают влияние налоговые расходы  сельского поселения.</w:t>
      </w:r>
    </w:p>
    <w:p w:rsidR="006B479F" w:rsidRPr="006B479F" w:rsidRDefault="006B479F" w:rsidP="006B479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B479F">
        <w:rPr>
          <w:rFonts w:ascii="Times New Roman" w:hAnsi="Times New Roman" w:cs="Times New Roman"/>
          <w:sz w:val="12"/>
          <w:szCs w:val="12"/>
        </w:rPr>
        <w:t>Оценке подлежит вклад предусмотренных для плательщиков льгот в изменение значения показателя (индикатора) достижения целей муниципальной  программы и (или) целей социально-экономической политики муниципального района Сергиевский,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rsidR="006B479F" w:rsidRPr="006B479F" w:rsidRDefault="006B479F" w:rsidP="006B479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B479F">
        <w:rPr>
          <w:rFonts w:ascii="Times New Roman" w:hAnsi="Times New Roman" w:cs="Times New Roman"/>
          <w:sz w:val="12"/>
          <w:szCs w:val="12"/>
        </w:rPr>
        <w:t>3.6. Оценка результативности налоговых расходов включает оценку бюджетной эффективности налоговых расходов.</w:t>
      </w:r>
    </w:p>
    <w:p w:rsidR="006B479F" w:rsidRPr="006B479F" w:rsidRDefault="006B479F" w:rsidP="006B479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B479F">
        <w:rPr>
          <w:rFonts w:ascii="Times New Roman" w:hAnsi="Times New Roman" w:cs="Times New Roman"/>
          <w:sz w:val="12"/>
          <w:szCs w:val="12"/>
        </w:rPr>
        <w:t xml:space="preserve">3.7. В целях оценки бюджетной эффективности налоговых расходов осуществляются сравнительный анализ результативности предоставления льгот и результативности </w:t>
      </w:r>
      <w:proofErr w:type="gramStart"/>
      <w:r w:rsidRPr="006B479F">
        <w:rPr>
          <w:rFonts w:ascii="Times New Roman" w:hAnsi="Times New Roman" w:cs="Times New Roman"/>
          <w:sz w:val="12"/>
          <w:szCs w:val="12"/>
        </w:rPr>
        <w:t>применения альтернативных механизмов достижения целей муниципальной  программы</w:t>
      </w:r>
      <w:proofErr w:type="gramEnd"/>
      <w:r w:rsidRPr="006B479F">
        <w:rPr>
          <w:rFonts w:ascii="Times New Roman" w:hAnsi="Times New Roman" w:cs="Times New Roman"/>
          <w:sz w:val="12"/>
          <w:szCs w:val="12"/>
        </w:rPr>
        <w:t xml:space="preserve"> и (или) целей социально-экономической политики.</w:t>
      </w:r>
    </w:p>
    <w:p w:rsidR="006B479F" w:rsidRPr="006B479F" w:rsidRDefault="006B479F" w:rsidP="006B479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B479F">
        <w:rPr>
          <w:rFonts w:ascii="Times New Roman" w:hAnsi="Times New Roman" w:cs="Times New Roman"/>
          <w:sz w:val="12"/>
          <w:szCs w:val="12"/>
        </w:rPr>
        <w:t xml:space="preserve">3.8. </w:t>
      </w:r>
      <w:proofErr w:type="gramStart"/>
      <w:r w:rsidRPr="006B479F">
        <w:rPr>
          <w:rFonts w:ascii="Times New Roman" w:hAnsi="Times New Roman" w:cs="Times New Roman"/>
          <w:sz w:val="12"/>
          <w:szCs w:val="12"/>
        </w:rPr>
        <w:t>Сравнительный анализ включает сравнение объемов расходов местного бюджета в случае применения альтернативных механизмов достижения целей муниципальной программы и (или) целей социально-экономической политики поселения и объемов предоставленных льгот (расчет прироста показателя (индикатора) достижения целей муниципальной  программы и (или) целей социально-экономической политики поселения на 1 рубль налоговых расходов  сельского поселения  и на 1 рубль расходов местного бюджета для достижения того же показателя</w:t>
      </w:r>
      <w:proofErr w:type="gramEnd"/>
      <w:r w:rsidRPr="006B479F">
        <w:rPr>
          <w:rFonts w:ascii="Times New Roman" w:hAnsi="Times New Roman" w:cs="Times New Roman"/>
          <w:sz w:val="12"/>
          <w:szCs w:val="12"/>
        </w:rPr>
        <w:t xml:space="preserve"> (</w:t>
      </w:r>
      <w:proofErr w:type="gramStart"/>
      <w:r w:rsidRPr="006B479F">
        <w:rPr>
          <w:rFonts w:ascii="Times New Roman" w:hAnsi="Times New Roman" w:cs="Times New Roman"/>
          <w:sz w:val="12"/>
          <w:szCs w:val="12"/>
        </w:rPr>
        <w:t>индикатора) в случае применения альтернативных механизмов).</w:t>
      </w:r>
      <w:proofErr w:type="gramEnd"/>
    </w:p>
    <w:p w:rsidR="006B479F" w:rsidRPr="006B479F" w:rsidRDefault="006B479F" w:rsidP="006B479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B479F">
        <w:rPr>
          <w:rFonts w:ascii="Times New Roman" w:hAnsi="Times New Roman" w:cs="Times New Roman"/>
          <w:sz w:val="12"/>
          <w:szCs w:val="12"/>
        </w:rPr>
        <w:t>В качестве альтернативных механизмов достижения целей муниципальной  программы и (или) целей социально-экономической политики учитываются в том числе:</w:t>
      </w:r>
    </w:p>
    <w:p w:rsidR="006B479F" w:rsidRPr="006B479F" w:rsidRDefault="006B479F" w:rsidP="006B479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B479F">
        <w:rPr>
          <w:rFonts w:ascii="Times New Roman" w:hAnsi="Times New Roman" w:cs="Times New Roman"/>
          <w:sz w:val="12"/>
          <w:szCs w:val="12"/>
        </w:rPr>
        <w:t>а) субсидии или иные формы непосредственной финансовой поддержки плательщиков, имеющих право на льготы, за счет средств местного бюджета;</w:t>
      </w:r>
    </w:p>
    <w:p w:rsidR="006B479F" w:rsidRPr="006B479F" w:rsidRDefault="006B479F" w:rsidP="006B479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B479F">
        <w:rPr>
          <w:rFonts w:ascii="Times New Roman" w:hAnsi="Times New Roman" w:cs="Times New Roman"/>
          <w:sz w:val="12"/>
          <w:szCs w:val="12"/>
        </w:rPr>
        <w:t>б) предоставление муниципальных гарантий по обязательствам плательщиков, имеющих право на льготы;</w:t>
      </w:r>
    </w:p>
    <w:p w:rsidR="006B479F" w:rsidRPr="006B479F" w:rsidRDefault="006B479F" w:rsidP="006B479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B479F">
        <w:rPr>
          <w:rFonts w:ascii="Times New Roman" w:hAnsi="Times New Roman" w:cs="Times New Roman"/>
          <w:sz w:val="12"/>
          <w:szCs w:val="12"/>
        </w:rPr>
        <w:t>в) 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6B479F" w:rsidRPr="006B479F" w:rsidRDefault="006B479F" w:rsidP="006B479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B479F">
        <w:rPr>
          <w:rFonts w:ascii="Times New Roman" w:hAnsi="Times New Roman" w:cs="Times New Roman"/>
          <w:sz w:val="12"/>
          <w:szCs w:val="12"/>
        </w:rPr>
        <w:t xml:space="preserve">В случае </w:t>
      </w:r>
      <w:proofErr w:type="gramStart"/>
      <w:r w:rsidRPr="006B479F">
        <w:rPr>
          <w:rFonts w:ascii="Times New Roman" w:hAnsi="Times New Roman" w:cs="Times New Roman"/>
          <w:sz w:val="12"/>
          <w:szCs w:val="12"/>
        </w:rPr>
        <w:t>отсутствия  альтернативных механизмов  достижения целей муниципальной программы</w:t>
      </w:r>
      <w:proofErr w:type="gramEnd"/>
      <w:r w:rsidRPr="006B479F">
        <w:rPr>
          <w:rFonts w:ascii="Times New Roman" w:hAnsi="Times New Roman" w:cs="Times New Roman"/>
          <w:sz w:val="12"/>
          <w:szCs w:val="12"/>
        </w:rPr>
        <w:t xml:space="preserve"> и (или) целей социально-экономической политики  оценка результативности налогового расхода производится в соответствии с  п.3.5 настоящего Порядка.</w:t>
      </w:r>
    </w:p>
    <w:p w:rsidR="006B479F" w:rsidRPr="006B479F" w:rsidRDefault="006B479F" w:rsidP="006B479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B479F">
        <w:rPr>
          <w:rFonts w:ascii="Times New Roman" w:hAnsi="Times New Roman" w:cs="Times New Roman"/>
          <w:sz w:val="12"/>
          <w:szCs w:val="12"/>
        </w:rPr>
        <w:lastRenderedPageBreak/>
        <w:t>3.9. Куратор налоговых расходов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w:t>
      </w:r>
    </w:p>
    <w:p w:rsidR="006B479F" w:rsidRPr="006B479F" w:rsidRDefault="006B479F" w:rsidP="006B479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B479F">
        <w:rPr>
          <w:rFonts w:ascii="Times New Roman" w:hAnsi="Times New Roman" w:cs="Times New Roman"/>
          <w:sz w:val="12"/>
          <w:szCs w:val="12"/>
        </w:rPr>
        <w:t xml:space="preserve">3.10. </w:t>
      </w:r>
      <w:proofErr w:type="gramStart"/>
      <w:r w:rsidRPr="006B479F">
        <w:rPr>
          <w:rFonts w:ascii="Times New Roman" w:hAnsi="Times New Roman" w:cs="Times New Roman"/>
          <w:sz w:val="12"/>
          <w:szCs w:val="12"/>
        </w:rPr>
        <w:t>По итогам оценки эффективности налогового расхода куратор налоговых расходов формулирует выводы о достижении целевых характеристик налогового расхода, вкладе налогового расхода в достижение целей муниципальной программы и (или) целей социально-экономической политики муниципального района Сергиевский, а также о наличии или об отсутствии более результативных (менее затратных для местного бюджета) альтернативных механизмов достижения целей муниципальной  программы и (или) целей социально-экономической политики поселения.</w:t>
      </w:r>
      <w:proofErr w:type="gramEnd"/>
    </w:p>
    <w:p w:rsidR="006B479F" w:rsidRPr="006B479F" w:rsidRDefault="006B479F" w:rsidP="006B479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B479F">
        <w:rPr>
          <w:rFonts w:ascii="Times New Roman" w:hAnsi="Times New Roman" w:cs="Times New Roman"/>
          <w:sz w:val="12"/>
          <w:szCs w:val="12"/>
        </w:rPr>
        <w:t>Паспорта налоговых расходов, результаты оценки эффективности налоговых расходов, рекомендации по результатам указанной оценки, включая рекомендации о необходимости сохранения (уточнения, отмены) предоставленных плательщикам льгот, размещаются куратором налоговых расходов на официальном сайте  муниципального района Сергиевский в информационно-телекоммуникационной сети «Интернет».</w:t>
      </w:r>
    </w:p>
    <w:p w:rsidR="006B479F" w:rsidRPr="006B479F" w:rsidRDefault="006B479F" w:rsidP="006B479F">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6B479F" w:rsidRPr="006B479F" w:rsidRDefault="006B479F" w:rsidP="006B479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B479F">
        <w:rPr>
          <w:rFonts w:ascii="Times New Roman" w:hAnsi="Times New Roman" w:cs="Times New Roman"/>
          <w:sz w:val="12"/>
          <w:szCs w:val="12"/>
        </w:rPr>
        <w:t xml:space="preserve">4. Порядок </w:t>
      </w:r>
      <w:proofErr w:type="gramStart"/>
      <w:r w:rsidRPr="006B479F">
        <w:rPr>
          <w:rFonts w:ascii="Times New Roman" w:hAnsi="Times New Roman" w:cs="Times New Roman"/>
          <w:sz w:val="12"/>
          <w:szCs w:val="12"/>
        </w:rPr>
        <w:t>обобщения результатов оценки эффективности налоговых расходов сельского поселения</w:t>
      </w:r>
      <w:proofErr w:type="gramEnd"/>
    </w:p>
    <w:p w:rsidR="006B479F" w:rsidRPr="006B479F" w:rsidRDefault="006B479F" w:rsidP="006B479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B479F">
        <w:rPr>
          <w:rFonts w:ascii="Times New Roman" w:hAnsi="Times New Roman" w:cs="Times New Roman"/>
          <w:sz w:val="12"/>
          <w:szCs w:val="12"/>
        </w:rPr>
        <w:t>4.1. Куратор налоговых расходов обобщает результаты оценки эффективности налоговых расходов сельского поселения, выявляет неэффективные налоговые расходы, подготавливает предложения по изменению или отмене неэффективных налоговых расходов, а также по изменению оснований, порядка и условий их предоставления.</w:t>
      </w:r>
    </w:p>
    <w:p w:rsidR="006B479F" w:rsidRPr="006B479F" w:rsidRDefault="006B479F" w:rsidP="006B479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B479F">
        <w:rPr>
          <w:rFonts w:ascii="Times New Roman" w:hAnsi="Times New Roman" w:cs="Times New Roman"/>
          <w:sz w:val="12"/>
          <w:szCs w:val="12"/>
        </w:rPr>
        <w:t>Сводная информация об оценке налоговых расходов направляется Главе сельского поселения.</w:t>
      </w:r>
    </w:p>
    <w:p w:rsidR="006B479F" w:rsidRPr="006B479F" w:rsidRDefault="006B479F" w:rsidP="006B479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B479F">
        <w:rPr>
          <w:rFonts w:ascii="Times New Roman" w:hAnsi="Times New Roman" w:cs="Times New Roman"/>
          <w:sz w:val="12"/>
          <w:szCs w:val="12"/>
        </w:rPr>
        <w:t>4.2. Результаты рассмотрения оценки налоговых расходов учитываются при формировании основных направлений бюджетной и налоговой политики сельского поселения, а также при проведении оценки эффективности реа</w:t>
      </w:r>
      <w:r>
        <w:rPr>
          <w:rFonts w:ascii="Times New Roman" w:hAnsi="Times New Roman" w:cs="Times New Roman"/>
          <w:sz w:val="12"/>
          <w:szCs w:val="12"/>
        </w:rPr>
        <w:t>лизации муниципальных программ.</w:t>
      </w:r>
    </w:p>
    <w:p w:rsidR="006B479F" w:rsidRPr="006B479F" w:rsidRDefault="006B479F" w:rsidP="006B479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B479F">
        <w:rPr>
          <w:rFonts w:ascii="Times New Roman" w:hAnsi="Times New Roman" w:cs="Times New Roman"/>
          <w:sz w:val="12"/>
          <w:szCs w:val="12"/>
        </w:rPr>
        <w:t>Приложение № 1</w:t>
      </w:r>
    </w:p>
    <w:p w:rsidR="006B479F" w:rsidRDefault="006B479F" w:rsidP="006B479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B479F">
        <w:rPr>
          <w:rFonts w:ascii="Times New Roman" w:hAnsi="Times New Roman" w:cs="Times New Roman"/>
          <w:sz w:val="12"/>
          <w:szCs w:val="12"/>
        </w:rPr>
        <w:t>к Порядку оценки налоговых расходов</w:t>
      </w:r>
    </w:p>
    <w:p w:rsidR="006B479F" w:rsidRPr="006B479F" w:rsidRDefault="006B479F" w:rsidP="006B479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B479F">
        <w:rPr>
          <w:rFonts w:ascii="Times New Roman" w:hAnsi="Times New Roman" w:cs="Times New Roman"/>
          <w:sz w:val="12"/>
          <w:szCs w:val="12"/>
        </w:rPr>
        <w:t xml:space="preserve"> сельск</w:t>
      </w:r>
      <w:r>
        <w:rPr>
          <w:rFonts w:ascii="Times New Roman" w:hAnsi="Times New Roman" w:cs="Times New Roman"/>
          <w:sz w:val="12"/>
          <w:szCs w:val="12"/>
        </w:rPr>
        <w:t>ого поселения Кармало-Аделяково</w:t>
      </w:r>
    </w:p>
    <w:p w:rsidR="006B479F" w:rsidRDefault="006B479F" w:rsidP="006B479F">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ПЕРЕЧЕНЬ </w:t>
      </w:r>
      <w:r w:rsidRPr="006B479F">
        <w:rPr>
          <w:rFonts w:ascii="Times New Roman" w:hAnsi="Times New Roman" w:cs="Times New Roman"/>
          <w:sz w:val="12"/>
          <w:szCs w:val="12"/>
        </w:rPr>
        <w:t>ПОКАЗАТЕЛЕЙ ДЛЯ ПРОВЕ</w:t>
      </w:r>
      <w:r>
        <w:rPr>
          <w:rFonts w:ascii="Times New Roman" w:hAnsi="Times New Roman" w:cs="Times New Roman"/>
          <w:sz w:val="12"/>
          <w:szCs w:val="12"/>
        </w:rPr>
        <w:t xml:space="preserve">ДЕНИЯ ОЦЕНКИ НАЛОГОВЫХ РАСХОДОВ </w:t>
      </w:r>
      <w:r w:rsidRPr="006B479F">
        <w:rPr>
          <w:rFonts w:ascii="Times New Roman" w:hAnsi="Times New Roman" w:cs="Times New Roman"/>
          <w:sz w:val="12"/>
          <w:szCs w:val="12"/>
        </w:rPr>
        <w:t>СЕЛЬСКОГО ПОСЕЛЕНИЯ КАРМАЛО-АДЕЛЯКОВО</w:t>
      </w:r>
    </w:p>
    <w:tbl>
      <w:tblPr>
        <w:tblStyle w:val="afc"/>
        <w:tblW w:w="0" w:type="auto"/>
        <w:tblLook w:val="04A0" w:firstRow="1" w:lastRow="0" w:firstColumn="1" w:lastColumn="0" w:noHBand="0" w:noVBand="1"/>
      </w:tblPr>
      <w:tblGrid>
        <w:gridCol w:w="403"/>
        <w:gridCol w:w="5899"/>
        <w:gridCol w:w="1427"/>
      </w:tblGrid>
      <w:tr w:rsidR="006B479F" w:rsidTr="006B479F">
        <w:tc>
          <w:tcPr>
            <w:tcW w:w="0" w:type="auto"/>
            <w:vAlign w:val="center"/>
          </w:tcPr>
          <w:p w:rsidR="006B479F" w:rsidRPr="006B479F" w:rsidRDefault="006B479F" w:rsidP="006B479F">
            <w:pPr>
              <w:pStyle w:val="affffffffffff5"/>
              <w:jc w:val="center"/>
              <w:rPr>
                <w:sz w:val="12"/>
                <w:szCs w:val="12"/>
              </w:rPr>
            </w:pPr>
            <w:r w:rsidRPr="006B479F">
              <w:rPr>
                <w:sz w:val="12"/>
                <w:szCs w:val="12"/>
              </w:rPr>
              <w:t xml:space="preserve">N </w:t>
            </w:r>
            <w:proofErr w:type="gramStart"/>
            <w:r w:rsidRPr="006B479F">
              <w:rPr>
                <w:sz w:val="12"/>
                <w:szCs w:val="12"/>
              </w:rPr>
              <w:t>п</w:t>
            </w:r>
            <w:proofErr w:type="gramEnd"/>
            <w:r w:rsidRPr="006B479F">
              <w:rPr>
                <w:sz w:val="12"/>
                <w:szCs w:val="12"/>
              </w:rPr>
              <w:t>/п</w:t>
            </w:r>
          </w:p>
        </w:tc>
        <w:tc>
          <w:tcPr>
            <w:tcW w:w="0" w:type="auto"/>
            <w:vAlign w:val="center"/>
          </w:tcPr>
          <w:p w:rsidR="006B479F" w:rsidRPr="006B479F" w:rsidRDefault="006B479F" w:rsidP="006B479F">
            <w:pPr>
              <w:pStyle w:val="affffffffffff5"/>
              <w:jc w:val="center"/>
              <w:rPr>
                <w:sz w:val="12"/>
                <w:szCs w:val="12"/>
              </w:rPr>
            </w:pPr>
            <w:r w:rsidRPr="006B479F">
              <w:rPr>
                <w:sz w:val="12"/>
                <w:szCs w:val="12"/>
              </w:rPr>
              <w:t>Предоставляемая информация</w:t>
            </w:r>
          </w:p>
        </w:tc>
        <w:tc>
          <w:tcPr>
            <w:tcW w:w="0" w:type="auto"/>
            <w:vAlign w:val="center"/>
          </w:tcPr>
          <w:p w:rsidR="006B479F" w:rsidRPr="006B479F" w:rsidRDefault="006B479F" w:rsidP="006B479F">
            <w:pPr>
              <w:pStyle w:val="affffffffffff5"/>
              <w:jc w:val="center"/>
              <w:rPr>
                <w:sz w:val="12"/>
                <w:szCs w:val="12"/>
              </w:rPr>
            </w:pPr>
            <w:r w:rsidRPr="006B479F">
              <w:rPr>
                <w:sz w:val="12"/>
                <w:szCs w:val="12"/>
              </w:rPr>
              <w:t>Источник данных</w:t>
            </w:r>
          </w:p>
        </w:tc>
      </w:tr>
      <w:tr w:rsidR="006B479F" w:rsidTr="006B479F">
        <w:tc>
          <w:tcPr>
            <w:tcW w:w="0" w:type="auto"/>
            <w:vAlign w:val="center"/>
          </w:tcPr>
          <w:p w:rsidR="006B479F" w:rsidRPr="006B479F" w:rsidRDefault="006B479F" w:rsidP="006B479F">
            <w:pPr>
              <w:pStyle w:val="affffffffffff5"/>
              <w:jc w:val="center"/>
              <w:rPr>
                <w:sz w:val="12"/>
                <w:szCs w:val="12"/>
              </w:rPr>
            </w:pPr>
            <w:r w:rsidRPr="006B479F">
              <w:rPr>
                <w:sz w:val="12"/>
                <w:szCs w:val="12"/>
              </w:rPr>
              <w:t>1</w:t>
            </w:r>
          </w:p>
        </w:tc>
        <w:tc>
          <w:tcPr>
            <w:tcW w:w="0" w:type="auto"/>
            <w:vAlign w:val="center"/>
          </w:tcPr>
          <w:p w:rsidR="006B479F" w:rsidRPr="006B479F" w:rsidRDefault="006B479F" w:rsidP="006B479F">
            <w:pPr>
              <w:pStyle w:val="affffffffffff5"/>
              <w:jc w:val="center"/>
              <w:rPr>
                <w:sz w:val="12"/>
                <w:szCs w:val="12"/>
              </w:rPr>
            </w:pPr>
            <w:r w:rsidRPr="006B479F">
              <w:rPr>
                <w:sz w:val="12"/>
                <w:szCs w:val="12"/>
              </w:rPr>
              <w:t>2</w:t>
            </w:r>
          </w:p>
        </w:tc>
        <w:tc>
          <w:tcPr>
            <w:tcW w:w="0" w:type="auto"/>
            <w:vAlign w:val="center"/>
          </w:tcPr>
          <w:p w:rsidR="006B479F" w:rsidRPr="006B479F" w:rsidRDefault="006B479F" w:rsidP="006B479F">
            <w:pPr>
              <w:pStyle w:val="affffffffffff5"/>
              <w:jc w:val="center"/>
              <w:rPr>
                <w:sz w:val="12"/>
                <w:szCs w:val="12"/>
              </w:rPr>
            </w:pPr>
            <w:r w:rsidRPr="006B479F">
              <w:rPr>
                <w:sz w:val="12"/>
                <w:szCs w:val="12"/>
              </w:rPr>
              <w:t>3</w:t>
            </w:r>
          </w:p>
        </w:tc>
      </w:tr>
      <w:tr w:rsidR="006B479F" w:rsidTr="006B479F">
        <w:tc>
          <w:tcPr>
            <w:tcW w:w="0" w:type="auto"/>
            <w:gridSpan w:val="3"/>
            <w:vAlign w:val="center"/>
          </w:tcPr>
          <w:p w:rsidR="006B479F" w:rsidRDefault="006B479F" w:rsidP="006B479F">
            <w:pPr>
              <w:autoSpaceDE w:val="0"/>
              <w:autoSpaceDN w:val="0"/>
              <w:adjustRightInd w:val="0"/>
              <w:jc w:val="center"/>
              <w:outlineLvl w:val="0"/>
              <w:rPr>
                <w:rFonts w:ascii="Times New Roman" w:hAnsi="Times New Roman" w:cs="Times New Roman"/>
                <w:sz w:val="12"/>
                <w:szCs w:val="12"/>
              </w:rPr>
            </w:pPr>
            <w:r w:rsidRPr="006B479F">
              <w:rPr>
                <w:rFonts w:ascii="Times New Roman" w:hAnsi="Times New Roman" w:cs="Times New Roman"/>
                <w:sz w:val="12"/>
                <w:szCs w:val="12"/>
              </w:rPr>
              <w:t>Нормативные характеристики налогового расхода</w:t>
            </w:r>
          </w:p>
        </w:tc>
      </w:tr>
      <w:tr w:rsidR="006B479F" w:rsidTr="006B479F">
        <w:tc>
          <w:tcPr>
            <w:tcW w:w="0" w:type="auto"/>
            <w:vAlign w:val="center"/>
          </w:tcPr>
          <w:p w:rsidR="006B479F" w:rsidRPr="006B479F" w:rsidRDefault="006B479F" w:rsidP="006B479F">
            <w:pPr>
              <w:pStyle w:val="affffffffffff5"/>
              <w:jc w:val="center"/>
              <w:rPr>
                <w:sz w:val="12"/>
                <w:szCs w:val="12"/>
              </w:rPr>
            </w:pPr>
            <w:r w:rsidRPr="006B479F">
              <w:rPr>
                <w:sz w:val="12"/>
                <w:szCs w:val="12"/>
              </w:rPr>
              <w:t>1.</w:t>
            </w:r>
          </w:p>
        </w:tc>
        <w:tc>
          <w:tcPr>
            <w:tcW w:w="0" w:type="auto"/>
            <w:vAlign w:val="center"/>
          </w:tcPr>
          <w:p w:rsidR="006B479F" w:rsidRPr="006B479F" w:rsidRDefault="006B479F" w:rsidP="006B479F">
            <w:pPr>
              <w:pStyle w:val="affffffffffff5"/>
              <w:jc w:val="center"/>
              <w:rPr>
                <w:sz w:val="12"/>
                <w:szCs w:val="12"/>
              </w:rPr>
            </w:pPr>
            <w:r w:rsidRPr="006B479F">
              <w:rPr>
                <w:sz w:val="12"/>
                <w:szCs w:val="12"/>
              </w:rPr>
              <w:t>Муниципальные нормативные правовые акты, их структурные единицы, которыми предусматриваются налоговые льготы, освобождения и иные преференции по налогам</w:t>
            </w:r>
          </w:p>
        </w:tc>
        <w:tc>
          <w:tcPr>
            <w:tcW w:w="0" w:type="auto"/>
            <w:vAlign w:val="center"/>
          </w:tcPr>
          <w:p w:rsidR="006B479F" w:rsidRPr="006B479F" w:rsidRDefault="006B479F" w:rsidP="006B479F">
            <w:pPr>
              <w:pStyle w:val="affffffffffff5"/>
              <w:jc w:val="center"/>
              <w:rPr>
                <w:sz w:val="12"/>
                <w:szCs w:val="12"/>
              </w:rPr>
            </w:pPr>
            <w:r w:rsidRPr="006B479F">
              <w:rPr>
                <w:sz w:val="12"/>
                <w:szCs w:val="12"/>
              </w:rPr>
              <w:t>Куратор налоговых расходов</w:t>
            </w:r>
          </w:p>
        </w:tc>
      </w:tr>
      <w:tr w:rsidR="006B479F" w:rsidTr="006B479F">
        <w:tc>
          <w:tcPr>
            <w:tcW w:w="0" w:type="auto"/>
            <w:vAlign w:val="center"/>
          </w:tcPr>
          <w:p w:rsidR="006B479F" w:rsidRPr="006B479F" w:rsidRDefault="006B479F" w:rsidP="006B479F">
            <w:pPr>
              <w:pStyle w:val="affffffffffff5"/>
              <w:jc w:val="center"/>
              <w:rPr>
                <w:sz w:val="12"/>
                <w:szCs w:val="12"/>
              </w:rPr>
            </w:pPr>
            <w:r w:rsidRPr="006B479F">
              <w:rPr>
                <w:sz w:val="12"/>
                <w:szCs w:val="12"/>
              </w:rPr>
              <w:t>2.</w:t>
            </w:r>
          </w:p>
        </w:tc>
        <w:tc>
          <w:tcPr>
            <w:tcW w:w="0" w:type="auto"/>
            <w:vAlign w:val="center"/>
          </w:tcPr>
          <w:p w:rsidR="006B479F" w:rsidRPr="006B479F" w:rsidRDefault="006B479F" w:rsidP="006B479F">
            <w:pPr>
              <w:pStyle w:val="affffffffffff5"/>
              <w:jc w:val="center"/>
              <w:rPr>
                <w:sz w:val="12"/>
                <w:szCs w:val="12"/>
              </w:rPr>
            </w:pPr>
            <w:r w:rsidRPr="006B479F">
              <w:rPr>
                <w:sz w:val="12"/>
                <w:szCs w:val="12"/>
              </w:rPr>
              <w:t>Категории плательщиков налогов, для которых предусмотрены налоговые льготы, освобождения и иные преференции, установленные муниципальными нормативными правовыми актами</w:t>
            </w:r>
          </w:p>
        </w:tc>
        <w:tc>
          <w:tcPr>
            <w:tcW w:w="0" w:type="auto"/>
            <w:vAlign w:val="center"/>
          </w:tcPr>
          <w:p w:rsidR="006B479F" w:rsidRPr="006B479F" w:rsidRDefault="006B479F" w:rsidP="006B479F">
            <w:pPr>
              <w:pStyle w:val="affffffffffff5"/>
              <w:jc w:val="center"/>
              <w:rPr>
                <w:sz w:val="12"/>
                <w:szCs w:val="12"/>
              </w:rPr>
            </w:pPr>
            <w:r w:rsidRPr="006B479F">
              <w:rPr>
                <w:sz w:val="12"/>
                <w:szCs w:val="12"/>
              </w:rPr>
              <w:t>Куратор налоговых расходов</w:t>
            </w:r>
          </w:p>
        </w:tc>
      </w:tr>
      <w:tr w:rsidR="006B479F" w:rsidTr="006B479F">
        <w:tc>
          <w:tcPr>
            <w:tcW w:w="0" w:type="auto"/>
            <w:vAlign w:val="center"/>
          </w:tcPr>
          <w:p w:rsidR="006B479F" w:rsidRPr="006B479F" w:rsidRDefault="006B479F" w:rsidP="006B479F">
            <w:pPr>
              <w:pStyle w:val="affffffffffff5"/>
              <w:jc w:val="center"/>
              <w:rPr>
                <w:sz w:val="12"/>
                <w:szCs w:val="12"/>
              </w:rPr>
            </w:pPr>
            <w:r w:rsidRPr="006B479F">
              <w:rPr>
                <w:sz w:val="12"/>
                <w:szCs w:val="12"/>
              </w:rPr>
              <w:t>3.</w:t>
            </w:r>
          </w:p>
        </w:tc>
        <w:tc>
          <w:tcPr>
            <w:tcW w:w="0" w:type="auto"/>
            <w:vAlign w:val="center"/>
          </w:tcPr>
          <w:p w:rsidR="006B479F" w:rsidRPr="006B479F" w:rsidRDefault="006B479F" w:rsidP="006B479F">
            <w:pPr>
              <w:pStyle w:val="affffffffffff5"/>
              <w:jc w:val="center"/>
              <w:rPr>
                <w:sz w:val="12"/>
                <w:szCs w:val="12"/>
              </w:rPr>
            </w:pPr>
            <w:r w:rsidRPr="006B479F">
              <w:rPr>
                <w:sz w:val="12"/>
                <w:szCs w:val="12"/>
              </w:rPr>
              <w:t>Условия предоставления налоговых льгот, освобождений и иных преференций для плательщиков налогов, установленные муниципальными нормативными правовыми актами</w:t>
            </w:r>
          </w:p>
        </w:tc>
        <w:tc>
          <w:tcPr>
            <w:tcW w:w="0" w:type="auto"/>
            <w:vAlign w:val="center"/>
          </w:tcPr>
          <w:p w:rsidR="006B479F" w:rsidRPr="006B479F" w:rsidRDefault="006B479F" w:rsidP="006B479F">
            <w:pPr>
              <w:pStyle w:val="affffffffffff5"/>
              <w:jc w:val="center"/>
              <w:rPr>
                <w:sz w:val="12"/>
                <w:szCs w:val="12"/>
              </w:rPr>
            </w:pPr>
            <w:r w:rsidRPr="006B479F">
              <w:rPr>
                <w:sz w:val="12"/>
                <w:szCs w:val="12"/>
              </w:rPr>
              <w:t>Куратор налоговых расходов</w:t>
            </w:r>
          </w:p>
        </w:tc>
      </w:tr>
      <w:tr w:rsidR="006B479F" w:rsidTr="006B479F">
        <w:tc>
          <w:tcPr>
            <w:tcW w:w="0" w:type="auto"/>
            <w:vAlign w:val="center"/>
          </w:tcPr>
          <w:p w:rsidR="006B479F" w:rsidRPr="006B479F" w:rsidRDefault="006B479F" w:rsidP="006B479F">
            <w:pPr>
              <w:pStyle w:val="affffffffffff5"/>
              <w:jc w:val="center"/>
              <w:rPr>
                <w:sz w:val="12"/>
                <w:szCs w:val="12"/>
              </w:rPr>
            </w:pPr>
            <w:r w:rsidRPr="006B479F">
              <w:rPr>
                <w:sz w:val="12"/>
                <w:szCs w:val="12"/>
              </w:rPr>
              <w:t>4.</w:t>
            </w:r>
          </w:p>
        </w:tc>
        <w:tc>
          <w:tcPr>
            <w:tcW w:w="0" w:type="auto"/>
            <w:vAlign w:val="center"/>
          </w:tcPr>
          <w:p w:rsidR="006B479F" w:rsidRPr="006B479F" w:rsidRDefault="006B479F" w:rsidP="006B479F">
            <w:pPr>
              <w:pStyle w:val="affffffffffff5"/>
              <w:jc w:val="center"/>
              <w:rPr>
                <w:sz w:val="12"/>
                <w:szCs w:val="12"/>
              </w:rPr>
            </w:pPr>
            <w:r w:rsidRPr="006B479F">
              <w:rPr>
                <w:sz w:val="12"/>
                <w:szCs w:val="12"/>
              </w:rPr>
              <w:t>Целевая категория плательщиков налогов, для которых предусмотрены налоговые льготы, освобождения и иные преференции, установленные муниципальными нормативными правовыми актами</w:t>
            </w:r>
          </w:p>
        </w:tc>
        <w:tc>
          <w:tcPr>
            <w:tcW w:w="0" w:type="auto"/>
            <w:vAlign w:val="center"/>
          </w:tcPr>
          <w:p w:rsidR="006B479F" w:rsidRPr="006B479F" w:rsidRDefault="006B479F" w:rsidP="006B479F">
            <w:pPr>
              <w:pStyle w:val="affffffffffff5"/>
              <w:jc w:val="center"/>
              <w:rPr>
                <w:sz w:val="12"/>
                <w:szCs w:val="12"/>
              </w:rPr>
            </w:pPr>
            <w:r w:rsidRPr="006B479F">
              <w:rPr>
                <w:sz w:val="12"/>
                <w:szCs w:val="12"/>
              </w:rPr>
              <w:t>Куратор налоговых расходов</w:t>
            </w:r>
          </w:p>
        </w:tc>
      </w:tr>
      <w:tr w:rsidR="006B479F" w:rsidTr="006B479F">
        <w:tc>
          <w:tcPr>
            <w:tcW w:w="0" w:type="auto"/>
            <w:vAlign w:val="center"/>
          </w:tcPr>
          <w:p w:rsidR="006B479F" w:rsidRPr="006B479F" w:rsidRDefault="006B479F" w:rsidP="006B479F">
            <w:pPr>
              <w:pStyle w:val="affffffffffff5"/>
              <w:jc w:val="center"/>
              <w:rPr>
                <w:sz w:val="12"/>
                <w:szCs w:val="12"/>
              </w:rPr>
            </w:pPr>
            <w:r w:rsidRPr="006B479F">
              <w:rPr>
                <w:sz w:val="12"/>
                <w:szCs w:val="12"/>
              </w:rPr>
              <w:t>5.</w:t>
            </w:r>
          </w:p>
        </w:tc>
        <w:tc>
          <w:tcPr>
            <w:tcW w:w="0" w:type="auto"/>
            <w:vAlign w:val="center"/>
          </w:tcPr>
          <w:p w:rsidR="006B479F" w:rsidRPr="006B479F" w:rsidRDefault="006B479F" w:rsidP="006B479F">
            <w:pPr>
              <w:pStyle w:val="affffffffffff5"/>
              <w:jc w:val="center"/>
              <w:rPr>
                <w:sz w:val="12"/>
                <w:szCs w:val="12"/>
              </w:rPr>
            </w:pPr>
            <w:r w:rsidRPr="006B479F">
              <w:rPr>
                <w:sz w:val="12"/>
                <w:szCs w:val="12"/>
              </w:rPr>
              <w:t>Даты вступления в силу положений муниципальных нормативных правовых актов, устанавливающих налоговые льготы, освобождения и иные преференции по налогам</w:t>
            </w:r>
          </w:p>
        </w:tc>
        <w:tc>
          <w:tcPr>
            <w:tcW w:w="0" w:type="auto"/>
            <w:vAlign w:val="center"/>
          </w:tcPr>
          <w:p w:rsidR="006B479F" w:rsidRPr="006B479F" w:rsidRDefault="006B479F" w:rsidP="006B479F">
            <w:pPr>
              <w:pStyle w:val="affffffffffff5"/>
              <w:jc w:val="center"/>
              <w:rPr>
                <w:sz w:val="12"/>
                <w:szCs w:val="12"/>
              </w:rPr>
            </w:pPr>
            <w:r w:rsidRPr="006B479F">
              <w:rPr>
                <w:sz w:val="12"/>
                <w:szCs w:val="12"/>
              </w:rPr>
              <w:t>Куратор налоговых расходов</w:t>
            </w:r>
          </w:p>
        </w:tc>
      </w:tr>
      <w:tr w:rsidR="006B479F" w:rsidTr="006B479F">
        <w:tc>
          <w:tcPr>
            <w:tcW w:w="0" w:type="auto"/>
            <w:vAlign w:val="center"/>
          </w:tcPr>
          <w:p w:rsidR="006B479F" w:rsidRPr="006B479F" w:rsidRDefault="006B479F" w:rsidP="006B479F">
            <w:pPr>
              <w:pStyle w:val="affffffffffff5"/>
              <w:jc w:val="center"/>
              <w:rPr>
                <w:sz w:val="12"/>
                <w:szCs w:val="12"/>
              </w:rPr>
            </w:pPr>
            <w:r w:rsidRPr="006B479F">
              <w:rPr>
                <w:sz w:val="12"/>
                <w:szCs w:val="12"/>
              </w:rPr>
              <w:t>6.</w:t>
            </w:r>
          </w:p>
        </w:tc>
        <w:tc>
          <w:tcPr>
            <w:tcW w:w="0" w:type="auto"/>
            <w:vAlign w:val="center"/>
          </w:tcPr>
          <w:p w:rsidR="006B479F" w:rsidRPr="006B479F" w:rsidRDefault="006B479F" w:rsidP="006B479F">
            <w:pPr>
              <w:pStyle w:val="affffffffffff5"/>
              <w:jc w:val="center"/>
              <w:rPr>
                <w:sz w:val="12"/>
                <w:szCs w:val="12"/>
              </w:rPr>
            </w:pPr>
            <w:r w:rsidRPr="006B479F">
              <w:rPr>
                <w:sz w:val="12"/>
                <w:szCs w:val="12"/>
              </w:rPr>
              <w:t>Даты начала действия, предоставленного муниципальными нормативными правовыми актами права на налоговые льготы, освобождения и иные преференции по налогам</w:t>
            </w:r>
          </w:p>
        </w:tc>
        <w:tc>
          <w:tcPr>
            <w:tcW w:w="0" w:type="auto"/>
            <w:vAlign w:val="center"/>
          </w:tcPr>
          <w:p w:rsidR="006B479F" w:rsidRPr="006B479F" w:rsidRDefault="006B479F" w:rsidP="006B479F">
            <w:pPr>
              <w:pStyle w:val="affffffffffff5"/>
              <w:jc w:val="center"/>
              <w:rPr>
                <w:sz w:val="12"/>
                <w:szCs w:val="12"/>
              </w:rPr>
            </w:pPr>
            <w:r w:rsidRPr="006B479F">
              <w:rPr>
                <w:sz w:val="12"/>
                <w:szCs w:val="12"/>
              </w:rPr>
              <w:t>Куратор налоговых расходов</w:t>
            </w:r>
          </w:p>
        </w:tc>
      </w:tr>
      <w:tr w:rsidR="006B479F" w:rsidTr="006B479F">
        <w:tc>
          <w:tcPr>
            <w:tcW w:w="0" w:type="auto"/>
            <w:vAlign w:val="center"/>
          </w:tcPr>
          <w:p w:rsidR="006B479F" w:rsidRPr="006B479F" w:rsidRDefault="006B479F" w:rsidP="006B479F">
            <w:pPr>
              <w:pStyle w:val="affffffffffff5"/>
              <w:jc w:val="center"/>
              <w:rPr>
                <w:sz w:val="12"/>
                <w:szCs w:val="12"/>
              </w:rPr>
            </w:pPr>
            <w:r w:rsidRPr="006B479F">
              <w:rPr>
                <w:sz w:val="12"/>
                <w:szCs w:val="12"/>
              </w:rPr>
              <w:t>7.</w:t>
            </w:r>
          </w:p>
        </w:tc>
        <w:tc>
          <w:tcPr>
            <w:tcW w:w="0" w:type="auto"/>
            <w:vAlign w:val="center"/>
          </w:tcPr>
          <w:p w:rsidR="006B479F" w:rsidRPr="006B479F" w:rsidRDefault="006B479F" w:rsidP="006B479F">
            <w:pPr>
              <w:pStyle w:val="affffffffffff5"/>
              <w:jc w:val="center"/>
              <w:rPr>
                <w:sz w:val="12"/>
                <w:szCs w:val="12"/>
              </w:rPr>
            </w:pPr>
            <w:r w:rsidRPr="006B479F">
              <w:rPr>
                <w:sz w:val="12"/>
                <w:szCs w:val="12"/>
              </w:rPr>
              <w:t>Период действия налоговых льгот, освобождений и иных преференций по налогам, предоставленных муниципальными  нормативными правовыми актами</w:t>
            </w:r>
          </w:p>
        </w:tc>
        <w:tc>
          <w:tcPr>
            <w:tcW w:w="0" w:type="auto"/>
            <w:vAlign w:val="center"/>
          </w:tcPr>
          <w:p w:rsidR="006B479F" w:rsidRPr="006B479F" w:rsidRDefault="006B479F" w:rsidP="006B479F">
            <w:pPr>
              <w:pStyle w:val="affffffffffff5"/>
              <w:jc w:val="center"/>
              <w:rPr>
                <w:sz w:val="12"/>
                <w:szCs w:val="12"/>
              </w:rPr>
            </w:pPr>
            <w:r w:rsidRPr="006B479F">
              <w:rPr>
                <w:sz w:val="12"/>
                <w:szCs w:val="12"/>
              </w:rPr>
              <w:t>Куратор налоговых расходов</w:t>
            </w:r>
          </w:p>
        </w:tc>
      </w:tr>
      <w:tr w:rsidR="006B479F" w:rsidTr="006B479F">
        <w:tc>
          <w:tcPr>
            <w:tcW w:w="0" w:type="auto"/>
            <w:vAlign w:val="center"/>
          </w:tcPr>
          <w:p w:rsidR="006B479F" w:rsidRPr="006B479F" w:rsidRDefault="006B479F" w:rsidP="006B479F">
            <w:pPr>
              <w:pStyle w:val="affffffffffff5"/>
              <w:jc w:val="center"/>
              <w:rPr>
                <w:sz w:val="12"/>
                <w:szCs w:val="12"/>
              </w:rPr>
            </w:pPr>
            <w:r w:rsidRPr="006B479F">
              <w:rPr>
                <w:sz w:val="12"/>
                <w:szCs w:val="12"/>
              </w:rPr>
              <w:t>8.</w:t>
            </w:r>
          </w:p>
        </w:tc>
        <w:tc>
          <w:tcPr>
            <w:tcW w:w="0" w:type="auto"/>
            <w:vAlign w:val="center"/>
          </w:tcPr>
          <w:p w:rsidR="006B479F" w:rsidRPr="006B479F" w:rsidRDefault="006B479F" w:rsidP="006B479F">
            <w:pPr>
              <w:pStyle w:val="affffffffffff5"/>
              <w:jc w:val="center"/>
              <w:rPr>
                <w:sz w:val="12"/>
                <w:szCs w:val="12"/>
              </w:rPr>
            </w:pPr>
            <w:r w:rsidRPr="006B479F">
              <w:rPr>
                <w:sz w:val="12"/>
                <w:szCs w:val="12"/>
              </w:rPr>
              <w:t>Дата прекращения действия налоговых льгот, освобождений и иных преференций по налогам, установленная муниципальными  нормативными правовыми актами</w:t>
            </w:r>
          </w:p>
        </w:tc>
        <w:tc>
          <w:tcPr>
            <w:tcW w:w="0" w:type="auto"/>
            <w:vAlign w:val="center"/>
          </w:tcPr>
          <w:p w:rsidR="006B479F" w:rsidRPr="006B479F" w:rsidRDefault="006B479F" w:rsidP="006B479F">
            <w:pPr>
              <w:pStyle w:val="affffffffffff5"/>
              <w:jc w:val="center"/>
              <w:rPr>
                <w:sz w:val="12"/>
                <w:szCs w:val="12"/>
              </w:rPr>
            </w:pPr>
            <w:r w:rsidRPr="006B479F">
              <w:rPr>
                <w:sz w:val="12"/>
                <w:szCs w:val="12"/>
              </w:rPr>
              <w:t>Куратор налоговых расходов</w:t>
            </w:r>
          </w:p>
        </w:tc>
      </w:tr>
      <w:tr w:rsidR="006B479F" w:rsidTr="006B479F">
        <w:tc>
          <w:tcPr>
            <w:tcW w:w="0" w:type="auto"/>
            <w:gridSpan w:val="3"/>
            <w:vAlign w:val="center"/>
          </w:tcPr>
          <w:p w:rsidR="006B479F" w:rsidRPr="006B479F" w:rsidRDefault="006B479F" w:rsidP="006B479F">
            <w:pPr>
              <w:pStyle w:val="affffffffffff5"/>
              <w:jc w:val="center"/>
              <w:rPr>
                <w:sz w:val="12"/>
                <w:szCs w:val="12"/>
              </w:rPr>
            </w:pPr>
            <w:r w:rsidRPr="006B479F">
              <w:rPr>
                <w:sz w:val="12"/>
                <w:szCs w:val="12"/>
              </w:rPr>
              <w:t>Целевые характеристики налоговых расходов сельского поселения</w:t>
            </w:r>
          </w:p>
        </w:tc>
      </w:tr>
      <w:tr w:rsidR="006B479F" w:rsidTr="006B479F">
        <w:tc>
          <w:tcPr>
            <w:tcW w:w="0" w:type="auto"/>
            <w:vAlign w:val="center"/>
          </w:tcPr>
          <w:p w:rsidR="006B479F" w:rsidRPr="006B479F" w:rsidRDefault="006B479F" w:rsidP="006B479F">
            <w:pPr>
              <w:pStyle w:val="affffffffffff5"/>
              <w:jc w:val="center"/>
              <w:rPr>
                <w:sz w:val="12"/>
                <w:szCs w:val="12"/>
              </w:rPr>
            </w:pPr>
            <w:r w:rsidRPr="006B479F">
              <w:rPr>
                <w:sz w:val="12"/>
                <w:szCs w:val="12"/>
              </w:rPr>
              <w:t>9.</w:t>
            </w:r>
          </w:p>
        </w:tc>
        <w:tc>
          <w:tcPr>
            <w:tcW w:w="0" w:type="auto"/>
            <w:vAlign w:val="center"/>
          </w:tcPr>
          <w:p w:rsidR="006B479F" w:rsidRPr="006B479F" w:rsidRDefault="006B479F" w:rsidP="006B479F">
            <w:pPr>
              <w:pStyle w:val="affffffffffff5"/>
              <w:jc w:val="center"/>
              <w:rPr>
                <w:sz w:val="12"/>
                <w:szCs w:val="12"/>
              </w:rPr>
            </w:pPr>
            <w:r w:rsidRPr="006B479F">
              <w:rPr>
                <w:sz w:val="12"/>
                <w:szCs w:val="12"/>
              </w:rPr>
              <w:t>Наименование налоговых льгот, освобождений и иных преференций по налогам</w:t>
            </w:r>
          </w:p>
        </w:tc>
        <w:tc>
          <w:tcPr>
            <w:tcW w:w="0" w:type="auto"/>
            <w:vAlign w:val="center"/>
          </w:tcPr>
          <w:p w:rsidR="006B479F" w:rsidRPr="006B479F" w:rsidRDefault="006B479F" w:rsidP="006B479F">
            <w:pPr>
              <w:pStyle w:val="affffffffffff5"/>
              <w:jc w:val="center"/>
              <w:rPr>
                <w:sz w:val="12"/>
                <w:szCs w:val="12"/>
              </w:rPr>
            </w:pPr>
            <w:r w:rsidRPr="006B479F">
              <w:rPr>
                <w:sz w:val="12"/>
                <w:szCs w:val="12"/>
              </w:rPr>
              <w:t>Куратор налоговых расходов</w:t>
            </w:r>
          </w:p>
        </w:tc>
      </w:tr>
      <w:tr w:rsidR="006B479F" w:rsidTr="006B479F">
        <w:tc>
          <w:tcPr>
            <w:tcW w:w="0" w:type="auto"/>
            <w:vAlign w:val="center"/>
          </w:tcPr>
          <w:p w:rsidR="006B479F" w:rsidRPr="006B479F" w:rsidRDefault="006B479F" w:rsidP="006B479F">
            <w:pPr>
              <w:pStyle w:val="affffffffffff5"/>
              <w:jc w:val="center"/>
              <w:rPr>
                <w:sz w:val="12"/>
                <w:szCs w:val="12"/>
              </w:rPr>
            </w:pPr>
            <w:r w:rsidRPr="006B479F">
              <w:rPr>
                <w:sz w:val="12"/>
                <w:szCs w:val="12"/>
              </w:rPr>
              <w:t>10.</w:t>
            </w:r>
          </w:p>
        </w:tc>
        <w:tc>
          <w:tcPr>
            <w:tcW w:w="0" w:type="auto"/>
            <w:vAlign w:val="center"/>
          </w:tcPr>
          <w:p w:rsidR="006B479F" w:rsidRPr="006B479F" w:rsidRDefault="006B479F" w:rsidP="006B479F">
            <w:pPr>
              <w:pStyle w:val="affffffffffff5"/>
              <w:jc w:val="center"/>
              <w:rPr>
                <w:sz w:val="12"/>
                <w:szCs w:val="12"/>
              </w:rPr>
            </w:pPr>
            <w:r w:rsidRPr="006B479F">
              <w:rPr>
                <w:sz w:val="12"/>
                <w:szCs w:val="12"/>
              </w:rPr>
              <w:t>Целевая категория налогового расхода сельского поселения</w:t>
            </w:r>
          </w:p>
        </w:tc>
        <w:tc>
          <w:tcPr>
            <w:tcW w:w="0" w:type="auto"/>
            <w:vAlign w:val="center"/>
          </w:tcPr>
          <w:p w:rsidR="006B479F" w:rsidRPr="006B479F" w:rsidRDefault="006B479F" w:rsidP="006B479F">
            <w:pPr>
              <w:pStyle w:val="affffffffffff5"/>
              <w:jc w:val="center"/>
              <w:rPr>
                <w:sz w:val="12"/>
                <w:szCs w:val="12"/>
              </w:rPr>
            </w:pPr>
            <w:r w:rsidRPr="006B479F">
              <w:rPr>
                <w:sz w:val="12"/>
                <w:szCs w:val="12"/>
              </w:rPr>
              <w:t>Куратор налоговых расходов</w:t>
            </w:r>
          </w:p>
        </w:tc>
      </w:tr>
      <w:tr w:rsidR="006B479F" w:rsidTr="006B479F">
        <w:tc>
          <w:tcPr>
            <w:tcW w:w="0" w:type="auto"/>
            <w:vAlign w:val="center"/>
          </w:tcPr>
          <w:p w:rsidR="006B479F" w:rsidRPr="006B479F" w:rsidRDefault="006B479F" w:rsidP="006B479F">
            <w:pPr>
              <w:pStyle w:val="affffffffffff5"/>
              <w:jc w:val="center"/>
              <w:rPr>
                <w:sz w:val="12"/>
                <w:szCs w:val="12"/>
              </w:rPr>
            </w:pPr>
            <w:r w:rsidRPr="006B479F">
              <w:rPr>
                <w:sz w:val="12"/>
                <w:szCs w:val="12"/>
              </w:rPr>
              <w:t>11.</w:t>
            </w:r>
          </w:p>
        </w:tc>
        <w:tc>
          <w:tcPr>
            <w:tcW w:w="0" w:type="auto"/>
            <w:vAlign w:val="center"/>
          </w:tcPr>
          <w:p w:rsidR="006B479F" w:rsidRPr="006B479F" w:rsidRDefault="006B479F" w:rsidP="006B479F">
            <w:pPr>
              <w:pStyle w:val="affffffffffff5"/>
              <w:jc w:val="center"/>
              <w:rPr>
                <w:sz w:val="12"/>
                <w:szCs w:val="12"/>
              </w:rPr>
            </w:pPr>
            <w:r w:rsidRPr="006B479F">
              <w:rPr>
                <w:sz w:val="12"/>
                <w:szCs w:val="12"/>
              </w:rPr>
              <w:t>Цели предоставления налоговых льгот, освобождений и иных преференций для плательщиков налогов, установленных муниципальными  нормативными правовыми актами</w:t>
            </w:r>
          </w:p>
        </w:tc>
        <w:tc>
          <w:tcPr>
            <w:tcW w:w="0" w:type="auto"/>
            <w:vAlign w:val="center"/>
          </w:tcPr>
          <w:p w:rsidR="006B479F" w:rsidRPr="006B479F" w:rsidRDefault="006B479F" w:rsidP="006B479F">
            <w:pPr>
              <w:pStyle w:val="affffffffffff5"/>
              <w:jc w:val="center"/>
              <w:rPr>
                <w:sz w:val="12"/>
                <w:szCs w:val="12"/>
              </w:rPr>
            </w:pPr>
            <w:r w:rsidRPr="006B479F">
              <w:rPr>
                <w:sz w:val="12"/>
                <w:szCs w:val="12"/>
              </w:rPr>
              <w:t>Куратор налоговых расходов</w:t>
            </w:r>
          </w:p>
        </w:tc>
      </w:tr>
      <w:tr w:rsidR="006B479F" w:rsidTr="006B479F">
        <w:tc>
          <w:tcPr>
            <w:tcW w:w="0" w:type="auto"/>
            <w:vAlign w:val="center"/>
          </w:tcPr>
          <w:p w:rsidR="006B479F" w:rsidRPr="006B479F" w:rsidRDefault="006B479F" w:rsidP="006B479F">
            <w:pPr>
              <w:pStyle w:val="affffffffffff5"/>
              <w:jc w:val="center"/>
              <w:rPr>
                <w:sz w:val="12"/>
                <w:szCs w:val="12"/>
              </w:rPr>
            </w:pPr>
            <w:r w:rsidRPr="006B479F">
              <w:rPr>
                <w:sz w:val="12"/>
                <w:szCs w:val="12"/>
              </w:rPr>
              <w:t>12.</w:t>
            </w:r>
          </w:p>
        </w:tc>
        <w:tc>
          <w:tcPr>
            <w:tcW w:w="0" w:type="auto"/>
            <w:vAlign w:val="center"/>
          </w:tcPr>
          <w:p w:rsidR="006B479F" w:rsidRPr="006B479F" w:rsidRDefault="006B479F" w:rsidP="006B479F">
            <w:pPr>
              <w:pStyle w:val="affffffffffff5"/>
              <w:jc w:val="center"/>
              <w:rPr>
                <w:sz w:val="12"/>
                <w:szCs w:val="12"/>
              </w:rPr>
            </w:pPr>
            <w:r w:rsidRPr="006B479F">
              <w:rPr>
                <w:sz w:val="12"/>
                <w:szCs w:val="12"/>
              </w:rPr>
              <w:t>Наименования налогов, по которым предусматриваются налоговые льготы, освобождения и иные преференции, установленные муниципальными нормативными правовыми актами</w:t>
            </w:r>
          </w:p>
        </w:tc>
        <w:tc>
          <w:tcPr>
            <w:tcW w:w="0" w:type="auto"/>
            <w:vAlign w:val="center"/>
          </w:tcPr>
          <w:p w:rsidR="006B479F" w:rsidRPr="006B479F" w:rsidRDefault="006B479F" w:rsidP="006B479F">
            <w:pPr>
              <w:pStyle w:val="affffffffffff5"/>
              <w:jc w:val="center"/>
              <w:rPr>
                <w:sz w:val="12"/>
                <w:szCs w:val="12"/>
              </w:rPr>
            </w:pPr>
            <w:r w:rsidRPr="006B479F">
              <w:rPr>
                <w:sz w:val="12"/>
                <w:szCs w:val="12"/>
              </w:rPr>
              <w:t>Куратор налоговых расходов</w:t>
            </w:r>
          </w:p>
        </w:tc>
      </w:tr>
      <w:tr w:rsidR="006B479F" w:rsidTr="006B479F">
        <w:tc>
          <w:tcPr>
            <w:tcW w:w="0" w:type="auto"/>
            <w:vAlign w:val="center"/>
          </w:tcPr>
          <w:p w:rsidR="006B479F" w:rsidRPr="006B479F" w:rsidRDefault="006B479F" w:rsidP="006B479F">
            <w:pPr>
              <w:pStyle w:val="affffffffffff5"/>
              <w:jc w:val="center"/>
              <w:rPr>
                <w:sz w:val="12"/>
                <w:szCs w:val="12"/>
              </w:rPr>
            </w:pPr>
            <w:r w:rsidRPr="006B479F">
              <w:rPr>
                <w:sz w:val="12"/>
                <w:szCs w:val="12"/>
              </w:rPr>
              <w:t>13.</w:t>
            </w:r>
          </w:p>
        </w:tc>
        <w:tc>
          <w:tcPr>
            <w:tcW w:w="0" w:type="auto"/>
            <w:vAlign w:val="center"/>
          </w:tcPr>
          <w:p w:rsidR="006B479F" w:rsidRPr="006B479F" w:rsidRDefault="006B479F" w:rsidP="006B479F">
            <w:pPr>
              <w:pStyle w:val="affffffffffff5"/>
              <w:jc w:val="center"/>
              <w:rPr>
                <w:sz w:val="12"/>
                <w:szCs w:val="12"/>
              </w:rPr>
            </w:pPr>
            <w:r w:rsidRPr="006B479F">
              <w:rPr>
                <w:sz w:val="12"/>
                <w:szCs w:val="12"/>
              </w:rPr>
              <w:t>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0" w:type="auto"/>
            <w:vAlign w:val="center"/>
          </w:tcPr>
          <w:p w:rsidR="006B479F" w:rsidRPr="006B479F" w:rsidRDefault="006B479F" w:rsidP="006B479F">
            <w:pPr>
              <w:pStyle w:val="affffffffffff5"/>
              <w:jc w:val="center"/>
              <w:rPr>
                <w:sz w:val="12"/>
                <w:szCs w:val="12"/>
              </w:rPr>
            </w:pPr>
            <w:r w:rsidRPr="006B479F">
              <w:rPr>
                <w:sz w:val="12"/>
                <w:szCs w:val="12"/>
              </w:rPr>
              <w:t>Куратор налоговых расходов</w:t>
            </w:r>
          </w:p>
        </w:tc>
      </w:tr>
      <w:tr w:rsidR="006B479F" w:rsidTr="006B479F">
        <w:tc>
          <w:tcPr>
            <w:tcW w:w="0" w:type="auto"/>
            <w:vAlign w:val="center"/>
          </w:tcPr>
          <w:p w:rsidR="006B479F" w:rsidRPr="006B479F" w:rsidRDefault="006B479F" w:rsidP="006B479F">
            <w:pPr>
              <w:pStyle w:val="affffffffffff5"/>
              <w:jc w:val="center"/>
              <w:rPr>
                <w:sz w:val="12"/>
                <w:szCs w:val="12"/>
              </w:rPr>
            </w:pPr>
            <w:r w:rsidRPr="006B479F">
              <w:rPr>
                <w:sz w:val="12"/>
                <w:szCs w:val="12"/>
              </w:rPr>
              <w:t>14.</w:t>
            </w:r>
          </w:p>
        </w:tc>
        <w:tc>
          <w:tcPr>
            <w:tcW w:w="0" w:type="auto"/>
            <w:vAlign w:val="center"/>
          </w:tcPr>
          <w:p w:rsidR="006B479F" w:rsidRPr="006B479F" w:rsidRDefault="006B479F" w:rsidP="006B479F">
            <w:pPr>
              <w:pStyle w:val="affffffffffff5"/>
              <w:jc w:val="center"/>
              <w:rPr>
                <w:sz w:val="12"/>
                <w:szCs w:val="12"/>
              </w:rPr>
            </w:pPr>
            <w:r w:rsidRPr="006B479F">
              <w:rPr>
                <w:sz w:val="12"/>
                <w:szCs w:val="12"/>
              </w:rPr>
              <w:t>Размер налоговой ставки, в пределах которой предоставляются налоговые льготы, освобождения и иные преференции по налогам</w:t>
            </w:r>
          </w:p>
        </w:tc>
        <w:tc>
          <w:tcPr>
            <w:tcW w:w="0" w:type="auto"/>
            <w:vAlign w:val="center"/>
          </w:tcPr>
          <w:p w:rsidR="006B479F" w:rsidRPr="006B479F" w:rsidRDefault="006B479F" w:rsidP="006B479F">
            <w:pPr>
              <w:pStyle w:val="affffffffffff5"/>
              <w:jc w:val="center"/>
              <w:rPr>
                <w:sz w:val="12"/>
                <w:szCs w:val="12"/>
              </w:rPr>
            </w:pPr>
            <w:r w:rsidRPr="006B479F">
              <w:rPr>
                <w:sz w:val="12"/>
                <w:szCs w:val="12"/>
              </w:rPr>
              <w:t>Куратор налоговых расходов</w:t>
            </w:r>
          </w:p>
        </w:tc>
      </w:tr>
      <w:tr w:rsidR="006B479F" w:rsidTr="006B479F">
        <w:tc>
          <w:tcPr>
            <w:tcW w:w="0" w:type="auto"/>
            <w:vAlign w:val="center"/>
          </w:tcPr>
          <w:p w:rsidR="006B479F" w:rsidRPr="006B479F" w:rsidRDefault="006B479F" w:rsidP="006B479F">
            <w:pPr>
              <w:pStyle w:val="affffffffffff5"/>
              <w:jc w:val="center"/>
              <w:rPr>
                <w:sz w:val="12"/>
                <w:szCs w:val="12"/>
              </w:rPr>
            </w:pPr>
            <w:r w:rsidRPr="006B479F">
              <w:rPr>
                <w:sz w:val="12"/>
                <w:szCs w:val="12"/>
              </w:rPr>
              <w:t>15.</w:t>
            </w:r>
          </w:p>
        </w:tc>
        <w:tc>
          <w:tcPr>
            <w:tcW w:w="0" w:type="auto"/>
            <w:vAlign w:val="center"/>
          </w:tcPr>
          <w:p w:rsidR="006B479F" w:rsidRPr="006B479F" w:rsidRDefault="006B479F" w:rsidP="006B479F">
            <w:pPr>
              <w:pStyle w:val="affffffffffff5"/>
              <w:jc w:val="center"/>
              <w:rPr>
                <w:sz w:val="12"/>
                <w:szCs w:val="12"/>
              </w:rPr>
            </w:pPr>
            <w:r w:rsidRPr="006B479F">
              <w:rPr>
                <w:sz w:val="12"/>
                <w:szCs w:val="12"/>
              </w:rPr>
              <w:t>Наименования структурных элементов муниципальных  программ, в целях, реализации которых предоставляются налоговые льготы, освобождения и иные преференции по налогам, установленные муниципальными  нормативными правовыми актами</w:t>
            </w:r>
          </w:p>
        </w:tc>
        <w:tc>
          <w:tcPr>
            <w:tcW w:w="0" w:type="auto"/>
            <w:vAlign w:val="center"/>
          </w:tcPr>
          <w:p w:rsidR="006B479F" w:rsidRPr="006B479F" w:rsidRDefault="006B479F" w:rsidP="006B479F">
            <w:pPr>
              <w:pStyle w:val="affffffffffff5"/>
              <w:jc w:val="center"/>
              <w:rPr>
                <w:sz w:val="12"/>
                <w:szCs w:val="12"/>
              </w:rPr>
            </w:pPr>
            <w:r w:rsidRPr="006B479F">
              <w:rPr>
                <w:sz w:val="12"/>
                <w:szCs w:val="12"/>
              </w:rPr>
              <w:t>Куратор налоговых расходов</w:t>
            </w:r>
          </w:p>
        </w:tc>
      </w:tr>
      <w:tr w:rsidR="006B479F" w:rsidTr="006B479F">
        <w:tc>
          <w:tcPr>
            <w:tcW w:w="0" w:type="auto"/>
            <w:vAlign w:val="center"/>
          </w:tcPr>
          <w:p w:rsidR="006B479F" w:rsidRPr="006B479F" w:rsidRDefault="006B479F" w:rsidP="006B479F">
            <w:pPr>
              <w:pStyle w:val="affffffffffff5"/>
              <w:jc w:val="center"/>
              <w:rPr>
                <w:sz w:val="12"/>
                <w:szCs w:val="12"/>
              </w:rPr>
            </w:pPr>
            <w:r w:rsidRPr="006B479F">
              <w:rPr>
                <w:sz w:val="12"/>
                <w:szCs w:val="12"/>
              </w:rPr>
              <w:t>16.</w:t>
            </w:r>
          </w:p>
        </w:tc>
        <w:tc>
          <w:tcPr>
            <w:tcW w:w="0" w:type="auto"/>
            <w:vAlign w:val="center"/>
          </w:tcPr>
          <w:p w:rsidR="006B479F" w:rsidRPr="006B479F" w:rsidRDefault="006B479F" w:rsidP="006B479F">
            <w:pPr>
              <w:pStyle w:val="affffffffffff5"/>
              <w:jc w:val="center"/>
              <w:rPr>
                <w:sz w:val="12"/>
                <w:szCs w:val="12"/>
              </w:rPr>
            </w:pPr>
            <w:r w:rsidRPr="006B479F">
              <w:rPr>
                <w:sz w:val="12"/>
                <w:szCs w:val="12"/>
              </w:rPr>
              <w:t>Показатель (индикатор) достижения целей муниципальных программ и (или) целей социально-экономической политики, не относящихся к муниципальным программам, в связи с предоставлением налоговых льгот, освобождений и иных преференций по налогам, установленных муниципальными  нормативными правовыми актами</w:t>
            </w:r>
          </w:p>
        </w:tc>
        <w:tc>
          <w:tcPr>
            <w:tcW w:w="0" w:type="auto"/>
            <w:vAlign w:val="center"/>
          </w:tcPr>
          <w:p w:rsidR="006B479F" w:rsidRPr="006B479F" w:rsidRDefault="006B479F" w:rsidP="006B479F">
            <w:pPr>
              <w:pStyle w:val="affffffffffff5"/>
              <w:jc w:val="center"/>
              <w:rPr>
                <w:sz w:val="12"/>
                <w:szCs w:val="12"/>
              </w:rPr>
            </w:pPr>
            <w:r w:rsidRPr="006B479F">
              <w:rPr>
                <w:sz w:val="12"/>
                <w:szCs w:val="12"/>
              </w:rPr>
              <w:t>Куратор налоговых расходов</w:t>
            </w:r>
          </w:p>
        </w:tc>
      </w:tr>
      <w:tr w:rsidR="006B479F" w:rsidTr="006B479F">
        <w:tc>
          <w:tcPr>
            <w:tcW w:w="0" w:type="auto"/>
            <w:vAlign w:val="center"/>
          </w:tcPr>
          <w:p w:rsidR="006B479F" w:rsidRPr="006B479F" w:rsidRDefault="006B479F" w:rsidP="006B479F">
            <w:pPr>
              <w:pStyle w:val="affffffffffff5"/>
              <w:jc w:val="center"/>
              <w:rPr>
                <w:sz w:val="12"/>
                <w:szCs w:val="12"/>
              </w:rPr>
            </w:pPr>
            <w:r w:rsidRPr="006B479F">
              <w:rPr>
                <w:sz w:val="12"/>
                <w:szCs w:val="12"/>
              </w:rPr>
              <w:t>17.</w:t>
            </w:r>
          </w:p>
        </w:tc>
        <w:tc>
          <w:tcPr>
            <w:tcW w:w="0" w:type="auto"/>
            <w:vAlign w:val="center"/>
          </w:tcPr>
          <w:p w:rsidR="006B479F" w:rsidRPr="006B479F" w:rsidRDefault="006B479F" w:rsidP="006B479F">
            <w:pPr>
              <w:pStyle w:val="affffffffffff5"/>
              <w:jc w:val="center"/>
              <w:rPr>
                <w:sz w:val="12"/>
                <w:szCs w:val="12"/>
              </w:rPr>
            </w:pPr>
            <w:r w:rsidRPr="006B479F">
              <w:rPr>
                <w:sz w:val="12"/>
                <w:szCs w:val="12"/>
              </w:rPr>
              <w:t>Значения показателей (индикаторов) достижения целей муниципальных программ и (или) целей социально-экономической политики, не относящихся к муниципальным программам, в связи с предоставлением налоговых льгот, освобождений и иных преференций, установленных муниципальными  нормативными правовыми актами</w:t>
            </w:r>
          </w:p>
        </w:tc>
        <w:tc>
          <w:tcPr>
            <w:tcW w:w="0" w:type="auto"/>
            <w:vAlign w:val="center"/>
          </w:tcPr>
          <w:p w:rsidR="006B479F" w:rsidRPr="006B479F" w:rsidRDefault="006B479F" w:rsidP="006B479F">
            <w:pPr>
              <w:pStyle w:val="affffffffffff5"/>
              <w:jc w:val="center"/>
              <w:rPr>
                <w:sz w:val="12"/>
                <w:szCs w:val="12"/>
              </w:rPr>
            </w:pPr>
            <w:r w:rsidRPr="006B479F">
              <w:rPr>
                <w:sz w:val="12"/>
                <w:szCs w:val="12"/>
              </w:rPr>
              <w:t>Куратор налоговых расходов</w:t>
            </w:r>
          </w:p>
        </w:tc>
      </w:tr>
      <w:tr w:rsidR="006B479F" w:rsidTr="006B479F">
        <w:tc>
          <w:tcPr>
            <w:tcW w:w="0" w:type="auto"/>
            <w:vAlign w:val="center"/>
          </w:tcPr>
          <w:p w:rsidR="006B479F" w:rsidRPr="006B479F" w:rsidRDefault="006B479F" w:rsidP="006B479F">
            <w:pPr>
              <w:pStyle w:val="affffffffffff5"/>
              <w:jc w:val="center"/>
              <w:rPr>
                <w:sz w:val="12"/>
                <w:szCs w:val="12"/>
              </w:rPr>
            </w:pPr>
            <w:r w:rsidRPr="006B479F">
              <w:rPr>
                <w:sz w:val="12"/>
                <w:szCs w:val="12"/>
              </w:rPr>
              <w:t>18.</w:t>
            </w:r>
          </w:p>
        </w:tc>
        <w:tc>
          <w:tcPr>
            <w:tcW w:w="0" w:type="auto"/>
            <w:vAlign w:val="center"/>
          </w:tcPr>
          <w:p w:rsidR="006B479F" w:rsidRPr="006B479F" w:rsidRDefault="006B479F" w:rsidP="006B479F">
            <w:pPr>
              <w:pStyle w:val="affffffffffff5"/>
              <w:jc w:val="center"/>
              <w:rPr>
                <w:sz w:val="12"/>
                <w:szCs w:val="12"/>
              </w:rPr>
            </w:pPr>
            <w:r w:rsidRPr="006B479F">
              <w:rPr>
                <w:sz w:val="12"/>
                <w:szCs w:val="12"/>
              </w:rPr>
              <w:t>Прогнозные (оценочные) значения показателей (индикаторов) достижения целей муниципальных программ и (или) целей социально-экономической политики, не относящихся к муниципальным программам, в связи с предоставлением налоговых льгот, освобождений и иных преференций по налогам, установленных муниципальными  нормативными правовыми актами, на текущий финансовый год, очередной финансовый год и плановый период</w:t>
            </w:r>
          </w:p>
        </w:tc>
        <w:tc>
          <w:tcPr>
            <w:tcW w:w="0" w:type="auto"/>
            <w:vAlign w:val="center"/>
          </w:tcPr>
          <w:p w:rsidR="006B479F" w:rsidRPr="006B479F" w:rsidRDefault="006B479F" w:rsidP="006B479F">
            <w:pPr>
              <w:pStyle w:val="affffffffffff5"/>
              <w:jc w:val="center"/>
              <w:rPr>
                <w:sz w:val="12"/>
                <w:szCs w:val="12"/>
              </w:rPr>
            </w:pPr>
            <w:r w:rsidRPr="006B479F">
              <w:rPr>
                <w:sz w:val="12"/>
                <w:szCs w:val="12"/>
              </w:rPr>
              <w:t>Куратор налоговых расходов</w:t>
            </w:r>
          </w:p>
        </w:tc>
      </w:tr>
      <w:tr w:rsidR="006B479F" w:rsidTr="006B479F">
        <w:tc>
          <w:tcPr>
            <w:tcW w:w="0" w:type="auto"/>
            <w:vAlign w:val="center"/>
          </w:tcPr>
          <w:p w:rsidR="006B479F" w:rsidRPr="006B479F" w:rsidRDefault="006B479F" w:rsidP="006B479F">
            <w:pPr>
              <w:pStyle w:val="affffffffffff5"/>
              <w:jc w:val="center"/>
              <w:rPr>
                <w:sz w:val="12"/>
                <w:szCs w:val="12"/>
              </w:rPr>
            </w:pPr>
            <w:r w:rsidRPr="006B479F">
              <w:rPr>
                <w:sz w:val="12"/>
                <w:szCs w:val="12"/>
              </w:rPr>
              <w:lastRenderedPageBreak/>
              <w:t>19.</w:t>
            </w:r>
          </w:p>
        </w:tc>
        <w:tc>
          <w:tcPr>
            <w:tcW w:w="0" w:type="auto"/>
            <w:vAlign w:val="center"/>
          </w:tcPr>
          <w:p w:rsidR="006B479F" w:rsidRPr="006B479F" w:rsidRDefault="006B479F" w:rsidP="006B479F">
            <w:pPr>
              <w:pStyle w:val="affffffffffff5"/>
              <w:jc w:val="center"/>
              <w:rPr>
                <w:sz w:val="12"/>
                <w:szCs w:val="12"/>
              </w:rPr>
            </w:pPr>
            <w:r w:rsidRPr="006B479F">
              <w:rPr>
                <w:sz w:val="12"/>
                <w:szCs w:val="12"/>
              </w:rPr>
              <w:t>Код вида экономической деятельности (по ОКВЭД), к которому относится налоговый расход (если налоговый расход обусловлен налоговыми льготами, освобождениями и иными преференциями для отдельных видов экономической деятельности)</w:t>
            </w:r>
          </w:p>
        </w:tc>
        <w:tc>
          <w:tcPr>
            <w:tcW w:w="0" w:type="auto"/>
            <w:vAlign w:val="center"/>
          </w:tcPr>
          <w:p w:rsidR="006B479F" w:rsidRPr="006B479F" w:rsidRDefault="006B479F" w:rsidP="006B479F">
            <w:pPr>
              <w:pStyle w:val="affffffffffff5"/>
              <w:jc w:val="center"/>
              <w:rPr>
                <w:sz w:val="12"/>
                <w:szCs w:val="12"/>
              </w:rPr>
            </w:pPr>
            <w:r w:rsidRPr="006B479F">
              <w:rPr>
                <w:sz w:val="12"/>
                <w:szCs w:val="12"/>
              </w:rPr>
              <w:t>Куратор налоговых расходов</w:t>
            </w:r>
          </w:p>
        </w:tc>
      </w:tr>
      <w:tr w:rsidR="006B479F" w:rsidTr="006B479F">
        <w:tc>
          <w:tcPr>
            <w:tcW w:w="0" w:type="auto"/>
            <w:gridSpan w:val="3"/>
            <w:vAlign w:val="center"/>
          </w:tcPr>
          <w:p w:rsidR="006B479F" w:rsidRPr="006B479F" w:rsidRDefault="006B479F" w:rsidP="006B479F">
            <w:pPr>
              <w:pStyle w:val="affffffffffff5"/>
              <w:jc w:val="center"/>
              <w:rPr>
                <w:sz w:val="12"/>
                <w:szCs w:val="12"/>
              </w:rPr>
            </w:pPr>
            <w:r w:rsidRPr="006B479F">
              <w:rPr>
                <w:sz w:val="12"/>
                <w:szCs w:val="12"/>
              </w:rPr>
              <w:t>Фискальные характеристики налогового расхода сельского поселения</w:t>
            </w:r>
          </w:p>
        </w:tc>
      </w:tr>
      <w:tr w:rsidR="006B479F" w:rsidTr="006B479F">
        <w:tc>
          <w:tcPr>
            <w:tcW w:w="0" w:type="auto"/>
            <w:vAlign w:val="center"/>
          </w:tcPr>
          <w:p w:rsidR="006B479F" w:rsidRPr="006B479F" w:rsidRDefault="006B479F" w:rsidP="006B479F">
            <w:pPr>
              <w:pStyle w:val="affffffffffff5"/>
              <w:jc w:val="center"/>
              <w:rPr>
                <w:sz w:val="12"/>
                <w:szCs w:val="12"/>
              </w:rPr>
            </w:pPr>
            <w:r w:rsidRPr="006B479F">
              <w:rPr>
                <w:sz w:val="12"/>
                <w:szCs w:val="12"/>
              </w:rPr>
              <w:t>20.</w:t>
            </w:r>
          </w:p>
        </w:tc>
        <w:tc>
          <w:tcPr>
            <w:tcW w:w="0" w:type="auto"/>
            <w:vAlign w:val="center"/>
          </w:tcPr>
          <w:p w:rsidR="006B479F" w:rsidRPr="006B479F" w:rsidRDefault="006B479F" w:rsidP="006B479F">
            <w:pPr>
              <w:pStyle w:val="affffffffffff5"/>
              <w:jc w:val="center"/>
              <w:rPr>
                <w:sz w:val="12"/>
                <w:szCs w:val="12"/>
              </w:rPr>
            </w:pPr>
            <w:r w:rsidRPr="006B479F">
              <w:rPr>
                <w:sz w:val="12"/>
                <w:szCs w:val="12"/>
              </w:rPr>
              <w:t>Объем налоговых льгот, освобождений и иных преференций, предоставленных для плательщиков налогов, в соответствии с муниципальными нормативными правовыми актами за отчетный год и за год, предшествующий отчетному году (тыс. рублей)</w:t>
            </w:r>
          </w:p>
        </w:tc>
        <w:tc>
          <w:tcPr>
            <w:tcW w:w="0" w:type="auto"/>
            <w:vAlign w:val="center"/>
          </w:tcPr>
          <w:p w:rsidR="006B479F" w:rsidRPr="006B479F" w:rsidRDefault="006B479F" w:rsidP="006B479F">
            <w:pPr>
              <w:pStyle w:val="affffffffffff5"/>
              <w:jc w:val="center"/>
              <w:rPr>
                <w:sz w:val="12"/>
                <w:szCs w:val="12"/>
              </w:rPr>
            </w:pPr>
            <w:r>
              <w:rPr>
                <w:sz w:val="12"/>
                <w:szCs w:val="12"/>
              </w:rPr>
              <w:t>Межрайонная инспекция ФНС №</w:t>
            </w:r>
            <w:r w:rsidRPr="006B479F">
              <w:rPr>
                <w:sz w:val="12"/>
                <w:szCs w:val="12"/>
              </w:rPr>
              <w:t>17</w:t>
            </w:r>
            <w:r>
              <w:rPr>
                <w:sz w:val="12"/>
                <w:szCs w:val="12"/>
              </w:rPr>
              <w:t xml:space="preserve"> </w:t>
            </w:r>
            <w:r w:rsidRPr="006B479F">
              <w:rPr>
                <w:sz w:val="12"/>
                <w:szCs w:val="12"/>
              </w:rPr>
              <w:t>по  Самарской области</w:t>
            </w:r>
          </w:p>
        </w:tc>
      </w:tr>
      <w:tr w:rsidR="006B479F" w:rsidTr="006B479F">
        <w:tc>
          <w:tcPr>
            <w:tcW w:w="0" w:type="auto"/>
            <w:vAlign w:val="center"/>
          </w:tcPr>
          <w:p w:rsidR="006B479F" w:rsidRPr="006B479F" w:rsidRDefault="006B479F" w:rsidP="006B479F">
            <w:pPr>
              <w:pStyle w:val="affffffffffff5"/>
              <w:jc w:val="center"/>
              <w:rPr>
                <w:sz w:val="12"/>
                <w:szCs w:val="12"/>
              </w:rPr>
            </w:pPr>
            <w:r w:rsidRPr="006B479F">
              <w:rPr>
                <w:sz w:val="12"/>
                <w:szCs w:val="12"/>
              </w:rPr>
              <w:t>21.</w:t>
            </w:r>
          </w:p>
        </w:tc>
        <w:tc>
          <w:tcPr>
            <w:tcW w:w="0" w:type="auto"/>
            <w:vAlign w:val="center"/>
          </w:tcPr>
          <w:p w:rsidR="006B479F" w:rsidRPr="006B479F" w:rsidRDefault="006B479F" w:rsidP="006B479F">
            <w:pPr>
              <w:pStyle w:val="affffffffffff5"/>
              <w:jc w:val="center"/>
              <w:rPr>
                <w:sz w:val="12"/>
                <w:szCs w:val="12"/>
              </w:rPr>
            </w:pPr>
            <w:r w:rsidRPr="006B479F">
              <w:rPr>
                <w:sz w:val="12"/>
                <w:szCs w:val="12"/>
              </w:rPr>
              <w:t>Оценка объема предоставленных налоговых льгот, освобождений и иных преференций для плательщиков налогов на текущий финансовый год, очередной финансовый год и плановый период (тыс. рублей)</w:t>
            </w:r>
          </w:p>
        </w:tc>
        <w:tc>
          <w:tcPr>
            <w:tcW w:w="0" w:type="auto"/>
            <w:vAlign w:val="center"/>
          </w:tcPr>
          <w:p w:rsidR="006B479F" w:rsidRPr="006B479F" w:rsidRDefault="006B479F" w:rsidP="006B479F">
            <w:pPr>
              <w:pStyle w:val="affffffffffff5"/>
              <w:jc w:val="center"/>
              <w:rPr>
                <w:sz w:val="12"/>
                <w:szCs w:val="12"/>
              </w:rPr>
            </w:pPr>
            <w:r w:rsidRPr="006B479F">
              <w:rPr>
                <w:sz w:val="12"/>
                <w:szCs w:val="12"/>
              </w:rPr>
              <w:t>Куратор налоговых расходов</w:t>
            </w:r>
          </w:p>
        </w:tc>
      </w:tr>
      <w:tr w:rsidR="006B479F" w:rsidTr="006B479F">
        <w:tc>
          <w:tcPr>
            <w:tcW w:w="0" w:type="auto"/>
            <w:vAlign w:val="center"/>
          </w:tcPr>
          <w:p w:rsidR="006B479F" w:rsidRPr="006B479F" w:rsidRDefault="006B479F" w:rsidP="006B479F">
            <w:pPr>
              <w:pStyle w:val="affffffffffff5"/>
              <w:jc w:val="center"/>
              <w:rPr>
                <w:sz w:val="12"/>
                <w:szCs w:val="12"/>
              </w:rPr>
            </w:pPr>
            <w:r w:rsidRPr="006B479F">
              <w:rPr>
                <w:sz w:val="12"/>
                <w:szCs w:val="12"/>
              </w:rPr>
              <w:t>22.</w:t>
            </w:r>
          </w:p>
        </w:tc>
        <w:tc>
          <w:tcPr>
            <w:tcW w:w="0" w:type="auto"/>
            <w:vAlign w:val="center"/>
          </w:tcPr>
          <w:p w:rsidR="006B479F" w:rsidRPr="006B479F" w:rsidRDefault="006B479F" w:rsidP="006B479F">
            <w:pPr>
              <w:pStyle w:val="affffffffffff5"/>
              <w:jc w:val="center"/>
              <w:rPr>
                <w:sz w:val="12"/>
                <w:szCs w:val="12"/>
              </w:rPr>
            </w:pPr>
            <w:r w:rsidRPr="006B479F">
              <w:rPr>
                <w:sz w:val="12"/>
                <w:szCs w:val="12"/>
              </w:rPr>
              <w:t>Общая численность плательщиков налогов в отчетном финансовом году (единиц)</w:t>
            </w:r>
          </w:p>
        </w:tc>
        <w:tc>
          <w:tcPr>
            <w:tcW w:w="0" w:type="auto"/>
            <w:vAlign w:val="center"/>
          </w:tcPr>
          <w:p w:rsidR="006B479F" w:rsidRPr="006B479F" w:rsidRDefault="006B479F" w:rsidP="006B479F">
            <w:pPr>
              <w:pStyle w:val="affffffffffff5"/>
              <w:jc w:val="center"/>
              <w:rPr>
                <w:sz w:val="12"/>
                <w:szCs w:val="12"/>
              </w:rPr>
            </w:pPr>
            <w:r>
              <w:rPr>
                <w:sz w:val="12"/>
                <w:szCs w:val="12"/>
              </w:rPr>
              <w:t xml:space="preserve">Межрайонная инспекция ФНС №17 </w:t>
            </w:r>
            <w:r w:rsidRPr="006B479F">
              <w:rPr>
                <w:sz w:val="12"/>
                <w:szCs w:val="12"/>
              </w:rPr>
              <w:t>по  Самарской области</w:t>
            </w:r>
          </w:p>
        </w:tc>
      </w:tr>
      <w:tr w:rsidR="006B479F" w:rsidTr="006B479F">
        <w:tc>
          <w:tcPr>
            <w:tcW w:w="0" w:type="auto"/>
            <w:vAlign w:val="center"/>
          </w:tcPr>
          <w:p w:rsidR="006B479F" w:rsidRPr="006B479F" w:rsidRDefault="006B479F" w:rsidP="006B479F">
            <w:pPr>
              <w:pStyle w:val="affffffffffff5"/>
              <w:jc w:val="center"/>
              <w:rPr>
                <w:sz w:val="12"/>
                <w:szCs w:val="12"/>
              </w:rPr>
            </w:pPr>
            <w:r w:rsidRPr="006B479F">
              <w:rPr>
                <w:sz w:val="12"/>
                <w:szCs w:val="12"/>
              </w:rPr>
              <w:t>23.</w:t>
            </w:r>
          </w:p>
        </w:tc>
        <w:tc>
          <w:tcPr>
            <w:tcW w:w="0" w:type="auto"/>
            <w:vAlign w:val="center"/>
          </w:tcPr>
          <w:p w:rsidR="006B479F" w:rsidRPr="006B479F" w:rsidRDefault="006B479F" w:rsidP="006B479F">
            <w:pPr>
              <w:pStyle w:val="affffffffffff5"/>
              <w:jc w:val="center"/>
              <w:rPr>
                <w:sz w:val="12"/>
                <w:szCs w:val="12"/>
              </w:rPr>
            </w:pPr>
            <w:r w:rsidRPr="006B479F">
              <w:rPr>
                <w:sz w:val="12"/>
                <w:szCs w:val="12"/>
              </w:rPr>
              <w:t>Численность плательщиков налогов, воспользовавшихся налоговой льготой, освобождением и иной преференцией (единиц), установленными муниципальными нормативными правовыми актами</w:t>
            </w:r>
          </w:p>
        </w:tc>
        <w:tc>
          <w:tcPr>
            <w:tcW w:w="0" w:type="auto"/>
            <w:vAlign w:val="center"/>
          </w:tcPr>
          <w:p w:rsidR="006B479F" w:rsidRPr="006B479F" w:rsidRDefault="006B479F" w:rsidP="006B479F">
            <w:pPr>
              <w:pStyle w:val="affffffffffff5"/>
              <w:jc w:val="center"/>
              <w:rPr>
                <w:sz w:val="12"/>
                <w:szCs w:val="12"/>
              </w:rPr>
            </w:pPr>
            <w:r>
              <w:rPr>
                <w:sz w:val="12"/>
                <w:szCs w:val="12"/>
              </w:rPr>
              <w:t>Межрайонная инспекция ФНС №</w:t>
            </w:r>
            <w:r w:rsidRPr="006B479F">
              <w:rPr>
                <w:sz w:val="12"/>
                <w:szCs w:val="12"/>
              </w:rPr>
              <w:t>17</w:t>
            </w:r>
            <w:r>
              <w:rPr>
                <w:sz w:val="12"/>
                <w:szCs w:val="12"/>
              </w:rPr>
              <w:t xml:space="preserve"> </w:t>
            </w:r>
            <w:r w:rsidRPr="006B479F">
              <w:rPr>
                <w:sz w:val="12"/>
                <w:szCs w:val="12"/>
              </w:rPr>
              <w:t>по  Самарской области</w:t>
            </w:r>
          </w:p>
        </w:tc>
      </w:tr>
      <w:tr w:rsidR="006B479F" w:rsidTr="006B479F">
        <w:tc>
          <w:tcPr>
            <w:tcW w:w="0" w:type="auto"/>
            <w:vAlign w:val="center"/>
          </w:tcPr>
          <w:p w:rsidR="006B479F" w:rsidRPr="006B479F" w:rsidRDefault="006B479F" w:rsidP="006B479F">
            <w:pPr>
              <w:pStyle w:val="affffffffffff5"/>
              <w:jc w:val="center"/>
              <w:rPr>
                <w:sz w:val="12"/>
                <w:szCs w:val="12"/>
              </w:rPr>
            </w:pPr>
            <w:r w:rsidRPr="006B479F">
              <w:rPr>
                <w:sz w:val="12"/>
                <w:szCs w:val="12"/>
              </w:rPr>
              <w:t>24.</w:t>
            </w:r>
          </w:p>
        </w:tc>
        <w:tc>
          <w:tcPr>
            <w:tcW w:w="0" w:type="auto"/>
            <w:vAlign w:val="center"/>
          </w:tcPr>
          <w:p w:rsidR="006B479F" w:rsidRPr="006B479F" w:rsidRDefault="006B479F" w:rsidP="006B479F">
            <w:pPr>
              <w:pStyle w:val="affffffffffff5"/>
              <w:jc w:val="center"/>
              <w:rPr>
                <w:sz w:val="12"/>
                <w:szCs w:val="12"/>
              </w:rPr>
            </w:pPr>
            <w:r w:rsidRPr="006B479F">
              <w:rPr>
                <w:sz w:val="12"/>
                <w:szCs w:val="12"/>
              </w:rPr>
              <w:t xml:space="preserve">Базовый объем налогов, задекларированный для уплаты </w:t>
            </w:r>
            <w:proofErr w:type="gramStart"/>
            <w:r w:rsidRPr="006B479F">
              <w:rPr>
                <w:sz w:val="12"/>
                <w:szCs w:val="12"/>
              </w:rPr>
              <w:t>в</w:t>
            </w:r>
            <w:proofErr w:type="gramEnd"/>
            <w:r w:rsidRPr="006B479F">
              <w:rPr>
                <w:sz w:val="12"/>
                <w:szCs w:val="12"/>
              </w:rPr>
              <w:t xml:space="preserve"> </w:t>
            </w:r>
            <w:proofErr w:type="gramStart"/>
            <w:r w:rsidRPr="006B479F">
              <w:rPr>
                <w:sz w:val="12"/>
                <w:szCs w:val="12"/>
              </w:rPr>
              <w:t>местный</w:t>
            </w:r>
            <w:proofErr w:type="gramEnd"/>
            <w:r w:rsidRPr="006B479F">
              <w:rPr>
                <w:sz w:val="12"/>
                <w:szCs w:val="12"/>
              </w:rPr>
              <w:t xml:space="preserve"> бюджет  плательщиками налогов, имеющими право на налоговые льготы, освобождения и иные преференции, установленные муниципальными нормативными правовыми актами (тыс. рублей)</w:t>
            </w:r>
          </w:p>
        </w:tc>
        <w:tc>
          <w:tcPr>
            <w:tcW w:w="0" w:type="auto"/>
            <w:vAlign w:val="center"/>
          </w:tcPr>
          <w:p w:rsidR="006B479F" w:rsidRPr="006B479F" w:rsidRDefault="006B479F" w:rsidP="006B479F">
            <w:pPr>
              <w:pStyle w:val="affffffffffff5"/>
              <w:jc w:val="center"/>
              <w:rPr>
                <w:sz w:val="12"/>
                <w:szCs w:val="12"/>
              </w:rPr>
            </w:pPr>
            <w:r>
              <w:rPr>
                <w:sz w:val="12"/>
                <w:szCs w:val="12"/>
              </w:rPr>
              <w:t>Межрайонная инспекция ФНС №</w:t>
            </w:r>
            <w:r w:rsidRPr="006B479F">
              <w:rPr>
                <w:sz w:val="12"/>
                <w:szCs w:val="12"/>
              </w:rPr>
              <w:t>17</w:t>
            </w:r>
            <w:r>
              <w:rPr>
                <w:sz w:val="12"/>
                <w:szCs w:val="12"/>
              </w:rPr>
              <w:t xml:space="preserve"> </w:t>
            </w:r>
            <w:r w:rsidRPr="006B479F">
              <w:rPr>
                <w:sz w:val="12"/>
                <w:szCs w:val="12"/>
              </w:rPr>
              <w:t>по  Самарской области</w:t>
            </w:r>
          </w:p>
        </w:tc>
      </w:tr>
      <w:tr w:rsidR="006B479F" w:rsidTr="006B479F">
        <w:tc>
          <w:tcPr>
            <w:tcW w:w="0" w:type="auto"/>
            <w:vAlign w:val="center"/>
          </w:tcPr>
          <w:p w:rsidR="006B479F" w:rsidRPr="006B479F" w:rsidRDefault="006B479F" w:rsidP="006B479F">
            <w:pPr>
              <w:pStyle w:val="affffffffffff5"/>
              <w:jc w:val="center"/>
              <w:rPr>
                <w:sz w:val="12"/>
                <w:szCs w:val="12"/>
              </w:rPr>
            </w:pPr>
            <w:r w:rsidRPr="006B479F">
              <w:rPr>
                <w:sz w:val="12"/>
                <w:szCs w:val="12"/>
              </w:rPr>
              <w:t>25.</w:t>
            </w:r>
          </w:p>
        </w:tc>
        <w:tc>
          <w:tcPr>
            <w:tcW w:w="0" w:type="auto"/>
            <w:vAlign w:val="center"/>
          </w:tcPr>
          <w:p w:rsidR="006B479F" w:rsidRPr="006B479F" w:rsidRDefault="006B479F" w:rsidP="006B479F">
            <w:pPr>
              <w:pStyle w:val="affffffffffff5"/>
              <w:jc w:val="center"/>
              <w:rPr>
                <w:sz w:val="12"/>
                <w:szCs w:val="12"/>
              </w:rPr>
            </w:pPr>
            <w:r w:rsidRPr="006B479F">
              <w:rPr>
                <w:sz w:val="12"/>
                <w:szCs w:val="12"/>
              </w:rPr>
              <w:t>Объем налогов, задекларированный для уплаты в местный бюджет плательщиками налогов, имеющими право на налоговые льготы, освобождения и иные преференции, за 6 лет, предшествующих отчетному финансовому году (тыс. рублей)</w:t>
            </w:r>
          </w:p>
        </w:tc>
        <w:tc>
          <w:tcPr>
            <w:tcW w:w="0" w:type="auto"/>
            <w:vAlign w:val="center"/>
          </w:tcPr>
          <w:p w:rsidR="006B479F" w:rsidRPr="006B479F" w:rsidRDefault="006B479F" w:rsidP="006B479F">
            <w:pPr>
              <w:pStyle w:val="affffffffffff5"/>
              <w:jc w:val="center"/>
              <w:rPr>
                <w:sz w:val="12"/>
                <w:szCs w:val="12"/>
              </w:rPr>
            </w:pPr>
            <w:r>
              <w:rPr>
                <w:sz w:val="12"/>
                <w:szCs w:val="12"/>
              </w:rPr>
              <w:t>Межрайонная инспекция ФНС №</w:t>
            </w:r>
            <w:r w:rsidRPr="006B479F">
              <w:rPr>
                <w:sz w:val="12"/>
                <w:szCs w:val="12"/>
              </w:rPr>
              <w:t>17 по  Самарской области</w:t>
            </w:r>
          </w:p>
        </w:tc>
      </w:tr>
      <w:tr w:rsidR="006B479F" w:rsidTr="006B479F">
        <w:tc>
          <w:tcPr>
            <w:tcW w:w="0" w:type="auto"/>
            <w:vAlign w:val="center"/>
          </w:tcPr>
          <w:p w:rsidR="006B479F" w:rsidRPr="006B479F" w:rsidRDefault="006B479F" w:rsidP="006B479F">
            <w:pPr>
              <w:pStyle w:val="affffffffffff5"/>
              <w:jc w:val="center"/>
              <w:rPr>
                <w:sz w:val="12"/>
                <w:szCs w:val="12"/>
              </w:rPr>
            </w:pPr>
            <w:r w:rsidRPr="006B479F">
              <w:rPr>
                <w:sz w:val="12"/>
                <w:szCs w:val="12"/>
              </w:rPr>
              <w:t>26.</w:t>
            </w:r>
          </w:p>
        </w:tc>
        <w:tc>
          <w:tcPr>
            <w:tcW w:w="0" w:type="auto"/>
            <w:vAlign w:val="center"/>
          </w:tcPr>
          <w:p w:rsidR="006B479F" w:rsidRPr="006B479F" w:rsidRDefault="006B479F" w:rsidP="006B479F">
            <w:pPr>
              <w:pStyle w:val="affffffffffff5"/>
              <w:jc w:val="center"/>
              <w:rPr>
                <w:sz w:val="12"/>
                <w:szCs w:val="12"/>
              </w:rPr>
            </w:pPr>
            <w:r w:rsidRPr="006B479F">
              <w:rPr>
                <w:sz w:val="12"/>
                <w:szCs w:val="12"/>
              </w:rPr>
              <w:t>Результат оценки эффективности налогового расхода</w:t>
            </w:r>
          </w:p>
        </w:tc>
        <w:tc>
          <w:tcPr>
            <w:tcW w:w="0" w:type="auto"/>
            <w:vAlign w:val="center"/>
          </w:tcPr>
          <w:p w:rsidR="006B479F" w:rsidRPr="006B479F" w:rsidRDefault="006B479F" w:rsidP="006B479F">
            <w:pPr>
              <w:pStyle w:val="affffffffffff5"/>
              <w:jc w:val="center"/>
              <w:rPr>
                <w:sz w:val="12"/>
                <w:szCs w:val="12"/>
              </w:rPr>
            </w:pPr>
            <w:r w:rsidRPr="006B479F">
              <w:rPr>
                <w:sz w:val="12"/>
                <w:szCs w:val="12"/>
              </w:rPr>
              <w:t>Куратор налоговых расходов</w:t>
            </w:r>
          </w:p>
        </w:tc>
      </w:tr>
    </w:tbl>
    <w:p w:rsidR="006B479F" w:rsidRDefault="006B479F" w:rsidP="006B479F">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DC7A07" w:rsidRPr="00DC7A07" w:rsidRDefault="00DC7A07" w:rsidP="00DC7A0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C7A07">
        <w:rPr>
          <w:rFonts w:ascii="Times New Roman" w:hAnsi="Times New Roman" w:cs="Times New Roman"/>
          <w:sz w:val="12"/>
          <w:szCs w:val="12"/>
        </w:rPr>
        <w:t>Приложение № 2</w:t>
      </w:r>
    </w:p>
    <w:p w:rsidR="00DC7A07" w:rsidRDefault="00DC7A07" w:rsidP="00DC7A0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C7A07">
        <w:rPr>
          <w:rFonts w:ascii="Times New Roman" w:hAnsi="Times New Roman" w:cs="Times New Roman"/>
          <w:sz w:val="12"/>
          <w:szCs w:val="12"/>
        </w:rPr>
        <w:t>к Порядку оценки налоговых расходов</w:t>
      </w:r>
    </w:p>
    <w:p w:rsidR="00DC7A07" w:rsidRPr="00DC7A07" w:rsidRDefault="00DC7A07" w:rsidP="00DC7A0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C7A07">
        <w:rPr>
          <w:rFonts w:ascii="Times New Roman" w:hAnsi="Times New Roman" w:cs="Times New Roman"/>
          <w:sz w:val="12"/>
          <w:szCs w:val="12"/>
        </w:rPr>
        <w:t xml:space="preserve"> сельск</w:t>
      </w:r>
      <w:r>
        <w:rPr>
          <w:rFonts w:ascii="Times New Roman" w:hAnsi="Times New Roman" w:cs="Times New Roman"/>
          <w:sz w:val="12"/>
          <w:szCs w:val="12"/>
        </w:rPr>
        <w:t>ого поселения Кармало-Аделяково</w:t>
      </w:r>
    </w:p>
    <w:p w:rsidR="00DC7A07" w:rsidRPr="00DC7A07" w:rsidRDefault="00DC7A07" w:rsidP="00DC7A0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C7A07">
        <w:rPr>
          <w:rFonts w:ascii="Times New Roman" w:hAnsi="Times New Roman" w:cs="Times New Roman"/>
          <w:sz w:val="12"/>
          <w:szCs w:val="12"/>
        </w:rPr>
        <w:t>ПЕРЕЧЕНЬ</w:t>
      </w:r>
    </w:p>
    <w:p w:rsidR="00DC7A07" w:rsidRDefault="00DC7A07" w:rsidP="00DC7A0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C7A07">
        <w:rPr>
          <w:rFonts w:ascii="Times New Roman" w:hAnsi="Times New Roman" w:cs="Times New Roman"/>
          <w:sz w:val="12"/>
          <w:szCs w:val="12"/>
        </w:rPr>
        <w:t>Информации, включаемо</w:t>
      </w:r>
      <w:r>
        <w:rPr>
          <w:rFonts w:ascii="Times New Roman" w:hAnsi="Times New Roman" w:cs="Times New Roman"/>
          <w:sz w:val="12"/>
          <w:szCs w:val="12"/>
        </w:rPr>
        <w:t xml:space="preserve">й в паспорт налогового расхода </w:t>
      </w:r>
      <w:r w:rsidRPr="00DC7A07">
        <w:rPr>
          <w:rFonts w:ascii="Times New Roman" w:hAnsi="Times New Roman" w:cs="Times New Roman"/>
          <w:sz w:val="12"/>
          <w:szCs w:val="12"/>
        </w:rPr>
        <w:t xml:space="preserve">сельского поселения Кармало-Аделяково  </w:t>
      </w:r>
    </w:p>
    <w:tbl>
      <w:tblPr>
        <w:tblStyle w:val="afc"/>
        <w:tblW w:w="0" w:type="auto"/>
        <w:tblLook w:val="04A0" w:firstRow="1" w:lastRow="0" w:firstColumn="1" w:lastColumn="0" w:noHBand="0" w:noVBand="1"/>
      </w:tblPr>
      <w:tblGrid>
        <w:gridCol w:w="420"/>
        <w:gridCol w:w="5532"/>
        <w:gridCol w:w="1777"/>
      </w:tblGrid>
      <w:tr w:rsidR="00DC7A07" w:rsidTr="00DC7A07">
        <w:tc>
          <w:tcPr>
            <w:tcW w:w="0" w:type="auto"/>
            <w:vAlign w:val="center"/>
          </w:tcPr>
          <w:p w:rsidR="00DC7A07" w:rsidRPr="00DC7A07" w:rsidRDefault="00DC7A07" w:rsidP="00DC7A07">
            <w:pPr>
              <w:pStyle w:val="affffffffffff5"/>
              <w:jc w:val="center"/>
              <w:rPr>
                <w:sz w:val="12"/>
                <w:szCs w:val="12"/>
              </w:rPr>
            </w:pPr>
            <w:r w:rsidRPr="00DC7A07">
              <w:rPr>
                <w:sz w:val="12"/>
                <w:szCs w:val="12"/>
              </w:rPr>
              <w:t xml:space="preserve">N </w:t>
            </w:r>
            <w:proofErr w:type="gramStart"/>
            <w:r w:rsidRPr="00DC7A07">
              <w:rPr>
                <w:sz w:val="12"/>
                <w:szCs w:val="12"/>
              </w:rPr>
              <w:t>п</w:t>
            </w:r>
            <w:proofErr w:type="gramEnd"/>
            <w:r w:rsidRPr="00DC7A07">
              <w:rPr>
                <w:sz w:val="12"/>
                <w:szCs w:val="12"/>
              </w:rPr>
              <w:t>/п</w:t>
            </w:r>
          </w:p>
        </w:tc>
        <w:tc>
          <w:tcPr>
            <w:tcW w:w="0" w:type="auto"/>
            <w:vAlign w:val="center"/>
          </w:tcPr>
          <w:p w:rsidR="00DC7A07" w:rsidRPr="00DC7A07" w:rsidRDefault="00DC7A07" w:rsidP="00DC7A07">
            <w:pPr>
              <w:pStyle w:val="affffffffffff5"/>
              <w:jc w:val="center"/>
              <w:rPr>
                <w:sz w:val="12"/>
                <w:szCs w:val="12"/>
              </w:rPr>
            </w:pPr>
            <w:r w:rsidRPr="00DC7A07">
              <w:rPr>
                <w:sz w:val="12"/>
                <w:szCs w:val="12"/>
              </w:rPr>
              <w:t>Предоставляемая информация</w:t>
            </w:r>
          </w:p>
        </w:tc>
        <w:tc>
          <w:tcPr>
            <w:tcW w:w="0" w:type="auto"/>
            <w:vAlign w:val="center"/>
          </w:tcPr>
          <w:p w:rsidR="00DC7A07" w:rsidRPr="00DC7A07" w:rsidRDefault="00DC7A07" w:rsidP="00DC7A07">
            <w:pPr>
              <w:pStyle w:val="affffffffffff5"/>
              <w:jc w:val="center"/>
              <w:rPr>
                <w:sz w:val="12"/>
                <w:szCs w:val="12"/>
              </w:rPr>
            </w:pPr>
            <w:r w:rsidRPr="00DC7A07">
              <w:rPr>
                <w:sz w:val="12"/>
                <w:szCs w:val="12"/>
              </w:rPr>
              <w:t>Источник данных</w:t>
            </w:r>
          </w:p>
        </w:tc>
      </w:tr>
      <w:tr w:rsidR="00DC7A07" w:rsidTr="00DC7A07">
        <w:tc>
          <w:tcPr>
            <w:tcW w:w="0" w:type="auto"/>
            <w:vAlign w:val="center"/>
          </w:tcPr>
          <w:p w:rsidR="00DC7A07" w:rsidRPr="00DC7A07" w:rsidRDefault="00DC7A07" w:rsidP="00DC7A07">
            <w:pPr>
              <w:pStyle w:val="affffffffffff5"/>
              <w:jc w:val="center"/>
              <w:rPr>
                <w:sz w:val="12"/>
                <w:szCs w:val="12"/>
              </w:rPr>
            </w:pPr>
            <w:r w:rsidRPr="00DC7A07">
              <w:rPr>
                <w:sz w:val="12"/>
                <w:szCs w:val="12"/>
              </w:rPr>
              <w:t>1</w:t>
            </w:r>
          </w:p>
        </w:tc>
        <w:tc>
          <w:tcPr>
            <w:tcW w:w="0" w:type="auto"/>
            <w:vAlign w:val="center"/>
          </w:tcPr>
          <w:p w:rsidR="00DC7A07" w:rsidRPr="00DC7A07" w:rsidRDefault="00DC7A07" w:rsidP="00DC7A07">
            <w:pPr>
              <w:pStyle w:val="affffffffffff5"/>
              <w:jc w:val="center"/>
              <w:rPr>
                <w:sz w:val="12"/>
                <w:szCs w:val="12"/>
              </w:rPr>
            </w:pPr>
            <w:r w:rsidRPr="00DC7A07">
              <w:rPr>
                <w:sz w:val="12"/>
                <w:szCs w:val="12"/>
              </w:rPr>
              <w:t>2</w:t>
            </w:r>
          </w:p>
        </w:tc>
        <w:tc>
          <w:tcPr>
            <w:tcW w:w="0" w:type="auto"/>
            <w:vAlign w:val="center"/>
          </w:tcPr>
          <w:p w:rsidR="00DC7A07" w:rsidRPr="00DC7A07" w:rsidRDefault="00DC7A07" w:rsidP="00DC7A07">
            <w:pPr>
              <w:pStyle w:val="affffffffffff5"/>
              <w:jc w:val="center"/>
              <w:rPr>
                <w:sz w:val="12"/>
                <w:szCs w:val="12"/>
              </w:rPr>
            </w:pPr>
            <w:r w:rsidRPr="00DC7A07">
              <w:rPr>
                <w:sz w:val="12"/>
                <w:szCs w:val="12"/>
              </w:rPr>
              <w:t>3</w:t>
            </w:r>
          </w:p>
        </w:tc>
      </w:tr>
      <w:tr w:rsidR="00DC7A07" w:rsidTr="00DC7A07">
        <w:tc>
          <w:tcPr>
            <w:tcW w:w="0" w:type="auto"/>
            <w:gridSpan w:val="3"/>
            <w:vAlign w:val="center"/>
          </w:tcPr>
          <w:p w:rsidR="00DC7A07" w:rsidRDefault="00DC7A07" w:rsidP="00DC7A07">
            <w:pPr>
              <w:autoSpaceDE w:val="0"/>
              <w:autoSpaceDN w:val="0"/>
              <w:adjustRightInd w:val="0"/>
              <w:jc w:val="center"/>
              <w:outlineLvl w:val="0"/>
              <w:rPr>
                <w:rFonts w:ascii="Times New Roman" w:hAnsi="Times New Roman" w:cs="Times New Roman"/>
                <w:sz w:val="12"/>
                <w:szCs w:val="12"/>
              </w:rPr>
            </w:pPr>
            <w:r w:rsidRPr="00DC7A07">
              <w:rPr>
                <w:rFonts w:ascii="Times New Roman" w:hAnsi="Times New Roman" w:cs="Times New Roman"/>
                <w:sz w:val="12"/>
                <w:szCs w:val="12"/>
              </w:rPr>
              <w:t>Нормативные характеристики налоговых расходов сельского поселения</w:t>
            </w:r>
          </w:p>
        </w:tc>
      </w:tr>
      <w:tr w:rsidR="00DC7A07" w:rsidTr="00DC7A07">
        <w:tc>
          <w:tcPr>
            <w:tcW w:w="0" w:type="auto"/>
            <w:vAlign w:val="center"/>
          </w:tcPr>
          <w:p w:rsidR="00DC7A07" w:rsidRPr="00DC7A07" w:rsidRDefault="00DC7A07" w:rsidP="00DC7A07">
            <w:pPr>
              <w:pStyle w:val="affffffffffff5"/>
              <w:jc w:val="center"/>
              <w:rPr>
                <w:sz w:val="12"/>
                <w:szCs w:val="12"/>
              </w:rPr>
            </w:pPr>
            <w:r w:rsidRPr="00DC7A07">
              <w:rPr>
                <w:sz w:val="12"/>
                <w:szCs w:val="12"/>
              </w:rPr>
              <w:t>1.</w:t>
            </w:r>
          </w:p>
        </w:tc>
        <w:tc>
          <w:tcPr>
            <w:tcW w:w="0" w:type="auto"/>
            <w:vAlign w:val="center"/>
          </w:tcPr>
          <w:p w:rsidR="00DC7A07" w:rsidRPr="00DC7A07" w:rsidRDefault="00DC7A07" w:rsidP="00DC7A07">
            <w:pPr>
              <w:pStyle w:val="affffffffffff5"/>
              <w:jc w:val="center"/>
              <w:rPr>
                <w:sz w:val="12"/>
                <w:szCs w:val="12"/>
              </w:rPr>
            </w:pPr>
            <w:r w:rsidRPr="00DC7A07">
              <w:rPr>
                <w:sz w:val="12"/>
                <w:szCs w:val="12"/>
              </w:rPr>
              <w:t xml:space="preserve">Наименование </w:t>
            </w:r>
            <w:proofErr w:type="gramStart"/>
            <w:r w:rsidRPr="00DC7A07">
              <w:rPr>
                <w:sz w:val="12"/>
                <w:szCs w:val="12"/>
              </w:rPr>
              <w:t>налогов</w:t>
            </w:r>
            <w:proofErr w:type="gramEnd"/>
            <w:r w:rsidRPr="00DC7A07">
              <w:rPr>
                <w:sz w:val="12"/>
                <w:szCs w:val="12"/>
              </w:rPr>
              <w:t xml:space="preserve"> по которым предусматриваются налоговые льготы, освобождения и иные преференции</w:t>
            </w:r>
          </w:p>
        </w:tc>
        <w:tc>
          <w:tcPr>
            <w:tcW w:w="0" w:type="auto"/>
            <w:vAlign w:val="center"/>
          </w:tcPr>
          <w:p w:rsidR="00DC7A07" w:rsidRPr="00DC7A07" w:rsidRDefault="00DC7A07" w:rsidP="00DC7A07">
            <w:pPr>
              <w:pStyle w:val="affffffffffff5"/>
              <w:jc w:val="center"/>
              <w:rPr>
                <w:sz w:val="12"/>
                <w:szCs w:val="12"/>
              </w:rPr>
            </w:pPr>
            <w:r w:rsidRPr="00DC7A07">
              <w:rPr>
                <w:sz w:val="12"/>
                <w:szCs w:val="12"/>
              </w:rPr>
              <w:t>перечень налоговых расходов</w:t>
            </w:r>
          </w:p>
        </w:tc>
      </w:tr>
      <w:tr w:rsidR="00DC7A07" w:rsidTr="00DC7A07">
        <w:tc>
          <w:tcPr>
            <w:tcW w:w="0" w:type="auto"/>
            <w:vAlign w:val="center"/>
          </w:tcPr>
          <w:p w:rsidR="00DC7A07" w:rsidRPr="00DC7A07" w:rsidRDefault="00DC7A07" w:rsidP="00DC7A07">
            <w:pPr>
              <w:pStyle w:val="affffffffffff5"/>
              <w:jc w:val="center"/>
              <w:rPr>
                <w:sz w:val="12"/>
                <w:szCs w:val="12"/>
              </w:rPr>
            </w:pPr>
            <w:r w:rsidRPr="00DC7A07">
              <w:rPr>
                <w:sz w:val="12"/>
                <w:szCs w:val="12"/>
              </w:rPr>
              <w:t>2.</w:t>
            </w:r>
          </w:p>
        </w:tc>
        <w:tc>
          <w:tcPr>
            <w:tcW w:w="0" w:type="auto"/>
            <w:vAlign w:val="center"/>
          </w:tcPr>
          <w:p w:rsidR="00DC7A07" w:rsidRPr="00DC7A07" w:rsidRDefault="00DC7A07" w:rsidP="00DC7A07">
            <w:pPr>
              <w:pStyle w:val="affffffffffff5"/>
              <w:jc w:val="center"/>
              <w:rPr>
                <w:sz w:val="12"/>
                <w:szCs w:val="12"/>
              </w:rPr>
            </w:pPr>
            <w:r w:rsidRPr="00DC7A07">
              <w:rPr>
                <w:sz w:val="12"/>
                <w:szCs w:val="12"/>
              </w:rPr>
              <w:t>Муниципальные нормативные правовые акты, их структурные единицы, которыми предусматриваются налоговые льготы, освобождения и иные преференции по налогам</w:t>
            </w:r>
          </w:p>
        </w:tc>
        <w:tc>
          <w:tcPr>
            <w:tcW w:w="0" w:type="auto"/>
            <w:vAlign w:val="center"/>
          </w:tcPr>
          <w:p w:rsidR="00DC7A07" w:rsidRPr="00DC7A07" w:rsidRDefault="00DC7A07" w:rsidP="00DC7A07">
            <w:pPr>
              <w:pStyle w:val="affffffffffff5"/>
              <w:jc w:val="center"/>
              <w:rPr>
                <w:sz w:val="12"/>
                <w:szCs w:val="12"/>
              </w:rPr>
            </w:pPr>
            <w:r w:rsidRPr="00DC7A07">
              <w:rPr>
                <w:sz w:val="12"/>
                <w:szCs w:val="12"/>
              </w:rPr>
              <w:t>перечень налоговых расходов</w:t>
            </w:r>
          </w:p>
        </w:tc>
      </w:tr>
      <w:tr w:rsidR="00DC7A07" w:rsidTr="00DC7A07">
        <w:tc>
          <w:tcPr>
            <w:tcW w:w="0" w:type="auto"/>
            <w:vAlign w:val="center"/>
          </w:tcPr>
          <w:p w:rsidR="00DC7A07" w:rsidRPr="00DC7A07" w:rsidRDefault="00DC7A07" w:rsidP="00DC7A07">
            <w:pPr>
              <w:pStyle w:val="affffffffffff5"/>
              <w:jc w:val="center"/>
              <w:rPr>
                <w:sz w:val="12"/>
                <w:szCs w:val="12"/>
              </w:rPr>
            </w:pPr>
            <w:r w:rsidRPr="00DC7A07">
              <w:rPr>
                <w:sz w:val="12"/>
                <w:szCs w:val="12"/>
              </w:rPr>
              <w:t>3.</w:t>
            </w:r>
          </w:p>
        </w:tc>
        <w:tc>
          <w:tcPr>
            <w:tcW w:w="0" w:type="auto"/>
            <w:vAlign w:val="center"/>
          </w:tcPr>
          <w:p w:rsidR="00DC7A07" w:rsidRPr="00DC7A07" w:rsidRDefault="00DC7A07" w:rsidP="00DC7A07">
            <w:pPr>
              <w:pStyle w:val="affffffffffff5"/>
              <w:jc w:val="center"/>
              <w:rPr>
                <w:sz w:val="12"/>
                <w:szCs w:val="12"/>
              </w:rPr>
            </w:pPr>
            <w:r w:rsidRPr="00DC7A07">
              <w:rPr>
                <w:sz w:val="12"/>
                <w:szCs w:val="12"/>
              </w:rPr>
              <w:t>Категории плательщиков налогов, для которых предусмотрены налоговые льготы, освобождения и иные преференции, установленные муниципальными нормативными правовыми актами</w:t>
            </w:r>
          </w:p>
        </w:tc>
        <w:tc>
          <w:tcPr>
            <w:tcW w:w="0" w:type="auto"/>
            <w:vAlign w:val="center"/>
          </w:tcPr>
          <w:p w:rsidR="00DC7A07" w:rsidRPr="00DC7A07" w:rsidRDefault="00DC7A07" w:rsidP="00DC7A07">
            <w:pPr>
              <w:pStyle w:val="affffffffffff5"/>
              <w:jc w:val="center"/>
              <w:rPr>
                <w:sz w:val="12"/>
                <w:szCs w:val="12"/>
              </w:rPr>
            </w:pPr>
            <w:r w:rsidRPr="00DC7A07">
              <w:rPr>
                <w:sz w:val="12"/>
                <w:szCs w:val="12"/>
              </w:rPr>
              <w:t>перечень налоговых расходов</w:t>
            </w:r>
          </w:p>
        </w:tc>
      </w:tr>
      <w:tr w:rsidR="00DC7A07" w:rsidTr="00DC7A07">
        <w:tc>
          <w:tcPr>
            <w:tcW w:w="0" w:type="auto"/>
            <w:vAlign w:val="center"/>
          </w:tcPr>
          <w:p w:rsidR="00DC7A07" w:rsidRPr="00DC7A07" w:rsidRDefault="00DC7A07" w:rsidP="00DC7A07">
            <w:pPr>
              <w:pStyle w:val="affffffffffff5"/>
              <w:jc w:val="center"/>
              <w:rPr>
                <w:sz w:val="12"/>
                <w:szCs w:val="12"/>
              </w:rPr>
            </w:pPr>
            <w:r w:rsidRPr="00DC7A07">
              <w:rPr>
                <w:sz w:val="12"/>
                <w:szCs w:val="12"/>
              </w:rPr>
              <w:t>4.</w:t>
            </w:r>
          </w:p>
        </w:tc>
        <w:tc>
          <w:tcPr>
            <w:tcW w:w="0" w:type="auto"/>
            <w:vAlign w:val="center"/>
          </w:tcPr>
          <w:p w:rsidR="00DC7A07" w:rsidRPr="00DC7A07" w:rsidRDefault="00DC7A07" w:rsidP="00DC7A07">
            <w:pPr>
              <w:pStyle w:val="affffffffffff5"/>
              <w:jc w:val="center"/>
              <w:rPr>
                <w:sz w:val="12"/>
                <w:szCs w:val="12"/>
              </w:rPr>
            </w:pPr>
            <w:r w:rsidRPr="00DC7A07">
              <w:rPr>
                <w:sz w:val="12"/>
                <w:szCs w:val="12"/>
              </w:rPr>
              <w:t>Условия предоставления налоговых льгот, освобождений и иных преференций для плательщиков налогов, установленные муниципальными нормативными правовыми актами</w:t>
            </w:r>
          </w:p>
        </w:tc>
        <w:tc>
          <w:tcPr>
            <w:tcW w:w="0" w:type="auto"/>
            <w:vAlign w:val="center"/>
          </w:tcPr>
          <w:p w:rsidR="00DC7A07" w:rsidRPr="00DC7A07" w:rsidRDefault="00DC7A07" w:rsidP="00DC7A07">
            <w:pPr>
              <w:pStyle w:val="affffffffffff5"/>
              <w:jc w:val="center"/>
              <w:rPr>
                <w:sz w:val="12"/>
                <w:szCs w:val="12"/>
              </w:rPr>
            </w:pPr>
            <w:r w:rsidRPr="00DC7A07">
              <w:rPr>
                <w:sz w:val="12"/>
                <w:szCs w:val="12"/>
              </w:rPr>
              <w:t>куратор налоговых расходов</w:t>
            </w:r>
          </w:p>
        </w:tc>
      </w:tr>
      <w:tr w:rsidR="00DC7A07" w:rsidTr="00DC7A07">
        <w:tc>
          <w:tcPr>
            <w:tcW w:w="0" w:type="auto"/>
            <w:vAlign w:val="center"/>
          </w:tcPr>
          <w:p w:rsidR="00DC7A07" w:rsidRPr="00DC7A07" w:rsidRDefault="00DC7A07" w:rsidP="00DC7A07">
            <w:pPr>
              <w:pStyle w:val="affffffffffff5"/>
              <w:jc w:val="center"/>
              <w:rPr>
                <w:sz w:val="12"/>
                <w:szCs w:val="12"/>
              </w:rPr>
            </w:pPr>
            <w:r w:rsidRPr="00DC7A07">
              <w:rPr>
                <w:sz w:val="12"/>
                <w:szCs w:val="12"/>
              </w:rPr>
              <w:t>5.</w:t>
            </w:r>
          </w:p>
        </w:tc>
        <w:tc>
          <w:tcPr>
            <w:tcW w:w="0" w:type="auto"/>
            <w:vAlign w:val="center"/>
          </w:tcPr>
          <w:p w:rsidR="00DC7A07" w:rsidRPr="00DC7A07" w:rsidRDefault="00DC7A07" w:rsidP="00DC7A07">
            <w:pPr>
              <w:pStyle w:val="affffffffffff5"/>
              <w:jc w:val="center"/>
              <w:rPr>
                <w:sz w:val="12"/>
                <w:szCs w:val="12"/>
              </w:rPr>
            </w:pPr>
            <w:r w:rsidRPr="00DC7A07">
              <w:rPr>
                <w:sz w:val="12"/>
                <w:szCs w:val="12"/>
              </w:rPr>
              <w:t>Целевая категория плательщиков налогов, для которых предусмотрены налоговые льготы, освобождения и иные преференции, установленные муниципальными нормативными правовыми актами</w:t>
            </w:r>
          </w:p>
        </w:tc>
        <w:tc>
          <w:tcPr>
            <w:tcW w:w="0" w:type="auto"/>
            <w:vAlign w:val="center"/>
          </w:tcPr>
          <w:p w:rsidR="00DC7A07" w:rsidRPr="00DC7A07" w:rsidRDefault="00DC7A07" w:rsidP="00DC7A07">
            <w:pPr>
              <w:pStyle w:val="affffffffffff5"/>
              <w:jc w:val="center"/>
              <w:rPr>
                <w:sz w:val="12"/>
                <w:szCs w:val="12"/>
              </w:rPr>
            </w:pPr>
            <w:r w:rsidRPr="00DC7A07">
              <w:rPr>
                <w:sz w:val="12"/>
                <w:szCs w:val="12"/>
              </w:rPr>
              <w:t>куратор налоговых расходов</w:t>
            </w:r>
          </w:p>
        </w:tc>
      </w:tr>
      <w:tr w:rsidR="00DC7A07" w:rsidTr="00DC7A07">
        <w:tc>
          <w:tcPr>
            <w:tcW w:w="0" w:type="auto"/>
            <w:vAlign w:val="center"/>
          </w:tcPr>
          <w:p w:rsidR="00DC7A07" w:rsidRPr="00DC7A07" w:rsidRDefault="00DC7A07" w:rsidP="00DC7A07">
            <w:pPr>
              <w:pStyle w:val="affffffffffff5"/>
              <w:jc w:val="center"/>
              <w:rPr>
                <w:sz w:val="12"/>
                <w:szCs w:val="12"/>
              </w:rPr>
            </w:pPr>
            <w:r w:rsidRPr="00DC7A07">
              <w:rPr>
                <w:sz w:val="12"/>
                <w:szCs w:val="12"/>
              </w:rPr>
              <w:t>6.</w:t>
            </w:r>
          </w:p>
        </w:tc>
        <w:tc>
          <w:tcPr>
            <w:tcW w:w="0" w:type="auto"/>
            <w:vAlign w:val="center"/>
          </w:tcPr>
          <w:p w:rsidR="00DC7A07" w:rsidRPr="00DC7A07" w:rsidRDefault="00DC7A07" w:rsidP="00DC7A07">
            <w:pPr>
              <w:pStyle w:val="affffffffffff5"/>
              <w:jc w:val="center"/>
              <w:rPr>
                <w:sz w:val="12"/>
                <w:szCs w:val="12"/>
              </w:rPr>
            </w:pPr>
            <w:r w:rsidRPr="00DC7A07">
              <w:rPr>
                <w:sz w:val="12"/>
                <w:szCs w:val="12"/>
              </w:rPr>
              <w:t>Даты вступления в силу положений муниципальных нормативных правовых актов, устанавливающих налоговые льготы, освобождения и иные преференции по налогам</w:t>
            </w:r>
          </w:p>
        </w:tc>
        <w:tc>
          <w:tcPr>
            <w:tcW w:w="0" w:type="auto"/>
            <w:vAlign w:val="center"/>
          </w:tcPr>
          <w:p w:rsidR="00DC7A07" w:rsidRPr="00DC7A07" w:rsidRDefault="00DC7A07" w:rsidP="00DC7A07">
            <w:pPr>
              <w:pStyle w:val="affffffffffff5"/>
              <w:jc w:val="center"/>
              <w:rPr>
                <w:sz w:val="12"/>
                <w:szCs w:val="12"/>
              </w:rPr>
            </w:pPr>
            <w:r w:rsidRPr="00DC7A07">
              <w:rPr>
                <w:sz w:val="12"/>
                <w:szCs w:val="12"/>
              </w:rPr>
              <w:t>куратор налоговых расходов</w:t>
            </w:r>
          </w:p>
        </w:tc>
      </w:tr>
      <w:tr w:rsidR="00DC7A07" w:rsidTr="00DC7A07">
        <w:tc>
          <w:tcPr>
            <w:tcW w:w="0" w:type="auto"/>
            <w:vAlign w:val="center"/>
          </w:tcPr>
          <w:p w:rsidR="00DC7A07" w:rsidRPr="00DC7A07" w:rsidRDefault="00DC7A07" w:rsidP="00DC7A07">
            <w:pPr>
              <w:pStyle w:val="affffffffffff5"/>
              <w:jc w:val="center"/>
              <w:rPr>
                <w:sz w:val="12"/>
                <w:szCs w:val="12"/>
              </w:rPr>
            </w:pPr>
            <w:r w:rsidRPr="00DC7A07">
              <w:rPr>
                <w:sz w:val="12"/>
                <w:szCs w:val="12"/>
              </w:rPr>
              <w:t>7.</w:t>
            </w:r>
          </w:p>
        </w:tc>
        <w:tc>
          <w:tcPr>
            <w:tcW w:w="0" w:type="auto"/>
            <w:vAlign w:val="center"/>
          </w:tcPr>
          <w:p w:rsidR="00DC7A07" w:rsidRPr="00DC7A07" w:rsidRDefault="00DC7A07" w:rsidP="00DC7A07">
            <w:pPr>
              <w:pStyle w:val="affffffffffff5"/>
              <w:jc w:val="center"/>
              <w:rPr>
                <w:sz w:val="12"/>
                <w:szCs w:val="12"/>
              </w:rPr>
            </w:pPr>
            <w:r w:rsidRPr="00DC7A07">
              <w:rPr>
                <w:sz w:val="12"/>
                <w:szCs w:val="12"/>
              </w:rPr>
              <w:t>Даты вступления в силу положений муниципальных нормативных правовых актов, отменяющих налоговые льготы, освобождения и иные преференции по налогам</w:t>
            </w:r>
          </w:p>
        </w:tc>
        <w:tc>
          <w:tcPr>
            <w:tcW w:w="0" w:type="auto"/>
            <w:vAlign w:val="center"/>
          </w:tcPr>
          <w:p w:rsidR="00DC7A07" w:rsidRPr="00DC7A07" w:rsidRDefault="00DC7A07" w:rsidP="00DC7A07">
            <w:pPr>
              <w:pStyle w:val="affffffffffff5"/>
              <w:jc w:val="center"/>
              <w:rPr>
                <w:sz w:val="12"/>
                <w:szCs w:val="12"/>
              </w:rPr>
            </w:pPr>
            <w:r w:rsidRPr="00DC7A07">
              <w:rPr>
                <w:sz w:val="12"/>
                <w:szCs w:val="12"/>
              </w:rPr>
              <w:t>куратор налоговых расходов</w:t>
            </w:r>
          </w:p>
        </w:tc>
      </w:tr>
      <w:tr w:rsidR="00DC7A07" w:rsidTr="00DC7A07">
        <w:tc>
          <w:tcPr>
            <w:tcW w:w="0" w:type="auto"/>
            <w:gridSpan w:val="3"/>
            <w:vAlign w:val="center"/>
          </w:tcPr>
          <w:p w:rsidR="00DC7A07" w:rsidRPr="00DC7A07" w:rsidRDefault="00DC7A07" w:rsidP="00DC7A07">
            <w:pPr>
              <w:pStyle w:val="affffffffffff5"/>
              <w:jc w:val="center"/>
              <w:rPr>
                <w:sz w:val="12"/>
                <w:szCs w:val="12"/>
              </w:rPr>
            </w:pPr>
            <w:r w:rsidRPr="00DC7A07">
              <w:rPr>
                <w:sz w:val="12"/>
                <w:szCs w:val="12"/>
              </w:rPr>
              <w:t>Целевые характеристики налоговых расходов</w:t>
            </w:r>
          </w:p>
        </w:tc>
      </w:tr>
      <w:tr w:rsidR="00DC7A07" w:rsidTr="00DC7A07">
        <w:tc>
          <w:tcPr>
            <w:tcW w:w="0" w:type="auto"/>
            <w:vAlign w:val="center"/>
          </w:tcPr>
          <w:p w:rsidR="00DC7A07" w:rsidRPr="00DC7A07" w:rsidRDefault="00DC7A07" w:rsidP="00DC7A07">
            <w:pPr>
              <w:pStyle w:val="affffffffffff5"/>
              <w:jc w:val="center"/>
              <w:rPr>
                <w:sz w:val="12"/>
                <w:szCs w:val="12"/>
              </w:rPr>
            </w:pPr>
            <w:r w:rsidRPr="00DC7A07">
              <w:rPr>
                <w:sz w:val="12"/>
                <w:szCs w:val="12"/>
              </w:rPr>
              <w:t>8.</w:t>
            </w:r>
          </w:p>
        </w:tc>
        <w:tc>
          <w:tcPr>
            <w:tcW w:w="0" w:type="auto"/>
            <w:vAlign w:val="center"/>
          </w:tcPr>
          <w:p w:rsidR="00DC7A07" w:rsidRPr="00DC7A07" w:rsidRDefault="00DC7A07" w:rsidP="00DC7A07">
            <w:pPr>
              <w:pStyle w:val="affffffffffff5"/>
              <w:jc w:val="center"/>
              <w:rPr>
                <w:sz w:val="12"/>
                <w:szCs w:val="12"/>
              </w:rPr>
            </w:pPr>
            <w:r w:rsidRPr="00DC7A07">
              <w:rPr>
                <w:sz w:val="12"/>
                <w:szCs w:val="12"/>
              </w:rPr>
              <w:t>Целевая категория налогового расхода сельского поселения</w:t>
            </w:r>
          </w:p>
        </w:tc>
        <w:tc>
          <w:tcPr>
            <w:tcW w:w="0" w:type="auto"/>
            <w:vAlign w:val="center"/>
          </w:tcPr>
          <w:p w:rsidR="00DC7A07" w:rsidRPr="00DC7A07" w:rsidRDefault="00DC7A07" w:rsidP="00DC7A07">
            <w:pPr>
              <w:pStyle w:val="affffffffffff5"/>
              <w:jc w:val="center"/>
              <w:rPr>
                <w:sz w:val="12"/>
                <w:szCs w:val="12"/>
              </w:rPr>
            </w:pPr>
            <w:r w:rsidRPr="00DC7A07">
              <w:rPr>
                <w:sz w:val="12"/>
                <w:szCs w:val="12"/>
              </w:rPr>
              <w:t>куратор налоговых расходов</w:t>
            </w:r>
          </w:p>
        </w:tc>
      </w:tr>
      <w:tr w:rsidR="00DC7A07" w:rsidTr="00DC7A07">
        <w:tc>
          <w:tcPr>
            <w:tcW w:w="0" w:type="auto"/>
            <w:vAlign w:val="center"/>
          </w:tcPr>
          <w:p w:rsidR="00DC7A07" w:rsidRPr="00DC7A07" w:rsidRDefault="00DC7A07" w:rsidP="00DC7A07">
            <w:pPr>
              <w:pStyle w:val="affffffffffff5"/>
              <w:jc w:val="center"/>
              <w:rPr>
                <w:sz w:val="12"/>
                <w:szCs w:val="12"/>
              </w:rPr>
            </w:pPr>
            <w:r w:rsidRPr="00DC7A07">
              <w:rPr>
                <w:sz w:val="12"/>
                <w:szCs w:val="12"/>
              </w:rPr>
              <w:t>9.</w:t>
            </w:r>
          </w:p>
        </w:tc>
        <w:tc>
          <w:tcPr>
            <w:tcW w:w="0" w:type="auto"/>
            <w:vAlign w:val="center"/>
          </w:tcPr>
          <w:p w:rsidR="00DC7A07" w:rsidRPr="00DC7A07" w:rsidRDefault="00DC7A07" w:rsidP="00DC7A07">
            <w:pPr>
              <w:pStyle w:val="affffffffffff5"/>
              <w:jc w:val="center"/>
              <w:rPr>
                <w:sz w:val="12"/>
                <w:szCs w:val="12"/>
              </w:rPr>
            </w:pPr>
            <w:r w:rsidRPr="00DC7A07">
              <w:rPr>
                <w:sz w:val="12"/>
                <w:szCs w:val="12"/>
              </w:rPr>
              <w:t>Цели предоставления налоговых льгот, освобождений и иных преференций для плательщиков налогов, установленных муниципальными  нормативными правовыми актами</w:t>
            </w:r>
          </w:p>
        </w:tc>
        <w:tc>
          <w:tcPr>
            <w:tcW w:w="0" w:type="auto"/>
            <w:vAlign w:val="center"/>
          </w:tcPr>
          <w:p w:rsidR="00DC7A07" w:rsidRPr="00DC7A07" w:rsidRDefault="00DC7A07" w:rsidP="00DC7A07">
            <w:pPr>
              <w:pStyle w:val="affffffffffff5"/>
              <w:jc w:val="center"/>
              <w:rPr>
                <w:sz w:val="12"/>
                <w:szCs w:val="12"/>
              </w:rPr>
            </w:pPr>
            <w:r w:rsidRPr="00DC7A07">
              <w:rPr>
                <w:sz w:val="12"/>
                <w:szCs w:val="12"/>
              </w:rPr>
              <w:t>куратор налоговых расходов</w:t>
            </w:r>
          </w:p>
        </w:tc>
      </w:tr>
      <w:tr w:rsidR="00DC7A07" w:rsidTr="00DC7A07">
        <w:tc>
          <w:tcPr>
            <w:tcW w:w="0" w:type="auto"/>
            <w:vAlign w:val="center"/>
          </w:tcPr>
          <w:p w:rsidR="00DC7A07" w:rsidRPr="00DC7A07" w:rsidRDefault="00DC7A07" w:rsidP="00DC7A07">
            <w:pPr>
              <w:pStyle w:val="affffffffffff5"/>
              <w:jc w:val="center"/>
              <w:rPr>
                <w:sz w:val="12"/>
                <w:szCs w:val="12"/>
              </w:rPr>
            </w:pPr>
            <w:r w:rsidRPr="00DC7A07">
              <w:rPr>
                <w:sz w:val="12"/>
                <w:szCs w:val="12"/>
              </w:rPr>
              <w:t>10.</w:t>
            </w:r>
          </w:p>
        </w:tc>
        <w:tc>
          <w:tcPr>
            <w:tcW w:w="0" w:type="auto"/>
            <w:vAlign w:val="center"/>
          </w:tcPr>
          <w:p w:rsidR="00DC7A07" w:rsidRPr="00DC7A07" w:rsidRDefault="00DC7A07" w:rsidP="00DC7A07">
            <w:pPr>
              <w:pStyle w:val="affffffffffff5"/>
              <w:jc w:val="center"/>
              <w:rPr>
                <w:sz w:val="12"/>
                <w:szCs w:val="12"/>
              </w:rPr>
            </w:pPr>
            <w:r w:rsidRPr="00DC7A07">
              <w:rPr>
                <w:sz w:val="12"/>
                <w:szCs w:val="12"/>
              </w:rPr>
              <w:t>Размер налоговой ставки, в пределах которой предоставляются налоговые льготы, освобождения и иные преференции по налогам</w:t>
            </w:r>
          </w:p>
        </w:tc>
        <w:tc>
          <w:tcPr>
            <w:tcW w:w="0" w:type="auto"/>
            <w:vAlign w:val="center"/>
          </w:tcPr>
          <w:p w:rsidR="00DC7A07" w:rsidRPr="00DC7A07" w:rsidRDefault="00DC7A07" w:rsidP="00DC7A07">
            <w:pPr>
              <w:pStyle w:val="affffffffffff5"/>
              <w:jc w:val="center"/>
              <w:rPr>
                <w:sz w:val="12"/>
                <w:szCs w:val="12"/>
              </w:rPr>
            </w:pPr>
            <w:r w:rsidRPr="00DC7A07">
              <w:rPr>
                <w:sz w:val="12"/>
                <w:szCs w:val="12"/>
              </w:rPr>
              <w:t>куратор налоговых расходов</w:t>
            </w:r>
          </w:p>
        </w:tc>
      </w:tr>
      <w:tr w:rsidR="00DC7A07" w:rsidTr="00DC7A07">
        <w:tc>
          <w:tcPr>
            <w:tcW w:w="0" w:type="auto"/>
            <w:gridSpan w:val="3"/>
            <w:vAlign w:val="center"/>
          </w:tcPr>
          <w:p w:rsidR="00DC7A07" w:rsidRPr="00DC7A07" w:rsidRDefault="00DC7A07" w:rsidP="00DC7A07">
            <w:pPr>
              <w:pStyle w:val="affffffffffff5"/>
              <w:jc w:val="center"/>
              <w:rPr>
                <w:sz w:val="12"/>
                <w:szCs w:val="12"/>
              </w:rPr>
            </w:pPr>
            <w:r w:rsidRPr="00DC7A07">
              <w:rPr>
                <w:sz w:val="12"/>
                <w:szCs w:val="12"/>
              </w:rPr>
              <w:t>Фискальные характеристики налогового расхода сельского поселения</w:t>
            </w:r>
          </w:p>
        </w:tc>
      </w:tr>
      <w:tr w:rsidR="00DC7A07" w:rsidTr="00DC7A07">
        <w:tc>
          <w:tcPr>
            <w:tcW w:w="0" w:type="auto"/>
            <w:vAlign w:val="center"/>
          </w:tcPr>
          <w:p w:rsidR="00DC7A07" w:rsidRPr="00DC7A07" w:rsidRDefault="00DC7A07" w:rsidP="00DC7A07">
            <w:pPr>
              <w:pStyle w:val="affffffffffff5"/>
              <w:jc w:val="center"/>
              <w:rPr>
                <w:sz w:val="12"/>
                <w:szCs w:val="12"/>
              </w:rPr>
            </w:pPr>
            <w:r w:rsidRPr="00DC7A07">
              <w:rPr>
                <w:sz w:val="12"/>
                <w:szCs w:val="12"/>
              </w:rPr>
              <w:t>11.</w:t>
            </w:r>
          </w:p>
        </w:tc>
        <w:tc>
          <w:tcPr>
            <w:tcW w:w="0" w:type="auto"/>
            <w:vAlign w:val="center"/>
          </w:tcPr>
          <w:p w:rsidR="00DC7A07" w:rsidRPr="00DC7A07" w:rsidRDefault="00DC7A07" w:rsidP="00DC7A07">
            <w:pPr>
              <w:pStyle w:val="affffffffffff5"/>
              <w:jc w:val="center"/>
              <w:rPr>
                <w:sz w:val="12"/>
                <w:szCs w:val="12"/>
              </w:rPr>
            </w:pPr>
            <w:r w:rsidRPr="00DC7A07">
              <w:rPr>
                <w:sz w:val="12"/>
                <w:szCs w:val="12"/>
              </w:rPr>
              <w:t>Объем налоговых льгот, освобождений и иных преференций, предоставленных для плательщиков налогов, в соответствии с муниципальными нормативными правовыми актами за отчетный год и за год, предшествующий отчетному году (тыс. рублей)</w:t>
            </w:r>
          </w:p>
        </w:tc>
        <w:tc>
          <w:tcPr>
            <w:tcW w:w="0" w:type="auto"/>
            <w:vAlign w:val="center"/>
          </w:tcPr>
          <w:p w:rsidR="00DC7A07" w:rsidRPr="00DC7A07" w:rsidRDefault="00DC7A07" w:rsidP="00DC7A07">
            <w:pPr>
              <w:pStyle w:val="affffffffffff5"/>
              <w:jc w:val="center"/>
              <w:rPr>
                <w:sz w:val="12"/>
                <w:szCs w:val="12"/>
              </w:rPr>
            </w:pPr>
            <w:r>
              <w:rPr>
                <w:sz w:val="12"/>
                <w:szCs w:val="12"/>
              </w:rPr>
              <w:t>Межрайонная инспекция ФНС №</w:t>
            </w:r>
            <w:r w:rsidRPr="00DC7A07">
              <w:rPr>
                <w:sz w:val="12"/>
                <w:szCs w:val="12"/>
              </w:rPr>
              <w:t>17</w:t>
            </w:r>
            <w:r>
              <w:rPr>
                <w:sz w:val="12"/>
                <w:szCs w:val="12"/>
              </w:rPr>
              <w:t xml:space="preserve"> </w:t>
            </w:r>
            <w:r w:rsidRPr="00DC7A07">
              <w:rPr>
                <w:sz w:val="12"/>
                <w:szCs w:val="12"/>
              </w:rPr>
              <w:t>по  Самарской области</w:t>
            </w:r>
          </w:p>
        </w:tc>
      </w:tr>
      <w:tr w:rsidR="00DC7A07" w:rsidTr="00DC7A07">
        <w:tc>
          <w:tcPr>
            <w:tcW w:w="0" w:type="auto"/>
            <w:vAlign w:val="center"/>
          </w:tcPr>
          <w:p w:rsidR="00DC7A07" w:rsidRPr="00DC7A07" w:rsidRDefault="00DC7A07" w:rsidP="00DC7A07">
            <w:pPr>
              <w:pStyle w:val="affffffffffff5"/>
              <w:jc w:val="center"/>
              <w:rPr>
                <w:sz w:val="12"/>
                <w:szCs w:val="12"/>
              </w:rPr>
            </w:pPr>
            <w:r w:rsidRPr="00DC7A07">
              <w:rPr>
                <w:sz w:val="12"/>
                <w:szCs w:val="12"/>
              </w:rPr>
              <w:t>12.</w:t>
            </w:r>
          </w:p>
        </w:tc>
        <w:tc>
          <w:tcPr>
            <w:tcW w:w="0" w:type="auto"/>
            <w:vAlign w:val="center"/>
          </w:tcPr>
          <w:p w:rsidR="00DC7A07" w:rsidRPr="00DC7A07" w:rsidRDefault="00DC7A07" w:rsidP="00DC7A07">
            <w:pPr>
              <w:pStyle w:val="affffffffffff5"/>
              <w:jc w:val="center"/>
              <w:rPr>
                <w:sz w:val="12"/>
                <w:szCs w:val="12"/>
              </w:rPr>
            </w:pPr>
            <w:r w:rsidRPr="00DC7A07">
              <w:rPr>
                <w:sz w:val="12"/>
                <w:szCs w:val="12"/>
              </w:rPr>
              <w:t>Оценка объема предоставленных налоговых льгот, освобождений и иных преференций для плательщиков налогов на текущий финансовый год, очередной финансовый год и плановый период (тыс. рублей)</w:t>
            </w:r>
          </w:p>
        </w:tc>
        <w:tc>
          <w:tcPr>
            <w:tcW w:w="0" w:type="auto"/>
            <w:vAlign w:val="center"/>
          </w:tcPr>
          <w:p w:rsidR="00DC7A07" w:rsidRPr="00DC7A07" w:rsidRDefault="00DC7A07" w:rsidP="00DC7A07">
            <w:pPr>
              <w:pStyle w:val="affffffffffff5"/>
              <w:jc w:val="center"/>
              <w:rPr>
                <w:sz w:val="12"/>
                <w:szCs w:val="12"/>
              </w:rPr>
            </w:pPr>
            <w:r w:rsidRPr="00DC7A07">
              <w:rPr>
                <w:sz w:val="12"/>
                <w:szCs w:val="12"/>
              </w:rPr>
              <w:t>Куратор налоговых расходов</w:t>
            </w:r>
          </w:p>
        </w:tc>
      </w:tr>
      <w:tr w:rsidR="00DC7A07" w:rsidTr="00DC7A07">
        <w:tc>
          <w:tcPr>
            <w:tcW w:w="0" w:type="auto"/>
            <w:vAlign w:val="center"/>
          </w:tcPr>
          <w:p w:rsidR="00DC7A07" w:rsidRPr="00DC7A07" w:rsidRDefault="00DC7A07" w:rsidP="00DC7A07">
            <w:pPr>
              <w:pStyle w:val="affffffffffff5"/>
              <w:jc w:val="center"/>
              <w:rPr>
                <w:sz w:val="12"/>
                <w:szCs w:val="12"/>
              </w:rPr>
            </w:pPr>
            <w:r w:rsidRPr="00DC7A07">
              <w:rPr>
                <w:sz w:val="12"/>
                <w:szCs w:val="12"/>
              </w:rPr>
              <w:t>13.</w:t>
            </w:r>
          </w:p>
        </w:tc>
        <w:tc>
          <w:tcPr>
            <w:tcW w:w="0" w:type="auto"/>
            <w:vAlign w:val="center"/>
          </w:tcPr>
          <w:p w:rsidR="00DC7A07" w:rsidRPr="00DC7A07" w:rsidRDefault="00DC7A07" w:rsidP="00DC7A07">
            <w:pPr>
              <w:pStyle w:val="affffffffffff5"/>
              <w:jc w:val="center"/>
              <w:rPr>
                <w:sz w:val="12"/>
                <w:szCs w:val="12"/>
              </w:rPr>
            </w:pPr>
            <w:r w:rsidRPr="00DC7A07">
              <w:rPr>
                <w:sz w:val="12"/>
                <w:szCs w:val="12"/>
              </w:rPr>
              <w:t>Общая численность плательщиков налогов в отчетном финансовом году (единиц)</w:t>
            </w:r>
          </w:p>
        </w:tc>
        <w:tc>
          <w:tcPr>
            <w:tcW w:w="0" w:type="auto"/>
            <w:vAlign w:val="center"/>
          </w:tcPr>
          <w:p w:rsidR="00DC7A07" w:rsidRPr="00DC7A07" w:rsidRDefault="00DC7A07" w:rsidP="00DC7A07">
            <w:pPr>
              <w:pStyle w:val="affffffffffff5"/>
              <w:jc w:val="center"/>
              <w:rPr>
                <w:sz w:val="12"/>
                <w:szCs w:val="12"/>
              </w:rPr>
            </w:pPr>
            <w:r>
              <w:rPr>
                <w:sz w:val="12"/>
                <w:szCs w:val="12"/>
              </w:rPr>
              <w:t>Межрайонная инспекция ФНС №</w:t>
            </w:r>
            <w:r w:rsidRPr="00DC7A07">
              <w:rPr>
                <w:sz w:val="12"/>
                <w:szCs w:val="12"/>
              </w:rPr>
              <w:t>17</w:t>
            </w:r>
            <w:r>
              <w:rPr>
                <w:sz w:val="12"/>
                <w:szCs w:val="12"/>
              </w:rPr>
              <w:t xml:space="preserve"> </w:t>
            </w:r>
            <w:r w:rsidRPr="00DC7A07">
              <w:rPr>
                <w:sz w:val="12"/>
                <w:szCs w:val="12"/>
              </w:rPr>
              <w:t>по  Самарской области</w:t>
            </w:r>
          </w:p>
        </w:tc>
      </w:tr>
      <w:tr w:rsidR="00DC7A07" w:rsidTr="00DC7A07">
        <w:tc>
          <w:tcPr>
            <w:tcW w:w="0" w:type="auto"/>
            <w:vAlign w:val="center"/>
          </w:tcPr>
          <w:p w:rsidR="00DC7A07" w:rsidRPr="00DC7A07" w:rsidRDefault="00DC7A07" w:rsidP="00DC7A07">
            <w:pPr>
              <w:pStyle w:val="affffffffffff5"/>
              <w:jc w:val="center"/>
              <w:rPr>
                <w:sz w:val="12"/>
                <w:szCs w:val="12"/>
              </w:rPr>
            </w:pPr>
            <w:r w:rsidRPr="00DC7A07">
              <w:rPr>
                <w:sz w:val="12"/>
                <w:szCs w:val="12"/>
              </w:rPr>
              <w:t>14.</w:t>
            </w:r>
          </w:p>
        </w:tc>
        <w:tc>
          <w:tcPr>
            <w:tcW w:w="0" w:type="auto"/>
            <w:vAlign w:val="center"/>
          </w:tcPr>
          <w:p w:rsidR="00DC7A07" w:rsidRPr="00DC7A07" w:rsidRDefault="00DC7A07" w:rsidP="00DC7A07">
            <w:pPr>
              <w:pStyle w:val="affffffffffff5"/>
              <w:jc w:val="center"/>
              <w:rPr>
                <w:sz w:val="12"/>
                <w:szCs w:val="12"/>
              </w:rPr>
            </w:pPr>
            <w:r w:rsidRPr="00DC7A07">
              <w:rPr>
                <w:sz w:val="12"/>
                <w:szCs w:val="12"/>
              </w:rPr>
              <w:t>Численность плательщиков налогов, воспользовавшихся налоговой льготой, освобождением и иной преференцией (единиц), установленными муниципальными нормативными правовыми актами</w:t>
            </w:r>
          </w:p>
        </w:tc>
        <w:tc>
          <w:tcPr>
            <w:tcW w:w="0" w:type="auto"/>
            <w:vAlign w:val="center"/>
          </w:tcPr>
          <w:p w:rsidR="00DC7A07" w:rsidRPr="00DC7A07" w:rsidRDefault="00DC7A07" w:rsidP="00DC7A07">
            <w:pPr>
              <w:pStyle w:val="affffffffffff5"/>
              <w:jc w:val="center"/>
              <w:rPr>
                <w:sz w:val="12"/>
                <w:szCs w:val="12"/>
              </w:rPr>
            </w:pPr>
            <w:r>
              <w:rPr>
                <w:sz w:val="12"/>
                <w:szCs w:val="12"/>
              </w:rPr>
              <w:t>Межрайонная инспекция ФНС №</w:t>
            </w:r>
            <w:r w:rsidRPr="00DC7A07">
              <w:rPr>
                <w:sz w:val="12"/>
                <w:szCs w:val="12"/>
              </w:rPr>
              <w:t>17</w:t>
            </w:r>
            <w:r>
              <w:rPr>
                <w:sz w:val="12"/>
                <w:szCs w:val="12"/>
              </w:rPr>
              <w:t xml:space="preserve"> </w:t>
            </w:r>
            <w:r w:rsidRPr="00DC7A07">
              <w:rPr>
                <w:sz w:val="12"/>
                <w:szCs w:val="12"/>
              </w:rPr>
              <w:t>по  Самарской области</w:t>
            </w:r>
          </w:p>
        </w:tc>
      </w:tr>
      <w:tr w:rsidR="00DC7A07" w:rsidTr="00DC7A07">
        <w:tc>
          <w:tcPr>
            <w:tcW w:w="0" w:type="auto"/>
            <w:vAlign w:val="center"/>
          </w:tcPr>
          <w:p w:rsidR="00DC7A07" w:rsidRPr="00DC7A07" w:rsidRDefault="00DC7A07" w:rsidP="00DC7A07">
            <w:pPr>
              <w:pStyle w:val="affffffffffff5"/>
              <w:jc w:val="center"/>
              <w:rPr>
                <w:sz w:val="12"/>
                <w:szCs w:val="12"/>
              </w:rPr>
            </w:pPr>
            <w:r w:rsidRPr="00DC7A07">
              <w:rPr>
                <w:sz w:val="12"/>
                <w:szCs w:val="12"/>
              </w:rPr>
              <w:t>15.</w:t>
            </w:r>
          </w:p>
        </w:tc>
        <w:tc>
          <w:tcPr>
            <w:tcW w:w="0" w:type="auto"/>
            <w:vAlign w:val="center"/>
          </w:tcPr>
          <w:p w:rsidR="00DC7A07" w:rsidRPr="00DC7A07" w:rsidRDefault="00DC7A07" w:rsidP="00DC7A07">
            <w:pPr>
              <w:pStyle w:val="affffffffffff5"/>
              <w:jc w:val="center"/>
              <w:rPr>
                <w:sz w:val="12"/>
                <w:szCs w:val="12"/>
              </w:rPr>
            </w:pPr>
            <w:r w:rsidRPr="00DC7A07">
              <w:rPr>
                <w:sz w:val="12"/>
                <w:szCs w:val="12"/>
              </w:rPr>
              <w:t>Результат оценки эффективности налогового расхода</w:t>
            </w:r>
          </w:p>
        </w:tc>
        <w:tc>
          <w:tcPr>
            <w:tcW w:w="0" w:type="auto"/>
            <w:vAlign w:val="center"/>
          </w:tcPr>
          <w:p w:rsidR="00DC7A07" w:rsidRPr="00DC7A07" w:rsidRDefault="00DC7A07" w:rsidP="00DC7A07">
            <w:pPr>
              <w:pStyle w:val="affffffffffff5"/>
              <w:jc w:val="center"/>
              <w:rPr>
                <w:sz w:val="12"/>
                <w:szCs w:val="12"/>
              </w:rPr>
            </w:pPr>
            <w:r w:rsidRPr="00DC7A07">
              <w:rPr>
                <w:sz w:val="12"/>
                <w:szCs w:val="12"/>
              </w:rPr>
              <w:t>Куратор налоговых расходов</w:t>
            </w:r>
          </w:p>
        </w:tc>
      </w:tr>
    </w:tbl>
    <w:p w:rsidR="00DC7A07" w:rsidRDefault="00DC7A07" w:rsidP="00DC7A07">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16769B" w:rsidRDefault="0016769B" w:rsidP="0016769B">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16769B" w:rsidRDefault="0016769B" w:rsidP="0016769B">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16769B" w:rsidRDefault="0016769B" w:rsidP="0016769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6769B">
        <w:rPr>
          <w:rFonts w:ascii="Times New Roman" w:hAnsi="Times New Roman" w:cs="Times New Roman"/>
          <w:sz w:val="12"/>
          <w:szCs w:val="12"/>
        </w:rPr>
        <w:lastRenderedPageBreak/>
        <w:t xml:space="preserve">Администрация </w:t>
      </w:r>
    </w:p>
    <w:p w:rsidR="0016769B" w:rsidRPr="0016769B" w:rsidRDefault="0016769B" w:rsidP="0016769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6769B">
        <w:rPr>
          <w:rFonts w:ascii="Times New Roman" w:hAnsi="Times New Roman" w:cs="Times New Roman"/>
          <w:sz w:val="12"/>
          <w:szCs w:val="12"/>
        </w:rPr>
        <w:t>сельского поселения Кандабулак</w:t>
      </w:r>
    </w:p>
    <w:p w:rsidR="0016769B" w:rsidRPr="0016769B" w:rsidRDefault="0016769B" w:rsidP="0016769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6769B">
        <w:rPr>
          <w:rFonts w:ascii="Times New Roman" w:hAnsi="Times New Roman" w:cs="Times New Roman"/>
          <w:sz w:val="12"/>
          <w:szCs w:val="12"/>
        </w:rPr>
        <w:t>муниципального района Сергиевский</w:t>
      </w:r>
    </w:p>
    <w:p w:rsidR="0016769B" w:rsidRPr="0016769B" w:rsidRDefault="0016769B" w:rsidP="0016769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6769B">
        <w:rPr>
          <w:rFonts w:ascii="Times New Roman" w:hAnsi="Times New Roman" w:cs="Times New Roman"/>
          <w:sz w:val="12"/>
          <w:szCs w:val="12"/>
        </w:rPr>
        <w:t>Самарской области</w:t>
      </w:r>
    </w:p>
    <w:p w:rsidR="0016769B" w:rsidRPr="0016769B" w:rsidRDefault="0016769B" w:rsidP="0016769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6769B">
        <w:rPr>
          <w:rFonts w:ascii="Times New Roman" w:hAnsi="Times New Roman" w:cs="Times New Roman"/>
          <w:sz w:val="12"/>
          <w:szCs w:val="12"/>
        </w:rPr>
        <w:t>ПОСТАНОВЛЕНИЕ</w:t>
      </w:r>
    </w:p>
    <w:p w:rsidR="00B64C7F" w:rsidRDefault="0016769B" w:rsidP="0016769B">
      <w:pPr>
        <w:autoSpaceDE w:val="0"/>
        <w:autoSpaceDN w:val="0"/>
        <w:adjustRightInd w:val="0"/>
        <w:spacing w:after="0" w:line="240" w:lineRule="auto"/>
        <w:ind w:firstLine="284"/>
        <w:outlineLvl w:val="0"/>
        <w:rPr>
          <w:rFonts w:ascii="Times New Roman" w:hAnsi="Times New Roman" w:cs="Times New Roman"/>
          <w:sz w:val="12"/>
          <w:szCs w:val="12"/>
        </w:rPr>
      </w:pPr>
      <w:r w:rsidRPr="0016769B">
        <w:rPr>
          <w:rFonts w:ascii="Times New Roman" w:hAnsi="Times New Roman" w:cs="Times New Roman"/>
          <w:sz w:val="12"/>
          <w:szCs w:val="12"/>
        </w:rPr>
        <w:t>«24» мая 2021 г.</w:t>
      </w:r>
      <w:r>
        <w:rPr>
          <w:rFonts w:ascii="Times New Roman" w:hAnsi="Times New Roman" w:cs="Times New Roman"/>
          <w:sz w:val="12"/>
          <w:szCs w:val="12"/>
        </w:rPr>
        <w:t xml:space="preserve">                                                                                                                                                                                                             №</w:t>
      </w:r>
      <w:r w:rsidRPr="0016769B">
        <w:rPr>
          <w:rFonts w:ascii="Times New Roman" w:hAnsi="Times New Roman" w:cs="Times New Roman"/>
          <w:sz w:val="12"/>
          <w:szCs w:val="12"/>
        </w:rPr>
        <w:t xml:space="preserve">16     </w:t>
      </w:r>
    </w:p>
    <w:p w:rsidR="0016769B" w:rsidRPr="0016769B" w:rsidRDefault="0016769B" w:rsidP="0016769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6769B">
        <w:rPr>
          <w:rFonts w:ascii="Times New Roman" w:hAnsi="Times New Roman" w:cs="Times New Roman"/>
          <w:sz w:val="12"/>
          <w:szCs w:val="12"/>
        </w:rPr>
        <w:t>Об утверждении Порядка оценки налоговых расходов сельского поселения Кандабулак муниципального района Сергиевский Самарской области</w:t>
      </w:r>
    </w:p>
    <w:p w:rsidR="0016769B" w:rsidRPr="0016769B" w:rsidRDefault="0016769B" w:rsidP="001676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769B">
        <w:rPr>
          <w:rFonts w:ascii="Times New Roman" w:hAnsi="Times New Roman" w:cs="Times New Roman"/>
          <w:sz w:val="12"/>
          <w:szCs w:val="12"/>
        </w:rPr>
        <w:t>В соответствии с пунктом 2 статьи 174.3 Бюджетного кодекса Российской Федерации, Постановлением Правительства Российской Ф</w:t>
      </w:r>
      <w:r>
        <w:rPr>
          <w:rFonts w:ascii="Times New Roman" w:hAnsi="Times New Roman" w:cs="Times New Roman"/>
          <w:sz w:val="12"/>
          <w:szCs w:val="12"/>
        </w:rPr>
        <w:t>едерации от 22 июня 2019 года N</w:t>
      </w:r>
      <w:r w:rsidRPr="0016769B">
        <w:rPr>
          <w:rFonts w:ascii="Times New Roman" w:hAnsi="Times New Roman" w:cs="Times New Roman"/>
          <w:sz w:val="12"/>
          <w:szCs w:val="12"/>
        </w:rPr>
        <w:t>796 «Об общих требованиях к оценке налоговых расходов субъектов Российской Федерации и муниципальных образований», администрация сельского поселения Кандабулак муниципального район</w:t>
      </w:r>
      <w:r>
        <w:rPr>
          <w:rFonts w:ascii="Times New Roman" w:hAnsi="Times New Roman" w:cs="Times New Roman"/>
          <w:sz w:val="12"/>
          <w:szCs w:val="12"/>
        </w:rPr>
        <w:t>а Сергиевский Самарской области</w:t>
      </w:r>
    </w:p>
    <w:p w:rsidR="0016769B" w:rsidRPr="0016769B" w:rsidRDefault="0016769B" w:rsidP="0016769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ПОСТАНОВЛЯЕТ:</w:t>
      </w:r>
    </w:p>
    <w:p w:rsidR="0016769B" w:rsidRPr="0016769B" w:rsidRDefault="0016769B" w:rsidP="001676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769B">
        <w:rPr>
          <w:rFonts w:ascii="Times New Roman" w:hAnsi="Times New Roman" w:cs="Times New Roman"/>
          <w:sz w:val="12"/>
          <w:szCs w:val="12"/>
        </w:rPr>
        <w:t>1.Утвердить прилагаемый Порядок оценки налоговых расходов сельского поселения Кандабулак муниципального района Сергиевский Самарской области.</w:t>
      </w:r>
    </w:p>
    <w:p w:rsidR="0016769B" w:rsidRPr="0016769B" w:rsidRDefault="0016769B" w:rsidP="001676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769B">
        <w:rPr>
          <w:rFonts w:ascii="Times New Roman" w:hAnsi="Times New Roman" w:cs="Times New Roman"/>
          <w:sz w:val="12"/>
          <w:szCs w:val="12"/>
        </w:rPr>
        <w:t>2.Настоящее постановление вступает в силу со дня подписания и распространяет свое действие на правоотношения, в</w:t>
      </w:r>
      <w:r>
        <w:rPr>
          <w:rFonts w:ascii="Times New Roman" w:hAnsi="Times New Roman" w:cs="Times New Roman"/>
          <w:sz w:val="12"/>
          <w:szCs w:val="12"/>
        </w:rPr>
        <w:t>озникшие с 01 января 2021 года.</w:t>
      </w:r>
    </w:p>
    <w:p w:rsidR="0016769B" w:rsidRPr="0016769B" w:rsidRDefault="0016769B" w:rsidP="0016769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6769B">
        <w:rPr>
          <w:rFonts w:ascii="Times New Roman" w:hAnsi="Times New Roman" w:cs="Times New Roman"/>
          <w:sz w:val="12"/>
          <w:szCs w:val="12"/>
        </w:rPr>
        <w:t>Главы сельского поселения Кандабулак</w:t>
      </w:r>
    </w:p>
    <w:p w:rsidR="0016769B" w:rsidRPr="0016769B" w:rsidRDefault="0016769B" w:rsidP="0016769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6769B">
        <w:rPr>
          <w:rFonts w:ascii="Times New Roman" w:hAnsi="Times New Roman" w:cs="Times New Roman"/>
          <w:sz w:val="12"/>
          <w:szCs w:val="12"/>
        </w:rPr>
        <w:t>муниципального района Сергиевский</w:t>
      </w:r>
    </w:p>
    <w:p w:rsidR="0016769B" w:rsidRDefault="0016769B" w:rsidP="0016769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6769B">
        <w:rPr>
          <w:rFonts w:ascii="Times New Roman" w:hAnsi="Times New Roman" w:cs="Times New Roman"/>
          <w:sz w:val="12"/>
          <w:szCs w:val="12"/>
        </w:rPr>
        <w:t xml:space="preserve">Самарской области                                                     </w:t>
      </w:r>
    </w:p>
    <w:p w:rsidR="0016769B" w:rsidRPr="0016769B" w:rsidRDefault="0016769B" w:rsidP="0016769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6769B">
        <w:rPr>
          <w:rFonts w:ascii="Times New Roman" w:hAnsi="Times New Roman" w:cs="Times New Roman"/>
          <w:sz w:val="12"/>
          <w:szCs w:val="12"/>
        </w:rPr>
        <w:t xml:space="preserve">                     В.А. Литвиненко</w:t>
      </w:r>
    </w:p>
    <w:p w:rsidR="0016769B" w:rsidRPr="0016769B" w:rsidRDefault="0016769B" w:rsidP="0016769B">
      <w:pPr>
        <w:autoSpaceDE w:val="0"/>
        <w:autoSpaceDN w:val="0"/>
        <w:adjustRightInd w:val="0"/>
        <w:spacing w:after="0" w:line="240" w:lineRule="auto"/>
        <w:jc w:val="both"/>
        <w:outlineLvl w:val="0"/>
        <w:rPr>
          <w:rFonts w:ascii="Times New Roman" w:hAnsi="Times New Roman" w:cs="Times New Roman"/>
          <w:sz w:val="12"/>
          <w:szCs w:val="12"/>
        </w:rPr>
      </w:pPr>
    </w:p>
    <w:p w:rsidR="0016769B" w:rsidRPr="0016769B" w:rsidRDefault="0016769B" w:rsidP="0016769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6769B">
        <w:rPr>
          <w:rFonts w:ascii="Times New Roman" w:hAnsi="Times New Roman" w:cs="Times New Roman"/>
          <w:sz w:val="12"/>
          <w:szCs w:val="12"/>
        </w:rPr>
        <w:t>Приложение</w:t>
      </w:r>
    </w:p>
    <w:p w:rsidR="0016769B" w:rsidRPr="0016769B" w:rsidRDefault="0016769B" w:rsidP="0016769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6769B">
        <w:rPr>
          <w:rFonts w:ascii="Times New Roman" w:hAnsi="Times New Roman" w:cs="Times New Roman"/>
          <w:sz w:val="12"/>
          <w:szCs w:val="12"/>
        </w:rPr>
        <w:t>к постановлению администрации</w:t>
      </w:r>
    </w:p>
    <w:p w:rsidR="0016769B" w:rsidRPr="0016769B" w:rsidRDefault="0016769B" w:rsidP="0016769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6769B">
        <w:rPr>
          <w:rFonts w:ascii="Times New Roman" w:hAnsi="Times New Roman" w:cs="Times New Roman"/>
          <w:sz w:val="12"/>
          <w:szCs w:val="12"/>
        </w:rPr>
        <w:t>сельского поселения Кандабулак</w:t>
      </w:r>
    </w:p>
    <w:p w:rsidR="0016769B" w:rsidRPr="0016769B" w:rsidRDefault="0016769B" w:rsidP="0016769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6769B">
        <w:rPr>
          <w:rFonts w:ascii="Times New Roman" w:hAnsi="Times New Roman" w:cs="Times New Roman"/>
          <w:sz w:val="12"/>
          <w:szCs w:val="12"/>
        </w:rPr>
        <w:t xml:space="preserve"> муниципального района Сергиевский</w:t>
      </w:r>
    </w:p>
    <w:p w:rsidR="0016769B" w:rsidRPr="0016769B" w:rsidRDefault="0016769B" w:rsidP="0016769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6769B">
        <w:rPr>
          <w:rFonts w:ascii="Times New Roman" w:hAnsi="Times New Roman" w:cs="Times New Roman"/>
          <w:sz w:val="12"/>
          <w:szCs w:val="12"/>
        </w:rPr>
        <w:t xml:space="preserve"> Самарской области</w:t>
      </w:r>
    </w:p>
    <w:p w:rsidR="0016769B" w:rsidRPr="0016769B" w:rsidRDefault="0016769B" w:rsidP="0016769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6769B">
        <w:rPr>
          <w:rFonts w:ascii="Times New Roman" w:hAnsi="Times New Roman" w:cs="Times New Roman"/>
          <w:sz w:val="12"/>
          <w:szCs w:val="12"/>
        </w:rPr>
        <w:t xml:space="preserve"> №16 от 24.05.20</w:t>
      </w:r>
      <w:r>
        <w:rPr>
          <w:rFonts w:ascii="Times New Roman" w:hAnsi="Times New Roman" w:cs="Times New Roman"/>
          <w:sz w:val="12"/>
          <w:szCs w:val="12"/>
        </w:rPr>
        <w:t>21 г.</w:t>
      </w:r>
    </w:p>
    <w:p w:rsidR="0016769B" w:rsidRPr="0016769B" w:rsidRDefault="0016769B" w:rsidP="0016769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Порядок </w:t>
      </w:r>
      <w:r w:rsidRPr="0016769B">
        <w:rPr>
          <w:rFonts w:ascii="Times New Roman" w:hAnsi="Times New Roman" w:cs="Times New Roman"/>
          <w:sz w:val="12"/>
          <w:szCs w:val="12"/>
        </w:rPr>
        <w:t>оценки налоговых расходов</w:t>
      </w:r>
      <w:r>
        <w:rPr>
          <w:rFonts w:ascii="Times New Roman" w:hAnsi="Times New Roman" w:cs="Times New Roman"/>
          <w:sz w:val="12"/>
          <w:szCs w:val="12"/>
        </w:rPr>
        <w:t xml:space="preserve"> сельского поселения Кандабулак </w:t>
      </w:r>
      <w:r w:rsidRPr="0016769B">
        <w:rPr>
          <w:rFonts w:ascii="Times New Roman" w:hAnsi="Times New Roman" w:cs="Times New Roman"/>
          <w:sz w:val="12"/>
          <w:szCs w:val="12"/>
        </w:rPr>
        <w:t>муниципального района Сергиевский Самарской области</w:t>
      </w:r>
    </w:p>
    <w:p w:rsidR="0016769B" w:rsidRPr="0016769B" w:rsidRDefault="0016769B" w:rsidP="0016769B">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16769B" w:rsidRPr="0016769B" w:rsidRDefault="0016769B" w:rsidP="0016769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6769B">
        <w:rPr>
          <w:rFonts w:ascii="Times New Roman" w:hAnsi="Times New Roman" w:cs="Times New Roman"/>
          <w:sz w:val="12"/>
          <w:szCs w:val="12"/>
        </w:rPr>
        <w:t>1. Общие положения</w:t>
      </w:r>
    </w:p>
    <w:p w:rsidR="0016769B" w:rsidRPr="0016769B" w:rsidRDefault="0016769B" w:rsidP="001676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769B">
        <w:rPr>
          <w:rFonts w:ascii="Times New Roman" w:hAnsi="Times New Roman" w:cs="Times New Roman"/>
          <w:sz w:val="12"/>
          <w:szCs w:val="12"/>
        </w:rPr>
        <w:t xml:space="preserve">1.1. Настоящий Порядок определяет правила проведения оценки налоговых расходов по местным налогам сельского поселения Кандабулак муниципального района Сергиевский Самарской области (далее – сельское поселение), правила формирования информации о нормативных, целевых и фискальных характеристиках налоговых расходов сельского поселения, порядок </w:t>
      </w:r>
      <w:proofErr w:type="gramStart"/>
      <w:r w:rsidRPr="0016769B">
        <w:rPr>
          <w:rFonts w:ascii="Times New Roman" w:hAnsi="Times New Roman" w:cs="Times New Roman"/>
          <w:sz w:val="12"/>
          <w:szCs w:val="12"/>
        </w:rPr>
        <w:t>обобщения результатов оценки эффективности налоговых расходов сельского поселения</w:t>
      </w:r>
      <w:proofErr w:type="gramEnd"/>
      <w:r w:rsidRPr="0016769B">
        <w:rPr>
          <w:rFonts w:ascii="Times New Roman" w:hAnsi="Times New Roman" w:cs="Times New Roman"/>
          <w:sz w:val="12"/>
          <w:szCs w:val="12"/>
        </w:rPr>
        <w:t>.</w:t>
      </w:r>
    </w:p>
    <w:p w:rsidR="0016769B" w:rsidRPr="0016769B" w:rsidRDefault="0016769B" w:rsidP="001676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769B">
        <w:rPr>
          <w:rFonts w:ascii="Times New Roman" w:hAnsi="Times New Roman" w:cs="Times New Roman"/>
          <w:sz w:val="12"/>
          <w:szCs w:val="12"/>
        </w:rPr>
        <w:t>1.2. В целях настоящего Порядка применяются следующие понятия и термины:</w:t>
      </w:r>
    </w:p>
    <w:p w:rsidR="0016769B" w:rsidRPr="0016769B" w:rsidRDefault="0016769B" w:rsidP="001676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769B">
        <w:rPr>
          <w:rFonts w:ascii="Times New Roman" w:hAnsi="Times New Roman" w:cs="Times New Roman"/>
          <w:sz w:val="12"/>
          <w:szCs w:val="12"/>
        </w:rPr>
        <w:t>налоговые льготы сельского поселения – установленные решениями Собрания представителей сельского поселения в соответствии со статьей 56 Налогового кодекса Российской Федерации льготы по налогам и сборам;</w:t>
      </w:r>
    </w:p>
    <w:p w:rsidR="0016769B" w:rsidRPr="0016769B" w:rsidRDefault="0016769B" w:rsidP="0016769B">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16769B">
        <w:rPr>
          <w:rFonts w:ascii="Times New Roman" w:hAnsi="Times New Roman" w:cs="Times New Roman"/>
          <w:sz w:val="12"/>
          <w:szCs w:val="12"/>
        </w:rPr>
        <w:t>налоговые расходы сельского поселения  (далее также – налоговые расходы) - выпадающие доходы  бюджета сельского поселения (далее – местного бюджета), обусловленные налоговыми льготами, освобождениями и иными преференциями по налогам и сборам, предусмотренными решениями собрания представителей сельского поселения в качестве мер муниципальной поддержки в соответствии с целями муниципальных программ и (или) целями социально-экономической политики муниципального района Сергиевский Самарской области, не относящимися к муниципальным программам;</w:t>
      </w:r>
      <w:proofErr w:type="gramEnd"/>
    </w:p>
    <w:p w:rsidR="0016769B" w:rsidRPr="0016769B" w:rsidRDefault="0016769B" w:rsidP="0016769B">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16769B">
        <w:rPr>
          <w:rFonts w:ascii="Times New Roman" w:hAnsi="Times New Roman" w:cs="Times New Roman"/>
          <w:sz w:val="12"/>
          <w:szCs w:val="12"/>
        </w:rPr>
        <w:t>куратор налоговых расходов сельского поселения – уполномоченное должностное лицо сельского поселения Кандабулак муниципального района Сергиевский Самарской области, ответственный за достижение соответствующих налоговым расходам сельского поселения целей муниципальной программы и (или) целей социально-экономической политики муниципального района Сергиевский Самарской области, не относящихся к муниципальным программам, осуществляющий оценку налоговых расходов сельского поселения;</w:t>
      </w:r>
      <w:proofErr w:type="gramEnd"/>
    </w:p>
    <w:p w:rsidR="0016769B" w:rsidRPr="0016769B" w:rsidRDefault="0016769B" w:rsidP="0016769B">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16769B">
        <w:rPr>
          <w:rFonts w:ascii="Times New Roman" w:hAnsi="Times New Roman" w:cs="Times New Roman"/>
          <w:sz w:val="12"/>
          <w:szCs w:val="12"/>
        </w:rPr>
        <w:t>нормативные характеристики налоговых расходов сельского поселения  – сведения о положениях решений Собрания представителей сельского поселения, которыми предусматриваются налоговые льготы (пониженные ставки), освобождения и иные преференции по  местным налогам  (далее также - льготы), наименованиях налогов, по которым установлены льготы, категориях плательщиков, для которых предусмотрены льготы, по перечню показателей для проведения оценки налоговых расходов сельского поселения  согласно приложению № 1 к настоящему Порядку;</w:t>
      </w:r>
      <w:proofErr w:type="gramEnd"/>
    </w:p>
    <w:p w:rsidR="0016769B" w:rsidRPr="0016769B" w:rsidRDefault="0016769B" w:rsidP="001676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769B">
        <w:rPr>
          <w:rFonts w:ascii="Times New Roman" w:hAnsi="Times New Roman" w:cs="Times New Roman"/>
          <w:sz w:val="12"/>
          <w:szCs w:val="12"/>
        </w:rPr>
        <w:t>оценка налоговых расходов сельского поселения – комплекс мероприятий по оценке объемов налоговых расходов сельского поселения, обусловленных льготами, предоставленными плательщикам, а также по оценке эффективности налоговых расходов сельского поселения;</w:t>
      </w:r>
    </w:p>
    <w:p w:rsidR="0016769B" w:rsidRPr="0016769B" w:rsidRDefault="0016769B" w:rsidP="001676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769B">
        <w:rPr>
          <w:rFonts w:ascii="Times New Roman" w:hAnsi="Times New Roman" w:cs="Times New Roman"/>
          <w:sz w:val="12"/>
          <w:szCs w:val="12"/>
        </w:rPr>
        <w:t>оценка объемов налоговых расходов сельского поселения – определение объемов выпадающих доходов местного бюджета, обусловленных льготами, предоставленными плательщикам;</w:t>
      </w:r>
    </w:p>
    <w:p w:rsidR="0016769B" w:rsidRPr="0016769B" w:rsidRDefault="0016769B" w:rsidP="001676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769B">
        <w:rPr>
          <w:rFonts w:ascii="Times New Roman" w:hAnsi="Times New Roman" w:cs="Times New Roman"/>
          <w:sz w:val="12"/>
          <w:szCs w:val="12"/>
        </w:rPr>
        <w:t>оценка эффективности налоговых расходов сельского поселения –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сельского поселения;</w:t>
      </w:r>
    </w:p>
    <w:p w:rsidR="0016769B" w:rsidRPr="0016769B" w:rsidRDefault="0016769B" w:rsidP="0016769B">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16769B">
        <w:rPr>
          <w:rFonts w:ascii="Times New Roman" w:hAnsi="Times New Roman" w:cs="Times New Roman"/>
          <w:sz w:val="12"/>
          <w:szCs w:val="12"/>
        </w:rPr>
        <w:t>перечень налоговых расходов сельского поселения – документ, содержащий сведения о распределении налоговых расходов сельского поселения в соответствии с целями муниципальных программ, структурных элементов муниципальных программ и (или) целями социально-экономической политики муниципального района Сергиевский Самарской области, не относящимися к муниципальным программам, а также о кураторах налоговых расходов;</w:t>
      </w:r>
      <w:proofErr w:type="gramEnd"/>
    </w:p>
    <w:p w:rsidR="0016769B" w:rsidRPr="0016769B" w:rsidRDefault="0016769B" w:rsidP="001676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769B">
        <w:rPr>
          <w:rFonts w:ascii="Times New Roman" w:hAnsi="Times New Roman" w:cs="Times New Roman"/>
          <w:sz w:val="12"/>
          <w:szCs w:val="12"/>
        </w:rPr>
        <w:t>социальные налоговые расходы сельского поселения – целевая категория налоговых расходов сельского поселения, установленных для отдельных социально незащищенных групп населения, социально ориентированных некоммерческих организаций, а также иных категорий налогоплательщиков, в случае если целью налоговых расходов не является стимулирование экономической активности и увеличение доходов местного бюджета;</w:t>
      </w:r>
    </w:p>
    <w:p w:rsidR="0016769B" w:rsidRPr="0016769B" w:rsidRDefault="0016769B" w:rsidP="001676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769B">
        <w:rPr>
          <w:rFonts w:ascii="Times New Roman" w:hAnsi="Times New Roman" w:cs="Times New Roman"/>
          <w:sz w:val="12"/>
          <w:szCs w:val="12"/>
        </w:rPr>
        <w:t>стимулирующие налоговые расходы сельского поселения – целевая категория налоговых расходов сельского поселения, предполагающих стимулирование экономической активности субъектов предпринимательской деятельности (включая создание новых рабочих мест, улучшение условий труда) и последующее увеличение доходов местного бюджета;</w:t>
      </w:r>
    </w:p>
    <w:p w:rsidR="0016769B" w:rsidRPr="0016769B" w:rsidRDefault="0016769B" w:rsidP="001676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769B">
        <w:rPr>
          <w:rFonts w:ascii="Times New Roman" w:hAnsi="Times New Roman" w:cs="Times New Roman"/>
          <w:sz w:val="12"/>
          <w:szCs w:val="12"/>
        </w:rPr>
        <w:t>финансовые налоговые расходы сельского поселения – целевая категория налоговых расходов сельского поселения, предполагающих уменьшение расходов плательщиков, воспользовавшихся льготами, финансовое обеспечение которых осуществляется в полном объеме или частично за счет средств местного бюджета;</w:t>
      </w:r>
    </w:p>
    <w:p w:rsidR="0016769B" w:rsidRPr="0016769B" w:rsidRDefault="0016769B" w:rsidP="001676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769B">
        <w:rPr>
          <w:rFonts w:ascii="Times New Roman" w:hAnsi="Times New Roman" w:cs="Times New Roman"/>
          <w:sz w:val="12"/>
          <w:szCs w:val="12"/>
        </w:rPr>
        <w:t>фискальные характеристики налоговых расходов сельского поселения – сведения об объеме льгот, предоставленных плательщикам, о численности получателей льгот и об объеме налогов, задекларированных ими для уплаты в местный бюджет;</w:t>
      </w:r>
    </w:p>
    <w:p w:rsidR="0016769B" w:rsidRPr="0016769B" w:rsidRDefault="0016769B" w:rsidP="001676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769B">
        <w:rPr>
          <w:rFonts w:ascii="Times New Roman" w:hAnsi="Times New Roman" w:cs="Times New Roman"/>
          <w:sz w:val="12"/>
          <w:szCs w:val="12"/>
        </w:rPr>
        <w:lastRenderedPageBreak/>
        <w:t>целевые характеристики налогового расхода сельского поселения – сведения о целях предоставления, показателях (индикаторах) достижения целей предоставления льготы.</w:t>
      </w:r>
    </w:p>
    <w:p w:rsidR="0016769B" w:rsidRPr="0016769B" w:rsidRDefault="0016769B" w:rsidP="001676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769B">
        <w:rPr>
          <w:rFonts w:ascii="Times New Roman" w:hAnsi="Times New Roman" w:cs="Times New Roman"/>
          <w:sz w:val="12"/>
          <w:szCs w:val="12"/>
        </w:rPr>
        <w:t>1.3. Отнесение налоговых расходов к муниципальным программам осуществляется исходя из целей муниципальных программ, структурных элементов муниципальных программ и (или) целей социально-экономической политики муниципального района Сергиевский, не относящихся к муниципальным программам (далее также - цели социально-экономической политики).</w:t>
      </w:r>
    </w:p>
    <w:p w:rsidR="0016769B" w:rsidRPr="0016769B" w:rsidRDefault="0016769B" w:rsidP="001676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769B">
        <w:rPr>
          <w:rFonts w:ascii="Times New Roman" w:hAnsi="Times New Roman" w:cs="Times New Roman"/>
          <w:sz w:val="12"/>
          <w:szCs w:val="12"/>
        </w:rPr>
        <w:t>1.4. В целях оценки налоговых расходов куратор налоговых расходов сельского поселения:</w:t>
      </w:r>
    </w:p>
    <w:p w:rsidR="0016769B" w:rsidRPr="0016769B" w:rsidRDefault="0016769B" w:rsidP="001676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769B">
        <w:rPr>
          <w:rFonts w:ascii="Times New Roman" w:hAnsi="Times New Roman" w:cs="Times New Roman"/>
          <w:sz w:val="12"/>
          <w:szCs w:val="12"/>
        </w:rPr>
        <w:t>а) формирует перечень налоговых расходов сельского поселения;</w:t>
      </w:r>
    </w:p>
    <w:p w:rsidR="0016769B" w:rsidRPr="0016769B" w:rsidRDefault="0016769B" w:rsidP="0016769B">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16769B">
        <w:rPr>
          <w:rFonts w:ascii="Times New Roman" w:hAnsi="Times New Roman" w:cs="Times New Roman"/>
          <w:sz w:val="12"/>
          <w:szCs w:val="12"/>
        </w:rPr>
        <w:t>б) обеспечивает сбор и формирование информации о нормативных, целевых и фискальных характеристиках налоговых расходов по перечню показателей для проведения оценки налоговых расходов сельского поселения  согласно приложению № 1 к настоящему Порядку, формирует оценку объемов налоговых расходов за отчетный финансовый год, а также оценку объемов налоговых расходов на текущий финансовый год, очередной финансовый год и плановый период;</w:t>
      </w:r>
      <w:proofErr w:type="gramEnd"/>
    </w:p>
    <w:p w:rsidR="0016769B" w:rsidRPr="0016769B" w:rsidRDefault="0016769B" w:rsidP="001676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769B">
        <w:rPr>
          <w:rFonts w:ascii="Times New Roman" w:hAnsi="Times New Roman" w:cs="Times New Roman"/>
          <w:sz w:val="12"/>
          <w:szCs w:val="12"/>
        </w:rPr>
        <w:t>в) формирует паспорт налоговых расходов, содержащую информацию, предусмотренную приложением № 2;</w:t>
      </w:r>
    </w:p>
    <w:p w:rsidR="0016769B" w:rsidRPr="0016769B" w:rsidRDefault="0016769B" w:rsidP="001676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769B">
        <w:rPr>
          <w:rFonts w:ascii="Times New Roman" w:hAnsi="Times New Roman" w:cs="Times New Roman"/>
          <w:sz w:val="12"/>
          <w:szCs w:val="12"/>
        </w:rPr>
        <w:t xml:space="preserve">г) осуществляет обобщение </w:t>
      </w:r>
      <w:proofErr w:type="gramStart"/>
      <w:r w:rsidRPr="0016769B">
        <w:rPr>
          <w:rFonts w:ascii="Times New Roman" w:hAnsi="Times New Roman" w:cs="Times New Roman"/>
          <w:sz w:val="12"/>
          <w:szCs w:val="12"/>
        </w:rPr>
        <w:t>результатов оценки эффективности налоговых расходов сельского поселения</w:t>
      </w:r>
      <w:proofErr w:type="gramEnd"/>
      <w:r w:rsidRPr="0016769B">
        <w:rPr>
          <w:rFonts w:ascii="Times New Roman" w:hAnsi="Times New Roman" w:cs="Times New Roman"/>
          <w:sz w:val="12"/>
          <w:szCs w:val="12"/>
        </w:rPr>
        <w:t>;</w:t>
      </w:r>
    </w:p>
    <w:p w:rsidR="0016769B" w:rsidRPr="0016769B" w:rsidRDefault="0016769B" w:rsidP="001676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769B">
        <w:rPr>
          <w:rFonts w:ascii="Times New Roman" w:hAnsi="Times New Roman" w:cs="Times New Roman"/>
          <w:sz w:val="12"/>
          <w:szCs w:val="12"/>
        </w:rPr>
        <w:t>д) определяет правила формирования информации о нормативных, целевых и фискальных характеристиках налоговых расходов, подлежащей включению в перечень налоговых расходов.</w:t>
      </w:r>
    </w:p>
    <w:p w:rsidR="0016769B" w:rsidRPr="0016769B" w:rsidRDefault="0016769B" w:rsidP="001676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769B">
        <w:rPr>
          <w:rFonts w:ascii="Times New Roman" w:hAnsi="Times New Roman" w:cs="Times New Roman"/>
          <w:sz w:val="12"/>
          <w:szCs w:val="12"/>
        </w:rPr>
        <w:t>е) осуществляет оценку эффективности налоговых расходов и подготавливает отчет о результатах оценки эффективности налогового расхода за соответствующий финансовый год.</w:t>
      </w:r>
    </w:p>
    <w:p w:rsidR="0016769B" w:rsidRPr="0016769B" w:rsidRDefault="0016769B" w:rsidP="0016769B">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16769B" w:rsidRPr="0016769B" w:rsidRDefault="0016769B" w:rsidP="0016769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6769B">
        <w:rPr>
          <w:rFonts w:ascii="Times New Roman" w:hAnsi="Times New Roman" w:cs="Times New Roman"/>
          <w:sz w:val="12"/>
          <w:szCs w:val="12"/>
        </w:rPr>
        <w:t>2. Правила формиро</w:t>
      </w:r>
      <w:r>
        <w:rPr>
          <w:rFonts w:ascii="Times New Roman" w:hAnsi="Times New Roman" w:cs="Times New Roman"/>
          <w:sz w:val="12"/>
          <w:szCs w:val="12"/>
        </w:rPr>
        <w:t xml:space="preserve">вания информации о нормативных, </w:t>
      </w:r>
      <w:r w:rsidRPr="0016769B">
        <w:rPr>
          <w:rFonts w:ascii="Times New Roman" w:hAnsi="Times New Roman" w:cs="Times New Roman"/>
          <w:sz w:val="12"/>
          <w:szCs w:val="12"/>
        </w:rPr>
        <w:t>целевых и фискальных характеристиках налоговых расходов сельского поселения</w:t>
      </w:r>
    </w:p>
    <w:p w:rsidR="0016769B" w:rsidRPr="0016769B" w:rsidRDefault="0016769B" w:rsidP="001676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769B">
        <w:rPr>
          <w:rFonts w:ascii="Times New Roman" w:hAnsi="Times New Roman" w:cs="Times New Roman"/>
          <w:sz w:val="12"/>
          <w:szCs w:val="12"/>
        </w:rPr>
        <w:t>2.1. Куратор налоговых расходов ежегодно осуществляет учет и контроль информации о налоговых льготах, освобождениях и иных преференциях, установленных решениями Собрания представителей сельского поселения.</w:t>
      </w:r>
    </w:p>
    <w:p w:rsidR="0016769B" w:rsidRPr="0016769B" w:rsidRDefault="0016769B" w:rsidP="001676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769B">
        <w:rPr>
          <w:rFonts w:ascii="Times New Roman" w:hAnsi="Times New Roman" w:cs="Times New Roman"/>
          <w:sz w:val="12"/>
          <w:szCs w:val="12"/>
        </w:rPr>
        <w:t>2.2. Информация о нормативных, целевых и фискальных характеристиках налоговых расходов сельского поселения формируется куратором налоговых расходов в отношении льгот, включенных в перечень налоговых расходов сельского поселения на очередной финансовый год и плановый период.</w:t>
      </w:r>
    </w:p>
    <w:p w:rsidR="0016769B" w:rsidRPr="0016769B" w:rsidRDefault="0016769B" w:rsidP="001676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769B">
        <w:rPr>
          <w:rFonts w:ascii="Times New Roman" w:hAnsi="Times New Roman" w:cs="Times New Roman"/>
          <w:sz w:val="12"/>
          <w:szCs w:val="12"/>
        </w:rPr>
        <w:t>2.3. Учет информации о налоговых расходах сельского поселения осуществляется куратором налоговых расходов в электронном виде (в формате электронной таблицы) в разрезе показателей, включенных в перечень показателей для проведения оценки налоговых расходов сельского поселения, предусмотренных приложением № 1 к настоящему Порядку.</w:t>
      </w:r>
    </w:p>
    <w:p w:rsidR="0016769B" w:rsidRPr="0016769B" w:rsidRDefault="0016769B" w:rsidP="001676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769B">
        <w:rPr>
          <w:rFonts w:ascii="Times New Roman" w:hAnsi="Times New Roman" w:cs="Times New Roman"/>
          <w:sz w:val="12"/>
          <w:szCs w:val="12"/>
        </w:rPr>
        <w:t>2.4. В целях сбора и учета информации о фискальных характеристиках налоговых расходов сельского поселения куратор налоговых расходов запрашивает в Управлении Федеральной налоговой службы по Самарской области информацию в разрезе показателей, входящих в перечень показателей для проведения оценки налоговых расходов сельского поселения, предусмотренных приложением № 1 к настоящему Порядку.</w:t>
      </w:r>
    </w:p>
    <w:p w:rsidR="0016769B" w:rsidRPr="0016769B" w:rsidRDefault="0016769B" w:rsidP="001676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769B">
        <w:rPr>
          <w:rFonts w:ascii="Times New Roman" w:hAnsi="Times New Roman" w:cs="Times New Roman"/>
          <w:sz w:val="12"/>
          <w:szCs w:val="12"/>
        </w:rPr>
        <w:t>2.5. Куратор налоговых расходов до 15 октября текущего финансового года размещает информацию о нормативных, целевых и фискальных характеристиках налоговых расходах на официальном сайте муниципального района Сергиевский Самарской области в информационно-телеко</w:t>
      </w:r>
      <w:r>
        <w:rPr>
          <w:rFonts w:ascii="Times New Roman" w:hAnsi="Times New Roman" w:cs="Times New Roman"/>
          <w:sz w:val="12"/>
          <w:szCs w:val="12"/>
        </w:rPr>
        <w:t>ммуникационной сети «Интернет».</w:t>
      </w:r>
    </w:p>
    <w:p w:rsidR="0016769B" w:rsidRPr="0016769B" w:rsidRDefault="0016769B" w:rsidP="0016769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6769B">
        <w:rPr>
          <w:rFonts w:ascii="Times New Roman" w:hAnsi="Times New Roman" w:cs="Times New Roman"/>
          <w:sz w:val="12"/>
          <w:szCs w:val="12"/>
        </w:rPr>
        <w:t>3. Порядок оценки налоговых расходов сельского поселения</w:t>
      </w:r>
    </w:p>
    <w:p w:rsidR="0016769B" w:rsidRPr="0016769B" w:rsidRDefault="0016769B" w:rsidP="001676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769B">
        <w:rPr>
          <w:rFonts w:ascii="Times New Roman" w:hAnsi="Times New Roman" w:cs="Times New Roman"/>
          <w:sz w:val="12"/>
          <w:szCs w:val="12"/>
        </w:rPr>
        <w:t>3.1. Оценка налоговых расходов осуществляется ежегодно. В целях проведения оценки налоговых расходов:</w:t>
      </w:r>
    </w:p>
    <w:p w:rsidR="0016769B" w:rsidRPr="0016769B" w:rsidRDefault="0016769B" w:rsidP="001676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769B">
        <w:rPr>
          <w:rFonts w:ascii="Times New Roman" w:hAnsi="Times New Roman" w:cs="Times New Roman"/>
          <w:sz w:val="12"/>
          <w:szCs w:val="12"/>
        </w:rPr>
        <w:t xml:space="preserve">а) куратор налоговых расходов до 1 февраля текущего финансового года (в 2021 году – до 01 июня) направляет Управлению Федеральной налоговой службы по Самарской области сведения о категориях </w:t>
      </w:r>
      <w:proofErr w:type="gramStart"/>
      <w:r w:rsidRPr="0016769B">
        <w:rPr>
          <w:rFonts w:ascii="Times New Roman" w:hAnsi="Times New Roman" w:cs="Times New Roman"/>
          <w:sz w:val="12"/>
          <w:szCs w:val="12"/>
        </w:rPr>
        <w:t>плательщиков</w:t>
      </w:r>
      <w:proofErr w:type="gramEnd"/>
      <w:r w:rsidRPr="0016769B">
        <w:rPr>
          <w:rFonts w:ascii="Times New Roman" w:hAnsi="Times New Roman" w:cs="Times New Roman"/>
          <w:sz w:val="12"/>
          <w:szCs w:val="12"/>
        </w:rPr>
        <w:t xml:space="preserve"> с указанием обусловливающих соответствующие налоговые расходы  муниципальных  правовых актов, в том числе действовавших в отчетном году и в году, предшествующем отчетному году, и иной информации, предусмотренной приложением №1 к настоящему Порядку;</w:t>
      </w:r>
    </w:p>
    <w:p w:rsidR="0016769B" w:rsidRPr="0016769B" w:rsidRDefault="0016769B" w:rsidP="001676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769B">
        <w:rPr>
          <w:rFonts w:ascii="Times New Roman" w:hAnsi="Times New Roman" w:cs="Times New Roman"/>
          <w:sz w:val="12"/>
          <w:szCs w:val="12"/>
        </w:rPr>
        <w:t xml:space="preserve">б) куратор налоговых расходов после получения от Межрайонной инспекции ФНС № 17 по Самарской области соответствующей информации осуществляет оценку эффективности налоговых расходов и размещает  результаты указанной оценки на официальном сайте  муниципального района Сергиевский в информационно-телекоммуникационной сети «Интернет» в срок до 30 апреля (в 2021 году – до 30 июня). </w:t>
      </w:r>
    </w:p>
    <w:p w:rsidR="0016769B" w:rsidRPr="0016769B" w:rsidRDefault="0016769B" w:rsidP="001676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769B">
        <w:rPr>
          <w:rFonts w:ascii="Times New Roman" w:hAnsi="Times New Roman" w:cs="Times New Roman"/>
          <w:sz w:val="12"/>
          <w:szCs w:val="12"/>
        </w:rPr>
        <w:t>3.2. Оценка эффективности налоговых расходов включает:</w:t>
      </w:r>
    </w:p>
    <w:p w:rsidR="0016769B" w:rsidRPr="0016769B" w:rsidRDefault="0016769B" w:rsidP="001676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769B">
        <w:rPr>
          <w:rFonts w:ascii="Times New Roman" w:hAnsi="Times New Roman" w:cs="Times New Roman"/>
          <w:sz w:val="12"/>
          <w:szCs w:val="12"/>
        </w:rPr>
        <w:t>оценку целесообразности налоговых расходов;</w:t>
      </w:r>
    </w:p>
    <w:p w:rsidR="0016769B" w:rsidRPr="0016769B" w:rsidRDefault="0016769B" w:rsidP="001676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769B">
        <w:rPr>
          <w:rFonts w:ascii="Times New Roman" w:hAnsi="Times New Roman" w:cs="Times New Roman"/>
          <w:sz w:val="12"/>
          <w:szCs w:val="12"/>
        </w:rPr>
        <w:t>оценку результативности налоговых расходов.</w:t>
      </w:r>
    </w:p>
    <w:p w:rsidR="0016769B" w:rsidRPr="0016769B" w:rsidRDefault="0016769B" w:rsidP="001676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769B">
        <w:rPr>
          <w:rFonts w:ascii="Times New Roman" w:hAnsi="Times New Roman" w:cs="Times New Roman"/>
          <w:sz w:val="12"/>
          <w:szCs w:val="12"/>
        </w:rPr>
        <w:t>3.3. Критериями целесообразности налоговых расходов являются:</w:t>
      </w:r>
    </w:p>
    <w:p w:rsidR="0016769B" w:rsidRPr="0016769B" w:rsidRDefault="0016769B" w:rsidP="001676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769B">
        <w:rPr>
          <w:rFonts w:ascii="Times New Roman" w:hAnsi="Times New Roman" w:cs="Times New Roman"/>
          <w:sz w:val="12"/>
          <w:szCs w:val="12"/>
        </w:rPr>
        <w:t>а) соответствие налоговых расходов целям муниципальных программ, структурным элементам муниципальных программ и (или) целям социально-экономической политики муниципального района Сергиевский;</w:t>
      </w:r>
    </w:p>
    <w:p w:rsidR="0016769B" w:rsidRPr="0016769B" w:rsidRDefault="0016769B" w:rsidP="001676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769B">
        <w:rPr>
          <w:rFonts w:ascii="Times New Roman" w:hAnsi="Times New Roman" w:cs="Times New Roman"/>
          <w:sz w:val="12"/>
          <w:szCs w:val="12"/>
        </w:rPr>
        <w:t xml:space="preserve">б) востребованность плательщиками предоставленных льгот, </w:t>
      </w:r>
      <w:proofErr w:type="gramStart"/>
      <w:r w:rsidRPr="0016769B">
        <w:rPr>
          <w:rFonts w:ascii="Times New Roman" w:hAnsi="Times New Roman" w:cs="Times New Roman"/>
          <w:sz w:val="12"/>
          <w:szCs w:val="12"/>
        </w:rPr>
        <w:t>которая</w:t>
      </w:r>
      <w:proofErr w:type="gramEnd"/>
      <w:r w:rsidRPr="0016769B">
        <w:rPr>
          <w:rFonts w:ascii="Times New Roman" w:hAnsi="Times New Roman" w:cs="Times New Roman"/>
          <w:sz w:val="12"/>
          <w:szCs w:val="12"/>
        </w:rPr>
        <w:t xml:space="preserve"> характеризуется соотношением численности плательщиков, воспользовавшихся правом на льготы, и общей численности плательщиков, за 5-летний период. Под общим количеством плательщиков понимается количество плательщиков, потенциально имеющих право на получение данной льготы.</w:t>
      </w:r>
    </w:p>
    <w:p w:rsidR="0016769B" w:rsidRPr="0016769B" w:rsidRDefault="0016769B" w:rsidP="001676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769B">
        <w:rPr>
          <w:rFonts w:ascii="Times New Roman" w:hAnsi="Times New Roman" w:cs="Times New Roman"/>
          <w:sz w:val="12"/>
          <w:szCs w:val="12"/>
        </w:rPr>
        <w:t>3.4. В случае несоответствия налоговых расходов хотя бы одному из критериев, указанных в пункте 3.3 настоящего Порядка, куратор налоговых расходов представляет Главе сельского поселения предложения о сохранении (уточнении, отмене) льгот для плательщиков.</w:t>
      </w:r>
    </w:p>
    <w:p w:rsidR="0016769B" w:rsidRPr="0016769B" w:rsidRDefault="0016769B" w:rsidP="001676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769B">
        <w:rPr>
          <w:rFonts w:ascii="Times New Roman" w:hAnsi="Times New Roman" w:cs="Times New Roman"/>
          <w:sz w:val="12"/>
          <w:szCs w:val="12"/>
        </w:rPr>
        <w:t>3.5. В качестве критерия результативности налогового расхода определяется как минимум один показатель (индикатор) достижения целей муниципальной программы и (или) целей социально-экономической политики либо иной показатель (индикатор), на значение которого оказывают влияние налоговые расходы сельского поселения.</w:t>
      </w:r>
    </w:p>
    <w:p w:rsidR="0016769B" w:rsidRPr="0016769B" w:rsidRDefault="0016769B" w:rsidP="001676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769B">
        <w:rPr>
          <w:rFonts w:ascii="Times New Roman" w:hAnsi="Times New Roman" w:cs="Times New Roman"/>
          <w:sz w:val="12"/>
          <w:szCs w:val="12"/>
        </w:rPr>
        <w:t>Оценке подлежит вклад предусмотренных для плательщиков льгот в изменение значения показателя (индикатора) достижения целей муниципальной программы и (или) целей социально-экономической политики муниципального района Сергиевский,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rsidR="0016769B" w:rsidRPr="0016769B" w:rsidRDefault="0016769B" w:rsidP="001676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769B">
        <w:rPr>
          <w:rFonts w:ascii="Times New Roman" w:hAnsi="Times New Roman" w:cs="Times New Roman"/>
          <w:sz w:val="12"/>
          <w:szCs w:val="12"/>
        </w:rPr>
        <w:t>3.6. Оценка результативности налоговых расходов включает оценку бюджетной эффективности налоговых расходов.</w:t>
      </w:r>
    </w:p>
    <w:p w:rsidR="0016769B" w:rsidRPr="0016769B" w:rsidRDefault="0016769B" w:rsidP="001676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769B">
        <w:rPr>
          <w:rFonts w:ascii="Times New Roman" w:hAnsi="Times New Roman" w:cs="Times New Roman"/>
          <w:sz w:val="12"/>
          <w:szCs w:val="12"/>
        </w:rPr>
        <w:t xml:space="preserve">3.7. В целях оценки бюджетной эффективности налоговых расходов осуществляются сравнительный анализ результативности предоставления льгот и результативности </w:t>
      </w:r>
      <w:proofErr w:type="gramStart"/>
      <w:r w:rsidRPr="0016769B">
        <w:rPr>
          <w:rFonts w:ascii="Times New Roman" w:hAnsi="Times New Roman" w:cs="Times New Roman"/>
          <w:sz w:val="12"/>
          <w:szCs w:val="12"/>
        </w:rPr>
        <w:t>применения альтернативных механизмов достижения целей муниципальной программы</w:t>
      </w:r>
      <w:proofErr w:type="gramEnd"/>
      <w:r w:rsidRPr="0016769B">
        <w:rPr>
          <w:rFonts w:ascii="Times New Roman" w:hAnsi="Times New Roman" w:cs="Times New Roman"/>
          <w:sz w:val="12"/>
          <w:szCs w:val="12"/>
        </w:rPr>
        <w:t xml:space="preserve"> и (или) целей социально-экономической политики.</w:t>
      </w:r>
    </w:p>
    <w:p w:rsidR="0016769B" w:rsidRPr="0016769B" w:rsidRDefault="0016769B" w:rsidP="001676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769B">
        <w:rPr>
          <w:rFonts w:ascii="Times New Roman" w:hAnsi="Times New Roman" w:cs="Times New Roman"/>
          <w:sz w:val="12"/>
          <w:szCs w:val="12"/>
        </w:rPr>
        <w:t xml:space="preserve">3.8. </w:t>
      </w:r>
      <w:proofErr w:type="gramStart"/>
      <w:r w:rsidRPr="0016769B">
        <w:rPr>
          <w:rFonts w:ascii="Times New Roman" w:hAnsi="Times New Roman" w:cs="Times New Roman"/>
          <w:sz w:val="12"/>
          <w:szCs w:val="12"/>
        </w:rPr>
        <w:t>Сравнительный анализ включает сравнение объемов расходов местного бюджета в случае применения альтернативных механизмов достижения целей муниципальной программы и (или) целей социально-экономической политики поселения и объемов предоставленных льгот (расчет прироста показателя (индикатора) достижения целей муниципальной  программы и (или) целей социально-экономической политики поселения на 1 рубль налоговых расходов  сельского поселения  и на 1 рубль расходов местного бюджета для достижения того же показателя</w:t>
      </w:r>
      <w:proofErr w:type="gramEnd"/>
      <w:r w:rsidRPr="0016769B">
        <w:rPr>
          <w:rFonts w:ascii="Times New Roman" w:hAnsi="Times New Roman" w:cs="Times New Roman"/>
          <w:sz w:val="12"/>
          <w:szCs w:val="12"/>
        </w:rPr>
        <w:t xml:space="preserve"> (</w:t>
      </w:r>
      <w:proofErr w:type="gramStart"/>
      <w:r w:rsidRPr="0016769B">
        <w:rPr>
          <w:rFonts w:ascii="Times New Roman" w:hAnsi="Times New Roman" w:cs="Times New Roman"/>
          <w:sz w:val="12"/>
          <w:szCs w:val="12"/>
        </w:rPr>
        <w:t>индикатора) в случае применения альтернативных механизмов).</w:t>
      </w:r>
      <w:proofErr w:type="gramEnd"/>
    </w:p>
    <w:p w:rsidR="0016769B" w:rsidRPr="0016769B" w:rsidRDefault="0016769B" w:rsidP="001676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769B">
        <w:rPr>
          <w:rFonts w:ascii="Times New Roman" w:hAnsi="Times New Roman" w:cs="Times New Roman"/>
          <w:sz w:val="12"/>
          <w:szCs w:val="12"/>
        </w:rPr>
        <w:t>В качестве альтернативных механизмов достижения целей муниципальной программы и (или) целей социально-экономической политики учитываются в том числе:</w:t>
      </w:r>
    </w:p>
    <w:p w:rsidR="0016769B" w:rsidRPr="0016769B" w:rsidRDefault="0016769B" w:rsidP="001676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769B">
        <w:rPr>
          <w:rFonts w:ascii="Times New Roman" w:hAnsi="Times New Roman" w:cs="Times New Roman"/>
          <w:sz w:val="12"/>
          <w:szCs w:val="12"/>
        </w:rPr>
        <w:t>а) субсидии или иные формы непосредственной финансовой поддержки плательщиков, имеющих право на льготы, за счет средств местного бюджета;</w:t>
      </w:r>
    </w:p>
    <w:p w:rsidR="0016769B" w:rsidRPr="0016769B" w:rsidRDefault="0016769B" w:rsidP="001676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769B">
        <w:rPr>
          <w:rFonts w:ascii="Times New Roman" w:hAnsi="Times New Roman" w:cs="Times New Roman"/>
          <w:sz w:val="12"/>
          <w:szCs w:val="12"/>
        </w:rPr>
        <w:lastRenderedPageBreak/>
        <w:t>б) предоставление муниципальных гарантий по обязательствам плательщиков, имеющих право на льготы;</w:t>
      </w:r>
    </w:p>
    <w:p w:rsidR="0016769B" w:rsidRPr="0016769B" w:rsidRDefault="0016769B" w:rsidP="001676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769B">
        <w:rPr>
          <w:rFonts w:ascii="Times New Roman" w:hAnsi="Times New Roman" w:cs="Times New Roman"/>
          <w:sz w:val="12"/>
          <w:szCs w:val="12"/>
        </w:rPr>
        <w:t>в) 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16769B" w:rsidRPr="0016769B" w:rsidRDefault="0016769B" w:rsidP="001676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769B">
        <w:rPr>
          <w:rFonts w:ascii="Times New Roman" w:hAnsi="Times New Roman" w:cs="Times New Roman"/>
          <w:sz w:val="12"/>
          <w:szCs w:val="12"/>
        </w:rPr>
        <w:t xml:space="preserve">В случае </w:t>
      </w:r>
      <w:proofErr w:type="gramStart"/>
      <w:r w:rsidRPr="0016769B">
        <w:rPr>
          <w:rFonts w:ascii="Times New Roman" w:hAnsi="Times New Roman" w:cs="Times New Roman"/>
          <w:sz w:val="12"/>
          <w:szCs w:val="12"/>
        </w:rPr>
        <w:t>отсутствия альтернативных механизмов достижения целей муниципальной программы</w:t>
      </w:r>
      <w:proofErr w:type="gramEnd"/>
      <w:r w:rsidRPr="0016769B">
        <w:rPr>
          <w:rFonts w:ascii="Times New Roman" w:hAnsi="Times New Roman" w:cs="Times New Roman"/>
          <w:sz w:val="12"/>
          <w:szCs w:val="12"/>
        </w:rPr>
        <w:t xml:space="preserve"> и (или) целей социально-экономической политики оценка результативности налогового расхода производится в соответствии с п.3.5 настоящего Порядка.</w:t>
      </w:r>
    </w:p>
    <w:p w:rsidR="0016769B" w:rsidRPr="0016769B" w:rsidRDefault="0016769B" w:rsidP="001676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769B">
        <w:rPr>
          <w:rFonts w:ascii="Times New Roman" w:hAnsi="Times New Roman" w:cs="Times New Roman"/>
          <w:sz w:val="12"/>
          <w:szCs w:val="12"/>
        </w:rPr>
        <w:t>3.9. Куратор налоговых расходов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w:t>
      </w:r>
    </w:p>
    <w:p w:rsidR="0016769B" w:rsidRPr="0016769B" w:rsidRDefault="0016769B" w:rsidP="001676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769B">
        <w:rPr>
          <w:rFonts w:ascii="Times New Roman" w:hAnsi="Times New Roman" w:cs="Times New Roman"/>
          <w:sz w:val="12"/>
          <w:szCs w:val="12"/>
        </w:rPr>
        <w:t xml:space="preserve">3.10. </w:t>
      </w:r>
      <w:proofErr w:type="gramStart"/>
      <w:r w:rsidRPr="0016769B">
        <w:rPr>
          <w:rFonts w:ascii="Times New Roman" w:hAnsi="Times New Roman" w:cs="Times New Roman"/>
          <w:sz w:val="12"/>
          <w:szCs w:val="12"/>
        </w:rPr>
        <w:t>По итогам оценки эффективности налогового расхода куратор налоговых расходов формулирует выводы о достижении целевых характеристик налогового расхода, вкладе налогового расхода в достижение целей муниципальной программы и (или) целей социально-экономической политики муниципального района Сергиевский, а также о наличии или об отсутствии более результативных (менее затратных для местного бюджета) альтернативных механизмов достижения целей муниципальной  программы и (или) целей социально-экономической политики поселения.</w:t>
      </w:r>
      <w:proofErr w:type="gramEnd"/>
    </w:p>
    <w:p w:rsidR="0016769B" w:rsidRPr="0016769B" w:rsidRDefault="0016769B" w:rsidP="001676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769B">
        <w:rPr>
          <w:rFonts w:ascii="Times New Roman" w:hAnsi="Times New Roman" w:cs="Times New Roman"/>
          <w:sz w:val="12"/>
          <w:szCs w:val="12"/>
        </w:rPr>
        <w:t>Паспорта налоговых расходов, результаты оценки эффективности налоговых расходов, рекомендации по результатам указанной оценки, включая рекомендации о необходимости сохранения (уточнения, отмены) предоставленных плательщикам льгот, размещаются куратором налоговых расходов на официальном сайте муниципального района Сергиевский в информационно-телекоммуникационной сети «Интернет».</w:t>
      </w:r>
    </w:p>
    <w:p w:rsidR="0016769B" w:rsidRPr="0016769B" w:rsidRDefault="0016769B" w:rsidP="0016769B">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16769B" w:rsidRPr="0016769B" w:rsidRDefault="0016769B" w:rsidP="0016769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6769B">
        <w:rPr>
          <w:rFonts w:ascii="Times New Roman" w:hAnsi="Times New Roman" w:cs="Times New Roman"/>
          <w:sz w:val="12"/>
          <w:szCs w:val="12"/>
        </w:rPr>
        <w:t xml:space="preserve">4. Порядок </w:t>
      </w:r>
      <w:proofErr w:type="gramStart"/>
      <w:r w:rsidRPr="0016769B">
        <w:rPr>
          <w:rFonts w:ascii="Times New Roman" w:hAnsi="Times New Roman" w:cs="Times New Roman"/>
          <w:sz w:val="12"/>
          <w:szCs w:val="12"/>
        </w:rPr>
        <w:t>обобщения результатов оценки эффективности налоговых расходов сельского поселения</w:t>
      </w:r>
      <w:proofErr w:type="gramEnd"/>
    </w:p>
    <w:p w:rsidR="0016769B" w:rsidRPr="0016769B" w:rsidRDefault="0016769B" w:rsidP="001676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769B">
        <w:rPr>
          <w:rFonts w:ascii="Times New Roman" w:hAnsi="Times New Roman" w:cs="Times New Roman"/>
          <w:sz w:val="12"/>
          <w:szCs w:val="12"/>
        </w:rPr>
        <w:t>4.1. Куратор налоговых расходов обобщает результаты оценки эффективности налоговых расходов сельского поселения, выявляет неэффективные налоговые расходы, подготавливает предложения по изменению или отмене неэффективных налоговых расходов, а также по изменению оснований, порядка и условий их предоставления.</w:t>
      </w:r>
    </w:p>
    <w:p w:rsidR="0016769B" w:rsidRPr="0016769B" w:rsidRDefault="0016769B" w:rsidP="001676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769B">
        <w:rPr>
          <w:rFonts w:ascii="Times New Roman" w:hAnsi="Times New Roman" w:cs="Times New Roman"/>
          <w:sz w:val="12"/>
          <w:szCs w:val="12"/>
        </w:rPr>
        <w:t>Сводная информация об оценке налоговых расходов направляется Главе сельского поселения.</w:t>
      </w:r>
    </w:p>
    <w:p w:rsidR="0016769B" w:rsidRPr="0016769B" w:rsidRDefault="0016769B" w:rsidP="001676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769B">
        <w:rPr>
          <w:rFonts w:ascii="Times New Roman" w:hAnsi="Times New Roman" w:cs="Times New Roman"/>
          <w:sz w:val="12"/>
          <w:szCs w:val="12"/>
        </w:rPr>
        <w:t>4.2. Результаты рассмотрения оценки налоговых расходов учитываются при формировании основных направлений бюджетной и налоговой политики сельского поселения, а также при проведении оценки эффективности реа</w:t>
      </w:r>
      <w:r>
        <w:rPr>
          <w:rFonts w:ascii="Times New Roman" w:hAnsi="Times New Roman" w:cs="Times New Roman"/>
          <w:sz w:val="12"/>
          <w:szCs w:val="12"/>
        </w:rPr>
        <w:t>лизации муниципальных программ.</w:t>
      </w:r>
    </w:p>
    <w:p w:rsidR="0016769B" w:rsidRPr="0016769B" w:rsidRDefault="0016769B" w:rsidP="0016769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6769B">
        <w:rPr>
          <w:rFonts w:ascii="Times New Roman" w:hAnsi="Times New Roman" w:cs="Times New Roman"/>
          <w:sz w:val="12"/>
          <w:szCs w:val="12"/>
        </w:rPr>
        <w:t>Приложение № 1</w:t>
      </w:r>
    </w:p>
    <w:p w:rsidR="0016769B" w:rsidRDefault="0016769B" w:rsidP="0016769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6769B">
        <w:rPr>
          <w:rFonts w:ascii="Times New Roman" w:hAnsi="Times New Roman" w:cs="Times New Roman"/>
          <w:sz w:val="12"/>
          <w:szCs w:val="12"/>
        </w:rPr>
        <w:t xml:space="preserve">к Порядку оценки налоговых расходов </w:t>
      </w:r>
    </w:p>
    <w:p w:rsidR="0016769B" w:rsidRPr="0016769B" w:rsidRDefault="0016769B" w:rsidP="0016769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6769B">
        <w:rPr>
          <w:rFonts w:ascii="Times New Roman" w:hAnsi="Times New Roman" w:cs="Times New Roman"/>
          <w:sz w:val="12"/>
          <w:szCs w:val="12"/>
        </w:rPr>
        <w:t>с</w:t>
      </w:r>
      <w:r>
        <w:rPr>
          <w:rFonts w:ascii="Times New Roman" w:hAnsi="Times New Roman" w:cs="Times New Roman"/>
          <w:sz w:val="12"/>
          <w:szCs w:val="12"/>
        </w:rPr>
        <w:t xml:space="preserve">ельского поселения Кандабулак  </w:t>
      </w:r>
    </w:p>
    <w:p w:rsidR="0016769B" w:rsidRDefault="0016769B" w:rsidP="0016769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ПЕРЕЧЕНЬ </w:t>
      </w:r>
      <w:r w:rsidRPr="0016769B">
        <w:rPr>
          <w:rFonts w:ascii="Times New Roman" w:hAnsi="Times New Roman" w:cs="Times New Roman"/>
          <w:sz w:val="12"/>
          <w:szCs w:val="12"/>
        </w:rPr>
        <w:t>ПОКАЗАТЕЛЕЙ ДЛЯ ПРОВЕ</w:t>
      </w:r>
      <w:r>
        <w:rPr>
          <w:rFonts w:ascii="Times New Roman" w:hAnsi="Times New Roman" w:cs="Times New Roman"/>
          <w:sz w:val="12"/>
          <w:szCs w:val="12"/>
        </w:rPr>
        <w:t xml:space="preserve">ДЕНИЯ ОЦЕНКИ НАЛОГОВЫХ РАСХОДОВ </w:t>
      </w:r>
      <w:r w:rsidRPr="0016769B">
        <w:rPr>
          <w:rFonts w:ascii="Times New Roman" w:hAnsi="Times New Roman" w:cs="Times New Roman"/>
          <w:sz w:val="12"/>
          <w:szCs w:val="12"/>
        </w:rPr>
        <w:t>СЕЛЬСКОГО ПОСЕЛЕНИЯ КАНДАБУЛАК</w:t>
      </w:r>
    </w:p>
    <w:tbl>
      <w:tblPr>
        <w:tblStyle w:val="afc"/>
        <w:tblW w:w="0" w:type="auto"/>
        <w:tblLook w:val="04A0" w:firstRow="1" w:lastRow="0" w:firstColumn="1" w:lastColumn="0" w:noHBand="0" w:noVBand="1"/>
      </w:tblPr>
      <w:tblGrid>
        <w:gridCol w:w="403"/>
        <w:gridCol w:w="5801"/>
        <w:gridCol w:w="1525"/>
      </w:tblGrid>
      <w:tr w:rsidR="0016769B" w:rsidTr="00B30AE8">
        <w:tc>
          <w:tcPr>
            <w:tcW w:w="0" w:type="auto"/>
            <w:vAlign w:val="center"/>
          </w:tcPr>
          <w:p w:rsidR="0016769B" w:rsidRPr="0016769B" w:rsidRDefault="0016769B" w:rsidP="0016769B">
            <w:pPr>
              <w:pStyle w:val="affffffffffff5"/>
              <w:jc w:val="center"/>
              <w:rPr>
                <w:sz w:val="12"/>
                <w:szCs w:val="12"/>
              </w:rPr>
            </w:pPr>
            <w:r w:rsidRPr="0016769B">
              <w:rPr>
                <w:sz w:val="12"/>
                <w:szCs w:val="12"/>
              </w:rPr>
              <w:t xml:space="preserve">N </w:t>
            </w:r>
            <w:proofErr w:type="gramStart"/>
            <w:r w:rsidRPr="0016769B">
              <w:rPr>
                <w:sz w:val="12"/>
                <w:szCs w:val="12"/>
              </w:rPr>
              <w:t>п</w:t>
            </w:r>
            <w:proofErr w:type="gramEnd"/>
            <w:r w:rsidRPr="0016769B">
              <w:rPr>
                <w:sz w:val="12"/>
                <w:szCs w:val="12"/>
              </w:rPr>
              <w:t>/п</w:t>
            </w:r>
          </w:p>
        </w:tc>
        <w:tc>
          <w:tcPr>
            <w:tcW w:w="5801" w:type="dxa"/>
            <w:vAlign w:val="center"/>
          </w:tcPr>
          <w:p w:rsidR="0016769B" w:rsidRPr="0016769B" w:rsidRDefault="0016769B" w:rsidP="0016769B">
            <w:pPr>
              <w:pStyle w:val="affffffffffff5"/>
              <w:jc w:val="center"/>
              <w:rPr>
                <w:sz w:val="12"/>
                <w:szCs w:val="12"/>
              </w:rPr>
            </w:pPr>
            <w:r w:rsidRPr="0016769B">
              <w:rPr>
                <w:sz w:val="12"/>
                <w:szCs w:val="12"/>
              </w:rPr>
              <w:t>Предоставляемая информация</w:t>
            </w:r>
          </w:p>
        </w:tc>
        <w:tc>
          <w:tcPr>
            <w:tcW w:w="1525" w:type="dxa"/>
            <w:vAlign w:val="center"/>
          </w:tcPr>
          <w:p w:rsidR="0016769B" w:rsidRPr="0016769B" w:rsidRDefault="0016769B" w:rsidP="0016769B">
            <w:pPr>
              <w:pStyle w:val="affffffffffff5"/>
              <w:jc w:val="center"/>
              <w:rPr>
                <w:sz w:val="12"/>
                <w:szCs w:val="12"/>
              </w:rPr>
            </w:pPr>
            <w:r w:rsidRPr="0016769B">
              <w:rPr>
                <w:sz w:val="12"/>
                <w:szCs w:val="12"/>
              </w:rPr>
              <w:t>Источник данных</w:t>
            </w:r>
          </w:p>
        </w:tc>
      </w:tr>
      <w:tr w:rsidR="0016769B" w:rsidTr="00B30AE8">
        <w:tc>
          <w:tcPr>
            <w:tcW w:w="0" w:type="auto"/>
            <w:vAlign w:val="center"/>
          </w:tcPr>
          <w:p w:rsidR="0016769B" w:rsidRPr="0016769B" w:rsidRDefault="0016769B" w:rsidP="0016769B">
            <w:pPr>
              <w:pStyle w:val="affffffffffff5"/>
              <w:jc w:val="center"/>
              <w:rPr>
                <w:sz w:val="12"/>
                <w:szCs w:val="12"/>
              </w:rPr>
            </w:pPr>
            <w:r w:rsidRPr="0016769B">
              <w:rPr>
                <w:sz w:val="12"/>
                <w:szCs w:val="12"/>
              </w:rPr>
              <w:t>1</w:t>
            </w:r>
          </w:p>
        </w:tc>
        <w:tc>
          <w:tcPr>
            <w:tcW w:w="5801" w:type="dxa"/>
            <w:vAlign w:val="center"/>
          </w:tcPr>
          <w:p w:rsidR="0016769B" w:rsidRPr="0016769B" w:rsidRDefault="0016769B" w:rsidP="0016769B">
            <w:pPr>
              <w:pStyle w:val="affffffffffff5"/>
              <w:jc w:val="center"/>
              <w:rPr>
                <w:sz w:val="12"/>
                <w:szCs w:val="12"/>
              </w:rPr>
            </w:pPr>
            <w:r w:rsidRPr="0016769B">
              <w:rPr>
                <w:sz w:val="12"/>
                <w:szCs w:val="12"/>
              </w:rPr>
              <w:t>2</w:t>
            </w:r>
          </w:p>
        </w:tc>
        <w:tc>
          <w:tcPr>
            <w:tcW w:w="1525" w:type="dxa"/>
            <w:vAlign w:val="center"/>
          </w:tcPr>
          <w:p w:rsidR="0016769B" w:rsidRPr="0016769B" w:rsidRDefault="0016769B" w:rsidP="0016769B">
            <w:pPr>
              <w:pStyle w:val="affffffffffff5"/>
              <w:jc w:val="center"/>
              <w:rPr>
                <w:sz w:val="12"/>
                <w:szCs w:val="12"/>
              </w:rPr>
            </w:pPr>
            <w:r w:rsidRPr="0016769B">
              <w:rPr>
                <w:sz w:val="12"/>
                <w:szCs w:val="12"/>
              </w:rPr>
              <w:t>3</w:t>
            </w:r>
          </w:p>
        </w:tc>
      </w:tr>
      <w:tr w:rsidR="0016769B" w:rsidTr="0016769B">
        <w:tc>
          <w:tcPr>
            <w:tcW w:w="0" w:type="auto"/>
            <w:gridSpan w:val="3"/>
            <w:vAlign w:val="center"/>
          </w:tcPr>
          <w:p w:rsidR="0016769B" w:rsidRDefault="0016769B" w:rsidP="0016769B">
            <w:pPr>
              <w:autoSpaceDE w:val="0"/>
              <w:autoSpaceDN w:val="0"/>
              <w:adjustRightInd w:val="0"/>
              <w:jc w:val="center"/>
              <w:outlineLvl w:val="0"/>
              <w:rPr>
                <w:rFonts w:ascii="Times New Roman" w:hAnsi="Times New Roman" w:cs="Times New Roman"/>
                <w:sz w:val="12"/>
                <w:szCs w:val="12"/>
              </w:rPr>
            </w:pPr>
            <w:r w:rsidRPr="0016769B">
              <w:rPr>
                <w:rFonts w:ascii="Times New Roman" w:hAnsi="Times New Roman" w:cs="Times New Roman"/>
                <w:sz w:val="12"/>
                <w:szCs w:val="12"/>
              </w:rPr>
              <w:t>Нормативные характеристики налогового расхода</w:t>
            </w:r>
          </w:p>
        </w:tc>
      </w:tr>
      <w:tr w:rsidR="0016769B" w:rsidTr="00B30AE8">
        <w:tc>
          <w:tcPr>
            <w:tcW w:w="0" w:type="auto"/>
            <w:vAlign w:val="center"/>
          </w:tcPr>
          <w:p w:rsidR="0016769B" w:rsidRPr="0016769B" w:rsidRDefault="0016769B" w:rsidP="0016769B">
            <w:pPr>
              <w:pStyle w:val="affffffffffff5"/>
              <w:jc w:val="center"/>
              <w:rPr>
                <w:sz w:val="12"/>
                <w:szCs w:val="12"/>
              </w:rPr>
            </w:pPr>
            <w:r w:rsidRPr="0016769B">
              <w:rPr>
                <w:sz w:val="12"/>
                <w:szCs w:val="12"/>
              </w:rPr>
              <w:t>1.</w:t>
            </w:r>
          </w:p>
        </w:tc>
        <w:tc>
          <w:tcPr>
            <w:tcW w:w="5801" w:type="dxa"/>
            <w:vAlign w:val="center"/>
          </w:tcPr>
          <w:p w:rsidR="0016769B" w:rsidRPr="0016769B" w:rsidRDefault="0016769B" w:rsidP="0016769B">
            <w:pPr>
              <w:pStyle w:val="affffffffffff5"/>
              <w:jc w:val="center"/>
              <w:rPr>
                <w:sz w:val="12"/>
                <w:szCs w:val="12"/>
              </w:rPr>
            </w:pPr>
            <w:r w:rsidRPr="0016769B">
              <w:rPr>
                <w:sz w:val="12"/>
                <w:szCs w:val="12"/>
              </w:rPr>
              <w:t>Муниципальные нормативные правовые акты, их структурные единицы, которыми предусматриваются налоговые льготы, освобождения и иные преференции по налогам</w:t>
            </w:r>
          </w:p>
        </w:tc>
        <w:tc>
          <w:tcPr>
            <w:tcW w:w="1525" w:type="dxa"/>
            <w:vAlign w:val="center"/>
          </w:tcPr>
          <w:p w:rsidR="0016769B" w:rsidRPr="0016769B" w:rsidRDefault="0016769B" w:rsidP="0016769B">
            <w:pPr>
              <w:pStyle w:val="affffffffffff5"/>
              <w:jc w:val="center"/>
              <w:rPr>
                <w:sz w:val="12"/>
                <w:szCs w:val="12"/>
              </w:rPr>
            </w:pPr>
            <w:r w:rsidRPr="0016769B">
              <w:rPr>
                <w:sz w:val="12"/>
                <w:szCs w:val="12"/>
              </w:rPr>
              <w:t>Куратор налоговых расходов</w:t>
            </w:r>
          </w:p>
        </w:tc>
      </w:tr>
      <w:tr w:rsidR="0016769B" w:rsidTr="00B30AE8">
        <w:tc>
          <w:tcPr>
            <w:tcW w:w="0" w:type="auto"/>
            <w:vAlign w:val="center"/>
          </w:tcPr>
          <w:p w:rsidR="0016769B" w:rsidRPr="0016769B" w:rsidRDefault="0016769B" w:rsidP="0016769B">
            <w:pPr>
              <w:pStyle w:val="affffffffffff5"/>
              <w:jc w:val="center"/>
              <w:rPr>
                <w:sz w:val="12"/>
                <w:szCs w:val="12"/>
              </w:rPr>
            </w:pPr>
            <w:r w:rsidRPr="0016769B">
              <w:rPr>
                <w:sz w:val="12"/>
                <w:szCs w:val="12"/>
              </w:rPr>
              <w:t>2.</w:t>
            </w:r>
          </w:p>
        </w:tc>
        <w:tc>
          <w:tcPr>
            <w:tcW w:w="5801" w:type="dxa"/>
            <w:vAlign w:val="center"/>
          </w:tcPr>
          <w:p w:rsidR="0016769B" w:rsidRPr="0016769B" w:rsidRDefault="0016769B" w:rsidP="0016769B">
            <w:pPr>
              <w:pStyle w:val="affffffffffff5"/>
              <w:jc w:val="center"/>
              <w:rPr>
                <w:sz w:val="12"/>
                <w:szCs w:val="12"/>
              </w:rPr>
            </w:pPr>
            <w:r w:rsidRPr="0016769B">
              <w:rPr>
                <w:sz w:val="12"/>
                <w:szCs w:val="12"/>
              </w:rPr>
              <w:t>Категории плательщиков налогов, для которых предусмотрены налоговые льготы, освобождения и иные преференции, установленные муниципальными нормативными правовыми актами</w:t>
            </w:r>
          </w:p>
        </w:tc>
        <w:tc>
          <w:tcPr>
            <w:tcW w:w="1525" w:type="dxa"/>
            <w:vAlign w:val="center"/>
          </w:tcPr>
          <w:p w:rsidR="0016769B" w:rsidRPr="0016769B" w:rsidRDefault="0016769B" w:rsidP="0016769B">
            <w:pPr>
              <w:pStyle w:val="affffffffffff5"/>
              <w:jc w:val="center"/>
              <w:rPr>
                <w:sz w:val="12"/>
                <w:szCs w:val="12"/>
              </w:rPr>
            </w:pPr>
            <w:r w:rsidRPr="0016769B">
              <w:rPr>
                <w:sz w:val="12"/>
                <w:szCs w:val="12"/>
              </w:rPr>
              <w:t>Куратор налоговых расходов</w:t>
            </w:r>
          </w:p>
        </w:tc>
      </w:tr>
      <w:tr w:rsidR="0016769B" w:rsidTr="00B30AE8">
        <w:tc>
          <w:tcPr>
            <w:tcW w:w="0" w:type="auto"/>
            <w:vAlign w:val="center"/>
          </w:tcPr>
          <w:p w:rsidR="0016769B" w:rsidRPr="0016769B" w:rsidRDefault="0016769B" w:rsidP="0016769B">
            <w:pPr>
              <w:pStyle w:val="affffffffffff5"/>
              <w:jc w:val="center"/>
              <w:rPr>
                <w:sz w:val="12"/>
                <w:szCs w:val="12"/>
              </w:rPr>
            </w:pPr>
            <w:r w:rsidRPr="0016769B">
              <w:rPr>
                <w:sz w:val="12"/>
                <w:szCs w:val="12"/>
              </w:rPr>
              <w:t>3.</w:t>
            </w:r>
          </w:p>
        </w:tc>
        <w:tc>
          <w:tcPr>
            <w:tcW w:w="5801" w:type="dxa"/>
            <w:vAlign w:val="center"/>
          </w:tcPr>
          <w:p w:rsidR="0016769B" w:rsidRPr="0016769B" w:rsidRDefault="0016769B" w:rsidP="0016769B">
            <w:pPr>
              <w:pStyle w:val="affffffffffff5"/>
              <w:jc w:val="center"/>
              <w:rPr>
                <w:sz w:val="12"/>
                <w:szCs w:val="12"/>
              </w:rPr>
            </w:pPr>
            <w:r w:rsidRPr="0016769B">
              <w:rPr>
                <w:sz w:val="12"/>
                <w:szCs w:val="12"/>
              </w:rPr>
              <w:t>Условия предоставления налоговых льгот, освобождений и иных преференций для плательщиков налогов, установленные муниципальными нормативными правовыми актами</w:t>
            </w:r>
          </w:p>
        </w:tc>
        <w:tc>
          <w:tcPr>
            <w:tcW w:w="1525" w:type="dxa"/>
            <w:vAlign w:val="center"/>
          </w:tcPr>
          <w:p w:rsidR="0016769B" w:rsidRPr="0016769B" w:rsidRDefault="0016769B" w:rsidP="0016769B">
            <w:pPr>
              <w:pStyle w:val="affffffffffff5"/>
              <w:jc w:val="center"/>
              <w:rPr>
                <w:sz w:val="12"/>
                <w:szCs w:val="12"/>
              </w:rPr>
            </w:pPr>
            <w:r w:rsidRPr="0016769B">
              <w:rPr>
                <w:sz w:val="12"/>
                <w:szCs w:val="12"/>
              </w:rPr>
              <w:t>Куратор налоговых расходов</w:t>
            </w:r>
          </w:p>
        </w:tc>
      </w:tr>
      <w:tr w:rsidR="0016769B" w:rsidTr="00B30AE8">
        <w:tc>
          <w:tcPr>
            <w:tcW w:w="0" w:type="auto"/>
            <w:vAlign w:val="center"/>
          </w:tcPr>
          <w:p w:rsidR="0016769B" w:rsidRPr="0016769B" w:rsidRDefault="0016769B" w:rsidP="0016769B">
            <w:pPr>
              <w:pStyle w:val="affffffffffff5"/>
              <w:jc w:val="center"/>
              <w:rPr>
                <w:sz w:val="12"/>
                <w:szCs w:val="12"/>
              </w:rPr>
            </w:pPr>
            <w:r w:rsidRPr="0016769B">
              <w:rPr>
                <w:sz w:val="12"/>
                <w:szCs w:val="12"/>
              </w:rPr>
              <w:t>4.</w:t>
            </w:r>
          </w:p>
        </w:tc>
        <w:tc>
          <w:tcPr>
            <w:tcW w:w="5801" w:type="dxa"/>
            <w:vAlign w:val="center"/>
          </w:tcPr>
          <w:p w:rsidR="0016769B" w:rsidRPr="0016769B" w:rsidRDefault="0016769B" w:rsidP="0016769B">
            <w:pPr>
              <w:pStyle w:val="affffffffffff5"/>
              <w:jc w:val="center"/>
              <w:rPr>
                <w:sz w:val="12"/>
                <w:szCs w:val="12"/>
              </w:rPr>
            </w:pPr>
            <w:r w:rsidRPr="0016769B">
              <w:rPr>
                <w:sz w:val="12"/>
                <w:szCs w:val="12"/>
              </w:rPr>
              <w:t>Целевая категория плательщиков налогов, для которых предусмотрены налоговые льготы, освобождения и иные преференции, установленные муниципальными нормативными правовыми актами</w:t>
            </w:r>
          </w:p>
        </w:tc>
        <w:tc>
          <w:tcPr>
            <w:tcW w:w="1525" w:type="dxa"/>
            <w:vAlign w:val="center"/>
          </w:tcPr>
          <w:p w:rsidR="0016769B" w:rsidRPr="0016769B" w:rsidRDefault="0016769B" w:rsidP="0016769B">
            <w:pPr>
              <w:pStyle w:val="affffffffffff5"/>
              <w:jc w:val="center"/>
              <w:rPr>
                <w:sz w:val="12"/>
                <w:szCs w:val="12"/>
              </w:rPr>
            </w:pPr>
            <w:r w:rsidRPr="0016769B">
              <w:rPr>
                <w:sz w:val="12"/>
                <w:szCs w:val="12"/>
              </w:rPr>
              <w:t>Куратор налоговых расходов</w:t>
            </w:r>
          </w:p>
        </w:tc>
      </w:tr>
      <w:tr w:rsidR="0016769B" w:rsidTr="00B30AE8">
        <w:tc>
          <w:tcPr>
            <w:tcW w:w="0" w:type="auto"/>
            <w:vAlign w:val="center"/>
          </w:tcPr>
          <w:p w:rsidR="0016769B" w:rsidRPr="0016769B" w:rsidRDefault="0016769B" w:rsidP="0016769B">
            <w:pPr>
              <w:pStyle w:val="affffffffffff5"/>
              <w:jc w:val="center"/>
              <w:rPr>
                <w:sz w:val="12"/>
                <w:szCs w:val="12"/>
              </w:rPr>
            </w:pPr>
            <w:r w:rsidRPr="0016769B">
              <w:rPr>
                <w:sz w:val="12"/>
                <w:szCs w:val="12"/>
              </w:rPr>
              <w:t>5.</w:t>
            </w:r>
          </w:p>
        </w:tc>
        <w:tc>
          <w:tcPr>
            <w:tcW w:w="5801" w:type="dxa"/>
            <w:vAlign w:val="center"/>
          </w:tcPr>
          <w:p w:rsidR="0016769B" w:rsidRPr="0016769B" w:rsidRDefault="0016769B" w:rsidP="0016769B">
            <w:pPr>
              <w:pStyle w:val="affffffffffff5"/>
              <w:jc w:val="center"/>
              <w:rPr>
                <w:sz w:val="12"/>
                <w:szCs w:val="12"/>
              </w:rPr>
            </w:pPr>
            <w:r w:rsidRPr="0016769B">
              <w:rPr>
                <w:sz w:val="12"/>
                <w:szCs w:val="12"/>
              </w:rPr>
              <w:t>Даты вступления в силу положений муниципальных нормативных правовых актов, устанавливающих налоговые льготы, освобождения и иные преференции по налогам</w:t>
            </w:r>
          </w:p>
        </w:tc>
        <w:tc>
          <w:tcPr>
            <w:tcW w:w="1525" w:type="dxa"/>
            <w:vAlign w:val="center"/>
          </w:tcPr>
          <w:p w:rsidR="0016769B" w:rsidRPr="0016769B" w:rsidRDefault="0016769B" w:rsidP="0016769B">
            <w:pPr>
              <w:pStyle w:val="affffffffffff5"/>
              <w:jc w:val="center"/>
              <w:rPr>
                <w:sz w:val="12"/>
                <w:szCs w:val="12"/>
              </w:rPr>
            </w:pPr>
            <w:r w:rsidRPr="0016769B">
              <w:rPr>
                <w:sz w:val="12"/>
                <w:szCs w:val="12"/>
              </w:rPr>
              <w:t>Куратор налоговых расходов</w:t>
            </w:r>
          </w:p>
        </w:tc>
      </w:tr>
      <w:tr w:rsidR="0016769B" w:rsidTr="00B30AE8">
        <w:tc>
          <w:tcPr>
            <w:tcW w:w="0" w:type="auto"/>
            <w:vAlign w:val="center"/>
          </w:tcPr>
          <w:p w:rsidR="0016769B" w:rsidRPr="0016769B" w:rsidRDefault="0016769B" w:rsidP="0016769B">
            <w:pPr>
              <w:pStyle w:val="affffffffffff5"/>
              <w:jc w:val="center"/>
              <w:rPr>
                <w:sz w:val="12"/>
                <w:szCs w:val="12"/>
              </w:rPr>
            </w:pPr>
            <w:r w:rsidRPr="0016769B">
              <w:rPr>
                <w:sz w:val="12"/>
                <w:szCs w:val="12"/>
              </w:rPr>
              <w:t>6.</w:t>
            </w:r>
          </w:p>
        </w:tc>
        <w:tc>
          <w:tcPr>
            <w:tcW w:w="5801" w:type="dxa"/>
            <w:vAlign w:val="center"/>
          </w:tcPr>
          <w:p w:rsidR="0016769B" w:rsidRPr="0016769B" w:rsidRDefault="0016769B" w:rsidP="0016769B">
            <w:pPr>
              <w:pStyle w:val="affffffffffff5"/>
              <w:jc w:val="center"/>
              <w:rPr>
                <w:sz w:val="12"/>
                <w:szCs w:val="12"/>
              </w:rPr>
            </w:pPr>
            <w:r w:rsidRPr="0016769B">
              <w:rPr>
                <w:sz w:val="12"/>
                <w:szCs w:val="12"/>
              </w:rPr>
              <w:t xml:space="preserve">Даты начала </w:t>
            </w:r>
            <w:proofErr w:type="gramStart"/>
            <w:r w:rsidRPr="0016769B">
              <w:rPr>
                <w:sz w:val="12"/>
                <w:szCs w:val="12"/>
              </w:rPr>
              <w:t>действия</w:t>
            </w:r>
            <w:proofErr w:type="gramEnd"/>
            <w:r w:rsidRPr="0016769B">
              <w:rPr>
                <w:sz w:val="12"/>
                <w:szCs w:val="12"/>
              </w:rPr>
              <w:t xml:space="preserve"> предоставленного муниципальными нормативными правовыми актами права на налоговые льготы, освобождения и иные преференции по налогам</w:t>
            </w:r>
          </w:p>
        </w:tc>
        <w:tc>
          <w:tcPr>
            <w:tcW w:w="1525" w:type="dxa"/>
            <w:vAlign w:val="center"/>
          </w:tcPr>
          <w:p w:rsidR="0016769B" w:rsidRPr="0016769B" w:rsidRDefault="0016769B" w:rsidP="0016769B">
            <w:pPr>
              <w:pStyle w:val="affffffffffff5"/>
              <w:jc w:val="center"/>
              <w:rPr>
                <w:sz w:val="12"/>
                <w:szCs w:val="12"/>
              </w:rPr>
            </w:pPr>
            <w:r w:rsidRPr="0016769B">
              <w:rPr>
                <w:sz w:val="12"/>
                <w:szCs w:val="12"/>
              </w:rPr>
              <w:t>Куратор налоговых расходов</w:t>
            </w:r>
          </w:p>
        </w:tc>
      </w:tr>
      <w:tr w:rsidR="0016769B" w:rsidTr="00B30AE8">
        <w:tc>
          <w:tcPr>
            <w:tcW w:w="0" w:type="auto"/>
            <w:vAlign w:val="center"/>
          </w:tcPr>
          <w:p w:rsidR="0016769B" w:rsidRPr="0016769B" w:rsidRDefault="0016769B" w:rsidP="0016769B">
            <w:pPr>
              <w:pStyle w:val="affffffffffff5"/>
              <w:jc w:val="center"/>
              <w:rPr>
                <w:sz w:val="12"/>
                <w:szCs w:val="12"/>
              </w:rPr>
            </w:pPr>
            <w:r w:rsidRPr="0016769B">
              <w:rPr>
                <w:sz w:val="12"/>
                <w:szCs w:val="12"/>
              </w:rPr>
              <w:t>7.</w:t>
            </w:r>
          </w:p>
        </w:tc>
        <w:tc>
          <w:tcPr>
            <w:tcW w:w="5801" w:type="dxa"/>
            <w:vAlign w:val="center"/>
          </w:tcPr>
          <w:p w:rsidR="0016769B" w:rsidRPr="0016769B" w:rsidRDefault="0016769B" w:rsidP="0016769B">
            <w:pPr>
              <w:pStyle w:val="affffffffffff5"/>
              <w:jc w:val="center"/>
              <w:rPr>
                <w:sz w:val="12"/>
                <w:szCs w:val="12"/>
              </w:rPr>
            </w:pPr>
            <w:r w:rsidRPr="0016769B">
              <w:rPr>
                <w:sz w:val="12"/>
                <w:szCs w:val="12"/>
              </w:rPr>
              <w:t>Период действия налоговых льгот, освобождений и иных преференций по налогам, предоставленных муниципальными нормативными правовыми актами</w:t>
            </w:r>
          </w:p>
        </w:tc>
        <w:tc>
          <w:tcPr>
            <w:tcW w:w="1525" w:type="dxa"/>
            <w:vAlign w:val="center"/>
          </w:tcPr>
          <w:p w:rsidR="0016769B" w:rsidRPr="0016769B" w:rsidRDefault="0016769B" w:rsidP="0016769B">
            <w:pPr>
              <w:pStyle w:val="affffffffffff5"/>
              <w:jc w:val="center"/>
              <w:rPr>
                <w:sz w:val="12"/>
                <w:szCs w:val="12"/>
              </w:rPr>
            </w:pPr>
            <w:r w:rsidRPr="0016769B">
              <w:rPr>
                <w:sz w:val="12"/>
                <w:szCs w:val="12"/>
              </w:rPr>
              <w:t>Куратор налоговых расходов</w:t>
            </w:r>
          </w:p>
        </w:tc>
      </w:tr>
      <w:tr w:rsidR="0016769B" w:rsidTr="00B30AE8">
        <w:tc>
          <w:tcPr>
            <w:tcW w:w="0" w:type="auto"/>
            <w:vAlign w:val="center"/>
          </w:tcPr>
          <w:p w:rsidR="0016769B" w:rsidRPr="0016769B" w:rsidRDefault="0016769B" w:rsidP="0016769B">
            <w:pPr>
              <w:pStyle w:val="affffffffffff5"/>
              <w:jc w:val="center"/>
              <w:rPr>
                <w:sz w:val="12"/>
                <w:szCs w:val="12"/>
              </w:rPr>
            </w:pPr>
            <w:r w:rsidRPr="0016769B">
              <w:rPr>
                <w:sz w:val="12"/>
                <w:szCs w:val="12"/>
              </w:rPr>
              <w:t>8.</w:t>
            </w:r>
          </w:p>
        </w:tc>
        <w:tc>
          <w:tcPr>
            <w:tcW w:w="5801" w:type="dxa"/>
            <w:vAlign w:val="center"/>
          </w:tcPr>
          <w:p w:rsidR="0016769B" w:rsidRPr="0016769B" w:rsidRDefault="0016769B" w:rsidP="0016769B">
            <w:pPr>
              <w:pStyle w:val="affffffffffff5"/>
              <w:jc w:val="center"/>
              <w:rPr>
                <w:sz w:val="12"/>
                <w:szCs w:val="12"/>
              </w:rPr>
            </w:pPr>
            <w:r w:rsidRPr="0016769B">
              <w:rPr>
                <w:sz w:val="12"/>
                <w:szCs w:val="12"/>
              </w:rPr>
              <w:t>Дата прекращения действия налоговых льгот, освобождений и иных преференций по налогам, установленная муниципальными нормативными правовыми актами</w:t>
            </w:r>
          </w:p>
        </w:tc>
        <w:tc>
          <w:tcPr>
            <w:tcW w:w="1525" w:type="dxa"/>
            <w:vAlign w:val="center"/>
          </w:tcPr>
          <w:p w:rsidR="0016769B" w:rsidRPr="0016769B" w:rsidRDefault="0016769B" w:rsidP="0016769B">
            <w:pPr>
              <w:pStyle w:val="affffffffffff5"/>
              <w:jc w:val="center"/>
              <w:rPr>
                <w:sz w:val="12"/>
                <w:szCs w:val="12"/>
              </w:rPr>
            </w:pPr>
            <w:r w:rsidRPr="0016769B">
              <w:rPr>
                <w:sz w:val="12"/>
                <w:szCs w:val="12"/>
              </w:rPr>
              <w:t>Куратор налоговых расходов</w:t>
            </w:r>
          </w:p>
        </w:tc>
      </w:tr>
      <w:tr w:rsidR="0016769B" w:rsidTr="0016769B">
        <w:tc>
          <w:tcPr>
            <w:tcW w:w="0" w:type="auto"/>
            <w:gridSpan w:val="3"/>
            <w:vAlign w:val="center"/>
          </w:tcPr>
          <w:p w:rsidR="0016769B" w:rsidRPr="0016769B" w:rsidRDefault="0016769B" w:rsidP="0016769B">
            <w:pPr>
              <w:pStyle w:val="affffffffffff5"/>
              <w:jc w:val="center"/>
              <w:rPr>
                <w:sz w:val="12"/>
                <w:szCs w:val="12"/>
              </w:rPr>
            </w:pPr>
            <w:r w:rsidRPr="0016769B">
              <w:rPr>
                <w:sz w:val="12"/>
                <w:szCs w:val="12"/>
              </w:rPr>
              <w:t>Целевые характеристики налоговых расходов сельского поселения</w:t>
            </w:r>
          </w:p>
        </w:tc>
      </w:tr>
      <w:tr w:rsidR="0016769B" w:rsidTr="00B30AE8">
        <w:tc>
          <w:tcPr>
            <w:tcW w:w="0" w:type="auto"/>
            <w:vAlign w:val="center"/>
          </w:tcPr>
          <w:p w:rsidR="0016769B" w:rsidRPr="0016769B" w:rsidRDefault="0016769B" w:rsidP="0016769B">
            <w:pPr>
              <w:pStyle w:val="affffffffffff5"/>
              <w:jc w:val="center"/>
              <w:rPr>
                <w:sz w:val="12"/>
                <w:szCs w:val="12"/>
              </w:rPr>
            </w:pPr>
            <w:r w:rsidRPr="0016769B">
              <w:rPr>
                <w:sz w:val="12"/>
                <w:szCs w:val="12"/>
              </w:rPr>
              <w:t>9.</w:t>
            </w:r>
          </w:p>
        </w:tc>
        <w:tc>
          <w:tcPr>
            <w:tcW w:w="5801" w:type="dxa"/>
            <w:vAlign w:val="center"/>
          </w:tcPr>
          <w:p w:rsidR="0016769B" w:rsidRPr="0016769B" w:rsidRDefault="0016769B" w:rsidP="0016769B">
            <w:pPr>
              <w:pStyle w:val="affffffffffff5"/>
              <w:jc w:val="center"/>
              <w:rPr>
                <w:sz w:val="12"/>
                <w:szCs w:val="12"/>
              </w:rPr>
            </w:pPr>
            <w:r w:rsidRPr="0016769B">
              <w:rPr>
                <w:sz w:val="12"/>
                <w:szCs w:val="12"/>
              </w:rPr>
              <w:t>Наименование налоговых льгот, освобождений и иных преференций по налогам</w:t>
            </w:r>
          </w:p>
        </w:tc>
        <w:tc>
          <w:tcPr>
            <w:tcW w:w="1525" w:type="dxa"/>
            <w:vAlign w:val="center"/>
          </w:tcPr>
          <w:p w:rsidR="0016769B" w:rsidRPr="0016769B" w:rsidRDefault="0016769B" w:rsidP="0016769B">
            <w:pPr>
              <w:pStyle w:val="affffffffffff5"/>
              <w:jc w:val="center"/>
              <w:rPr>
                <w:sz w:val="12"/>
                <w:szCs w:val="12"/>
              </w:rPr>
            </w:pPr>
            <w:r w:rsidRPr="0016769B">
              <w:rPr>
                <w:sz w:val="12"/>
                <w:szCs w:val="12"/>
              </w:rPr>
              <w:t>Куратор налоговых расходов</w:t>
            </w:r>
          </w:p>
        </w:tc>
      </w:tr>
      <w:tr w:rsidR="0016769B" w:rsidTr="00B30AE8">
        <w:tc>
          <w:tcPr>
            <w:tcW w:w="0" w:type="auto"/>
            <w:vAlign w:val="center"/>
          </w:tcPr>
          <w:p w:rsidR="0016769B" w:rsidRPr="0016769B" w:rsidRDefault="0016769B" w:rsidP="0016769B">
            <w:pPr>
              <w:pStyle w:val="affffffffffff5"/>
              <w:jc w:val="center"/>
              <w:rPr>
                <w:sz w:val="12"/>
                <w:szCs w:val="12"/>
              </w:rPr>
            </w:pPr>
            <w:r w:rsidRPr="0016769B">
              <w:rPr>
                <w:sz w:val="12"/>
                <w:szCs w:val="12"/>
              </w:rPr>
              <w:t>10.</w:t>
            </w:r>
          </w:p>
        </w:tc>
        <w:tc>
          <w:tcPr>
            <w:tcW w:w="5801" w:type="dxa"/>
            <w:vAlign w:val="center"/>
          </w:tcPr>
          <w:p w:rsidR="0016769B" w:rsidRPr="0016769B" w:rsidRDefault="0016769B" w:rsidP="0016769B">
            <w:pPr>
              <w:pStyle w:val="affffffffffff5"/>
              <w:jc w:val="center"/>
              <w:rPr>
                <w:sz w:val="12"/>
                <w:szCs w:val="12"/>
              </w:rPr>
            </w:pPr>
            <w:r w:rsidRPr="0016769B">
              <w:rPr>
                <w:sz w:val="12"/>
                <w:szCs w:val="12"/>
              </w:rPr>
              <w:t>Целевая категория налогового расхода сельского поселения</w:t>
            </w:r>
          </w:p>
        </w:tc>
        <w:tc>
          <w:tcPr>
            <w:tcW w:w="1525" w:type="dxa"/>
            <w:vAlign w:val="center"/>
          </w:tcPr>
          <w:p w:rsidR="0016769B" w:rsidRPr="0016769B" w:rsidRDefault="0016769B" w:rsidP="0016769B">
            <w:pPr>
              <w:pStyle w:val="affffffffffff5"/>
              <w:jc w:val="center"/>
              <w:rPr>
                <w:sz w:val="12"/>
                <w:szCs w:val="12"/>
              </w:rPr>
            </w:pPr>
            <w:r w:rsidRPr="0016769B">
              <w:rPr>
                <w:sz w:val="12"/>
                <w:szCs w:val="12"/>
              </w:rPr>
              <w:t>Куратор налоговых расходов</w:t>
            </w:r>
          </w:p>
        </w:tc>
      </w:tr>
      <w:tr w:rsidR="0016769B" w:rsidTr="00B30AE8">
        <w:tc>
          <w:tcPr>
            <w:tcW w:w="0" w:type="auto"/>
            <w:vAlign w:val="center"/>
          </w:tcPr>
          <w:p w:rsidR="0016769B" w:rsidRPr="0016769B" w:rsidRDefault="0016769B" w:rsidP="0016769B">
            <w:pPr>
              <w:pStyle w:val="affffffffffff5"/>
              <w:jc w:val="center"/>
              <w:rPr>
                <w:sz w:val="12"/>
                <w:szCs w:val="12"/>
              </w:rPr>
            </w:pPr>
            <w:r w:rsidRPr="0016769B">
              <w:rPr>
                <w:sz w:val="12"/>
                <w:szCs w:val="12"/>
              </w:rPr>
              <w:t>11.</w:t>
            </w:r>
          </w:p>
        </w:tc>
        <w:tc>
          <w:tcPr>
            <w:tcW w:w="5801" w:type="dxa"/>
            <w:vAlign w:val="center"/>
          </w:tcPr>
          <w:p w:rsidR="0016769B" w:rsidRPr="0016769B" w:rsidRDefault="0016769B" w:rsidP="0016769B">
            <w:pPr>
              <w:pStyle w:val="affffffffffff5"/>
              <w:jc w:val="center"/>
              <w:rPr>
                <w:sz w:val="12"/>
                <w:szCs w:val="12"/>
              </w:rPr>
            </w:pPr>
            <w:r w:rsidRPr="0016769B">
              <w:rPr>
                <w:sz w:val="12"/>
                <w:szCs w:val="12"/>
              </w:rPr>
              <w:t>Цели предоставления налоговых льгот, освобождений и иных преференций для плательщиков налогов, установленных муниципальными нормативными правовыми актами</w:t>
            </w:r>
          </w:p>
        </w:tc>
        <w:tc>
          <w:tcPr>
            <w:tcW w:w="1525" w:type="dxa"/>
            <w:vAlign w:val="center"/>
          </w:tcPr>
          <w:p w:rsidR="0016769B" w:rsidRPr="0016769B" w:rsidRDefault="0016769B" w:rsidP="0016769B">
            <w:pPr>
              <w:pStyle w:val="affffffffffff5"/>
              <w:jc w:val="center"/>
              <w:rPr>
                <w:sz w:val="12"/>
                <w:szCs w:val="12"/>
              </w:rPr>
            </w:pPr>
            <w:r w:rsidRPr="0016769B">
              <w:rPr>
                <w:sz w:val="12"/>
                <w:szCs w:val="12"/>
              </w:rPr>
              <w:t>Куратор налоговых расходов</w:t>
            </w:r>
          </w:p>
        </w:tc>
      </w:tr>
      <w:tr w:rsidR="0016769B" w:rsidTr="00B30AE8">
        <w:tc>
          <w:tcPr>
            <w:tcW w:w="0" w:type="auto"/>
            <w:vAlign w:val="center"/>
          </w:tcPr>
          <w:p w:rsidR="0016769B" w:rsidRPr="0016769B" w:rsidRDefault="0016769B" w:rsidP="0016769B">
            <w:pPr>
              <w:pStyle w:val="affffffffffff5"/>
              <w:jc w:val="center"/>
              <w:rPr>
                <w:sz w:val="12"/>
                <w:szCs w:val="12"/>
              </w:rPr>
            </w:pPr>
            <w:r w:rsidRPr="0016769B">
              <w:rPr>
                <w:sz w:val="12"/>
                <w:szCs w:val="12"/>
              </w:rPr>
              <w:t>12.</w:t>
            </w:r>
          </w:p>
        </w:tc>
        <w:tc>
          <w:tcPr>
            <w:tcW w:w="5801" w:type="dxa"/>
            <w:vAlign w:val="center"/>
          </w:tcPr>
          <w:p w:rsidR="0016769B" w:rsidRPr="0016769B" w:rsidRDefault="0016769B" w:rsidP="0016769B">
            <w:pPr>
              <w:pStyle w:val="affffffffffff5"/>
              <w:jc w:val="center"/>
              <w:rPr>
                <w:sz w:val="12"/>
                <w:szCs w:val="12"/>
              </w:rPr>
            </w:pPr>
            <w:r w:rsidRPr="0016769B">
              <w:rPr>
                <w:sz w:val="12"/>
                <w:szCs w:val="12"/>
              </w:rPr>
              <w:t>Наименования налогов, по которым предусматриваются налоговые льготы, освобождения и иные преференции, установленные муниципальными нормативными правовыми актами</w:t>
            </w:r>
          </w:p>
        </w:tc>
        <w:tc>
          <w:tcPr>
            <w:tcW w:w="1525" w:type="dxa"/>
            <w:vAlign w:val="center"/>
          </w:tcPr>
          <w:p w:rsidR="0016769B" w:rsidRPr="0016769B" w:rsidRDefault="0016769B" w:rsidP="0016769B">
            <w:pPr>
              <w:pStyle w:val="affffffffffff5"/>
              <w:jc w:val="center"/>
              <w:rPr>
                <w:sz w:val="12"/>
                <w:szCs w:val="12"/>
              </w:rPr>
            </w:pPr>
            <w:r w:rsidRPr="0016769B">
              <w:rPr>
                <w:sz w:val="12"/>
                <w:szCs w:val="12"/>
              </w:rPr>
              <w:t>Куратор налоговых расходов</w:t>
            </w:r>
          </w:p>
        </w:tc>
      </w:tr>
      <w:tr w:rsidR="0016769B" w:rsidTr="00B30AE8">
        <w:tc>
          <w:tcPr>
            <w:tcW w:w="0" w:type="auto"/>
            <w:vAlign w:val="center"/>
          </w:tcPr>
          <w:p w:rsidR="0016769B" w:rsidRPr="0016769B" w:rsidRDefault="0016769B" w:rsidP="0016769B">
            <w:pPr>
              <w:pStyle w:val="affffffffffff5"/>
              <w:jc w:val="center"/>
              <w:rPr>
                <w:sz w:val="12"/>
                <w:szCs w:val="12"/>
              </w:rPr>
            </w:pPr>
            <w:r w:rsidRPr="0016769B">
              <w:rPr>
                <w:sz w:val="12"/>
                <w:szCs w:val="12"/>
              </w:rPr>
              <w:t>13.</w:t>
            </w:r>
          </w:p>
        </w:tc>
        <w:tc>
          <w:tcPr>
            <w:tcW w:w="5801" w:type="dxa"/>
            <w:vAlign w:val="center"/>
          </w:tcPr>
          <w:p w:rsidR="0016769B" w:rsidRPr="0016769B" w:rsidRDefault="0016769B" w:rsidP="0016769B">
            <w:pPr>
              <w:pStyle w:val="affffffffffff5"/>
              <w:jc w:val="center"/>
              <w:rPr>
                <w:sz w:val="12"/>
                <w:szCs w:val="12"/>
              </w:rPr>
            </w:pPr>
            <w:r w:rsidRPr="0016769B">
              <w:rPr>
                <w:sz w:val="12"/>
                <w:szCs w:val="12"/>
              </w:rPr>
              <w:t>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1525" w:type="dxa"/>
            <w:vAlign w:val="center"/>
          </w:tcPr>
          <w:p w:rsidR="0016769B" w:rsidRPr="0016769B" w:rsidRDefault="0016769B" w:rsidP="0016769B">
            <w:pPr>
              <w:pStyle w:val="affffffffffff5"/>
              <w:jc w:val="center"/>
              <w:rPr>
                <w:sz w:val="12"/>
                <w:szCs w:val="12"/>
              </w:rPr>
            </w:pPr>
            <w:r w:rsidRPr="0016769B">
              <w:rPr>
                <w:sz w:val="12"/>
                <w:szCs w:val="12"/>
              </w:rPr>
              <w:t>Куратор налоговых расходов</w:t>
            </w:r>
          </w:p>
        </w:tc>
      </w:tr>
      <w:tr w:rsidR="0016769B" w:rsidTr="00B30AE8">
        <w:tc>
          <w:tcPr>
            <w:tcW w:w="0" w:type="auto"/>
            <w:vAlign w:val="center"/>
          </w:tcPr>
          <w:p w:rsidR="0016769B" w:rsidRPr="0016769B" w:rsidRDefault="0016769B" w:rsidP="0016769B">
            <w:pPr>
              <w:pStyle w:val="affffffffffff5"/>
              <w:jc w:val="center"/>
              <w:rPr>
                <w:sz w:val="12"/>
                <w:szCs w:val="12"/>
              </w:rPr>
            </w:pPr>
            <w:r w:rsidRPr="0016769B">
              <w:rPr>
                <w:sz w:val="12"/>
                <w:szCs w:val="12"/>
              </w:rPr>
              <w:t>14.</w:t>
            </w:r>
          </w:p>
        </w:tc>
        <w:tc>
          <w:tcPr>
            <w:tcW w:w="5801" w:type="dxa"/>
            <w:vAlign w:val="center"/>
          </w:tcPr>
          <w:p w:rsidR="0016769B" w:rsidRPr="0016769B" w:rsidRDefault="0016769B" w:rsidP="0016769B">
            <w:pPr>
              <w:pStyle w:val="affffffffffff5"/>
              <w:jc w:val="center"/>
              <w:rPr>
                <w:sz w:val="12"/>
                <w:szCs w:val="12"/>
              </w:rPr>
            </w:pPr>
            <w:r w:rsidRPr="0016769B">
              <w:rPr>
                <w:sz w:val="12"/>
                <w:szCs w:val="12"/>
              </w:rPr>
              <w:t>Размер налоговой ставки, в пределах которой предоставляются налоговые льготы, освобождения и иные преференции по налогам</w:t>
            </w:r>
          </w:p>
        </w:tc>
        <w:tc>
          <w:tcPr>
            <w:tcW w:w="1525" w:type="dxa"/>
            <w:vAlign w:val="center"/>
          </w:tcPr>
          <w:p w:rsidR="0016769B" w:rsidRPr="0016769B" w:rsidRDefault="0016769B" w:rsidP="0016769B">
            <w:pPr>
              <w:pStyle w:val="affffffffffff5"/>
              <w:jc w:val="center"/>
              <w:rPr>
                <w:sz w:val="12"/>
                <w:szCs w:val="12"/>
              </w:rPr>
            </w:pPr>
            <w:r w:rsidRPr="0016769B">
              <w:rPr>
                <w:sz w:val="12"/>
                <w:szCs w:val="12"/>
              </w:rPr>
              <w:t>Куратор налоговых расходов</w:t>
            </w:r>
          </w:p>
        </w:tc>
      </w:tr>
      <w:tr w:rsidR="0016769B" w:rsidTr="00B30AE8">
        <w:tc>
          <w:tcPr>
            <w:tcW w:w="0" w:type="auto"/>
            <w:vAlign w:val="center"/>
          </w:tcPr>
          <w:p w:rsidR="0016769B" w:rsidRPr="0016769B" w:rsidRDefault="0016769B" w:rsidP="0016769B">
            <w:pPr>
              <w:pStyle w:val="affffffffffff5"/>
              <w:jc w:val="center"/>
              <w:rPr>
                <w:sz w:val="12"/>
                <w:szCs w:val="12"/>
              </w:rPr>
            </w:pPr>
            <w:r w:rsidRPr="0016769B">
              <w:rPr>
                <w:sz w:val="12"/>
                <w:szCs w:val="12"/>
              </w:rPr>
              <w:t>15.</w:t>
            </w:r>
          </w:p>
        </w:tc>
        <w:tc>
          <w:tcPr>
            <w:tcW w:w="5801" w:type="dxa"/>
            <w:vAlign w:val="center"/>
          </w:tcPr>
          <w:p w:rsidR="0016769B" w:rsidRPr="0016769B" w:rsidRDefault="0016769B" w:rsidP="0016769B">
            <w:pPr>
              <w:pStyle w:val="affffffffffff5"/>
              <w:jc w:val="center"/>
              <w:rPr>
                <w:sz w:val="12"/>
                <w:szCs w:val="12"/>
              </w:rPr>
            </w:pPr>
            <w:r w:rsidRPr="0016769B">
              <w:rPr>
                <w:sz w:val="12"/>
                <w:szCs w:val="12"/>
              </w:rPr>
              <w:t xml:space="preserve">Наименования структурных элементов муниципальных программ, в </w:t>
            </w:r>
            <w:proofErr w:type="gramStart"/>
            <w:r w:rsidRPr="0016769B">
              <w:rPr>
                <w:sz w:val="12"/>
                <w:szCs w:val="12"/>
              </w:rPr>
              <w:t>целях</w:t>
            </w:r>
            <w:proofErr w:type="gramEnd"/>
            <w:r w:rsidRPr="0016769B">
              <w:rPr>
                <w:sz w:val="12"/>
                <w:szCs w:val="12"/>
              </w:rPr>
              <w:t xml:space="preserve"> реализации которых предоставляются налоговые льготы, освобождения и иные преференции по налогам, установленные муниципальными нормативными правовыми актами</w:t>
            </w:r>
          </w:p>
        </w:tc>
        <w:tc>
          <w:tcPr>
            <w:tcW w:w="1525" w:type="dxa"/>
            <w:vAlign w:val="center"/>
          </w:tcPr>
          <w:p w:rsidR="0016769B" w:rsidRPr="0016769B" w:rsidRDefault="0016769B" w:rsidP="0016769B">
            <w:pPr>
              <w:pStyle w:val="affffffffffff5"/>
              <w:jc w:val="center"/>
              <w:rPr>
                <w:sz w:val="12"/>
                <w:szCs w:val="12"/>
              </w:rPr>
            </w:pPr>
            <w:r w:rsidRPr="0016769B">
              <w:rPr>
                <w:sz w:val="12"/>
                <w:szCs w:val="12"/>
              </w:rPr>
              <w:t>Куратор налоговых расходов</w:t>
            </w:r>
          </w:p>
        </w:tc>
      </w:tr>
      <w:tr w:rsidR="0016769B" w:rsidTr="00B30AE8">
        <w:tc>
          <w:tcPr>
            <w:tcW w:w="0" w:type="auto"/>
            <w:vAlign w:val="center"/>
          </w:tcPr>
          <w:p w:rsidR="0016769B" w:rsidRPr="0016769B" w:rsidRDefault="0016769B" w:rsidP="0016769B">
            <w:pPr>
              <w:pStyle w:val="affffffffffff5"/>
              <w:jc w:val="center"/>
              <w:rPr>
                <w:sz w:val="12"/>
                <w:szCs w:val="12"/>
              </w:rPr>
            </w:pPr>
            <w:r w:rsidRPr="0016769B">
              <w:rPr>
                <w:sz w:val="12"/>
                <w:szCs w:val="12"/>
              </w:rPr>
              <w:t>16.</w:t>
            </w:r>
          </w:p>
        </w:tc>
        <w:tc>
          <w:tcPr>
            <w:tcW w:w="5801" w:type="dxa"/>
            <w:vAlign w:val="center"/>
          </w:tcPr>
          <w:p w:rsidR="0016769B" w:rsidRPr="0016769B" w:rsidRDefault="0016769B" w:rsidP="0016769B">
            <w:pPr>
              <w:pStyle w:val="affffffffffff5"/>
              <w:jc w:val="center"/>
              <w:rPr>
                <w:sz w:val="12"/>
                <w:szCs w:val="12"/>
              </w:rPr>
            </w:pPr>
            <w:r w:rsidRPr="0016769B">
              <w:rPr>
                <w:sz w:val="12"/>
                <w:szCs w:val="12"/>
              </w:rPr>
              <w:t>Показатель (индикатор) достижения целей муниципальных программ и (или) целей социально-экономической политики, не относящихся к муниципальным программам, в связи с предоставлением налоговых льгот, освобождений и иных преференций по налогам, установленных муниципальными нормативными правовыми актами</w:t>
            </w:r>
          </w:p>
        </w:tc>
        <w:tc>
          <w:tcPr>
            <w:tcW w:w="1525" w:type="dxa"/>
            <w:vAlign w:val="center"/>
          </w:tcPr>
          <w:p w:rsidR="0016769B" w:rsidRPr="0016769B" w:rsidRDefault="0016769B" w:rsidP="0016769B">
            <w:pPr>
              <w:pStyle w:val="affffffffffff5"/>
              <w:jc w:val="center"/>
              <w:rPr>
                <w:sz w:val="12"/>
                <w:szCs w:val="12"/>
              </w:rPr>
            </w:pPr>
            <w:r w:rsidRPr="0016769B">
              <w:rPr>
                <w:sz w:val="12"/>
                <w:szCs w:val="12"/>
              </w:rPr>
              <w:t>Куратор налоговых расходов</w:t>
            </w:r>
          </w:p>
        </w:tc>
      </w:tr>
      <w:tr w:rsidR="0016769B" w:rsidTr="00B30AE8">
        <w:tc>
          <w:tcPr>
            <w:tcW w:w="0" w:type="auto"/>
            <w:vAlign w:val="center"/>
          </w:tcPr>
          <w:p w:rsidR="0016769B" w:rsidRPr="0016769B" w:rsidRDefault="0016769B" w:rsidP="0016769B">
            <w:pPr>
              <w:pStyle w:val="affffffffffff5"/>
              <w:jc w:val="center"/>
              <w:rPr>
                <w:sz w:val="12"/>
                <w:szCs w:val="12"/>
              </w:rPr>
            </w:pPr>
            <w:r w:rsidRPr="0016769B">
              <w:rPr>
                <w:sz w:val="12"/>
                <w:szCs w:val="12"/>
              </w:rPr>
              <w:t>17.</w:t>
            </w:r>
          </w:p>
        </w:tc>
        <w:tc>
          <w:tcPr>
            <w:tcW w:w="5801" w:type="dxa"/>
            <w:vAlign w:val="center"/>
          </w:tcPr>
          <w:p w:rsidR="0016769B" w:rsidRPr="0016769B" w:rsidRDefault="0016769B" w:rsidP="0016769B">
            <w:pPr>
              <w:pStyle w:val="affffffffffff5"/>
              <w:jc w:val="center"/>
              <w:rPr>
                <w:sz w:val="12"/>
                <w:szCs w:val="12"/>
              </w:rPr>
            </w:pPr>
            <w:r w:rsidRPr="0016769B">
              <w:rPr>
                <w:sz w:val="12"/>
                <w:szCs w:val="12"/>
              </w:rPr>
              <w:t>Значения показателей (индикаторов) достижения целей муниципальных программ и (или) целей социально-экономической политики, не относящихся к муниципальным программам, в связи с предоставлением налоговых льгот, освобождений и иных преференций, установленных муниципальными нормативными правовыми актами</w:t>
            </w:r>
          </w:p>
        </w:tc>
        <w:tc>
          <w:tcPr>
            <w:tcW w:w="1525" w:type="dxa"/>
            <w:vAlign w:val="center"/>
          </w:tcPr>
          <w:p w:rsidR="0016769B" w:rsidRPr="0016769B" w:rsidRDefault="0016769B" w:rsidP="0016769B">
            <w:pPr>
              <w:pStyle w:val="affffffffffff5"/>
              <w:jc w:val="center"/>
              <w:rPr>
                <w:sz w:val="12"/>
                <w:szCs w:val="12"/>
              </w:rPr>
            </w:pPr>
            <w:r w:rsidRPr="0016769B">
              <w:rPr>
                <w:sz w:val="12"/>
                <w:szCs w:val="12"/>
              </w:rPr>
              <w:t>Куратор налоговых расходов</w:t>
            </w:r>
          </w:p>
        </w:tc>
      </w:tr>
      <w:tr w:rsidR="0016769B" w:rsidTr="00B30AE8">
        <w:tc>
          <w:tcPr>
            <w:tcW w:w="0" w:type="auto"/>
            <w:vAlign w:val="center"/>
          </w:tcPr>
          <w:p w:rsidR="0016769B" w:rsidRPr="0016769B" w:rsidRDefault="0016769B" w:rsidP="0016769B">
            <w:pPr>
              <w:pStyle w:val="affffffffffff5"/>
              <w:jc w:val="center"/>
              <w:rPr>
                <w:sz w:val="12"/>
                <w:szCs w:val="12"/>
              </w:rPr>
            </w:pPr>
            <w:r w:rsidRPr="0016769B">
              <w:rPr>
                <w:sz w:val="12"/>
                <w:szCs w:val="12"/>
              </w:rPr>
              <w:t>18.</w:t>
            </w:r>
          </w:p>
        </w:tc>
        <w:tc>
          <w:tcPr>
            <w:tcW w:w="5801" w:type="dxa"/>
            <w:vAlign w:val="center"/>
          </w:tcPr>
          <w:p w:rsidR="0016769B" w:rsidRPr="0016769B" w:rsidRDefault="0016769B" w:rsidP="0016769B">
            <w:pPr>
              <w:pStyle w:val="affffffffffff5"/>
              <w:jc w:val="center"/>
              <w:rPr>
                <w:sz w:val="12"/>
                <w:szCs w:val="12"/>
              </w:rPr>
            </w:pPr>
            <w:r w:rsidRPr="0016769B">
              <w:rPr>
                <w:sz w:val="12"/>
                <w:szCs w:val="12"/>
              </w:rPr>
              <w:t xml:space="preserve">Прогнозные (оценочные) значения показателей (индикаторов) достижения целей муниципальных программ </w:t>
            </w:r>
            <w:r w:rsidRPr="0016769B">
              <w:rPr>
                <w:sz w:val="12"/>
                <w:szCs w:val="12"/>
              </w:rPr>
              <w:lastRenderedPageBreak/>
              <w:t>и (или) целей социально-экономической политики, не относящихся к муниципальным программам, в связи с предоставлением налоговых льгот, освобождений и иных преференций по налогам, установленных муниципальными нормативными правовыми актами, на текущий финансовый год, очередной финансовый год и плановый период</w:t>
            </w:r>
          </w:p>
        </w:tc>
        <w:tc>
          <w:tcPr>
            <w:tcW w:w="1525" w:type="dxa"/>
            <w:vAlign w:val="center"/>
          </w:tcPr>
          <w:p w:rsidR="0016769B" w:rsidRPr="0016769B" w:rsidRDefault="0016769B" w:rsidP="0016769B">
            <w:pPr>
              <w:pStyle w:val="affffffffffff5"/>
              <w:jc w:val="center"/>
              <w:rPr>
                <w:sz w:val="12"/>
                <w:szCs w:val="12"/>
              </w:rPr>
            </w:pPr>
            <w:r w:rsidRPr="0016769B">
              <w:rPr>
                <w:sz w:val="12"/>
                <w:szCs w:val="12"/>
              </w:rPr>
              <w:lastRenderedPageBreak/>
              <w:t xml:space="preserve">Куратор налоговых </w:t>
            </w:r>
            <w:r w:rsidRPr="0016769B">
              <w:rPr>
                <w:sz w:val="12"/>
                <w:szCs w:val="12"/>
              </w:rPr>
              <w:lastRenderedPageBreak/>
              <w:t>расходов</w:t>
            </w:r>
          </w:p>
        </w:tc>
      </w:tr>
      <w:tr w:rsidR="0016769B" w:rsidTr="00B30AE8">
        <w:tc>
          <w:tcPr>
            <w:tcW w:w="0" w:type="auto"/>
            <w:vAlign w:val="center"/>
          </w:tcPr>
          <w:p w:rsidR="0016769B" w:rsidRPr="0016769B" w:rsidRDefault="0016769B" w:rsidP="0016769B">
            <w:pPr>
              <w:pStyle w:val="affffffffffff5"/>
              <w:jc w:val="center"/>
              <w:rPr>
                <w:sz w:val="12"/>
                <w:szCs w:val="12"/>
              </w:rPr>
            </w:pPr>
            <w:r w:rsidRPr="0016769B">
              <w:rPr>
                <w:sz w:val="12"/>
                <w:szCs w:val="12"/>
              </w:rPr>
              <w:lastRenderedPageBreak/>
              <w:t>19.</w:t>
            </w:r>
          </w:p>
        </w:tc>
        <w:tc>
          <w:tcPr>
            <w:tcW w:w="5801" w:type="dxa"/>
            <w:vAlign w:val="center"/>
          </w:tcPr>
          <w:p w:rsidR="0016769B" w:rsidRPr="0016769B" w:rsidRDefault="0016769B" w:rsidP="0016769B">
            <w:pPr>
              <w:pStyle w:val="affffffffffff5"/>
              <w:jc w:val="center"/>
              <w:rPr>
                <w:sz w:val="12"/>
                <w:szCs w:val="12"/>
              </w:rPr>
            </w:pPr>
            <w:r w:rsidRPr="0016769B">
              <w:rPr>
                <w:sz w:val="12"/>
                <w:szCs w:val="12"/>
              </w:rPr>
              <w:t>Код вида экономической деятельности (по ОКВЭД), к которому относится налоговый расход (если налоговый расход обусловлен налоговыми льготами, освобождениями и иными преференциями для отдельных видов экономической деятельности)</w:t>
            </w:r>
          </w:p>
        </w:tc>
        <w:tc>
          <w:tcPr>
            <w:tcW w:w="1525" w:type="dxa"/>
            <w:vAlign w:val="center"/>
          </w:tcPr>
          <w:p w:rsidR="0016769B" w:rsidRPr="0016769B" w:rsidRDefault="0016769B" w:rsidP="0016769B">
            <w:pPr>
              <w:pStyle w:val="affffffffffff5"/>
              <w:jc w:val="center"/>
              <w:rPr>
                <w:sz w:val="12"/>
                <w:szCs w:val="12"/>
              </w:rPr>
            </w:pPr>
            <w:r w:rsidRPr="0016769B">
              <w:rPr>
                <w:sz w:val="12"/>
                <w:szCs w:val="12"/>
              </w:rPr>
              <w:t>Куратор налоговых расходов</w:t>
            </w:r>
          </w:p>
        </w:tc>
      </w:tr>
      <w:tr w:rsidR="0016769B" w:rsidTr="0016769B">
        <w:tc>
          <w:tcPr>
            <w:tcW w:w="0" w:type="auto"/>
            <w:gridSpan w:val="3"/>
            <w:vAlign w:val="center"/>
          </w:tcPr>
          <w:p w:rsidR="0016769B" w:rsidRPr="0016769B" w:rsidRDefault="0016769B" w:rsidP="0016769B">
            <w:pPr>
              <w:pStyle w:val="affffffffffff5"/>
              <w:jc w:val="center"/>
              <w:rPr>
                <w:sz w:val="12"/>
                <w:szCs w:val="12"/>
              </w:rPr>
            </w:pPr>
            <w:r w:rsidRPr="0016769B">
              <w:rPr>
                <w:sz w:val="12"/>
                <w:szCs w:val="12"/>
              </w:rPr>
              <w:t>Фискальные характеристики налогового расхода сельского поселения</w:t>
            </w:r>
          </w:p>
        </w:tc>
      </w:tr>
      <w:tr w:rsidR="0016769B" w:rsidTr="00B30AE8">
        <w:tc>
          <w:tcPr>
            <w:tcW w:w="0" w:type="auto"/>
            <w:vAlign w:val="center"/>
          </w:tcPr>
          <w:p w:rsidR="0016769B" w:rsidRPr="0016769B" w:rsidRDefault="0016769B" w:rsidP="0016769B">
            <w:pPr>
              <w:pStyle w:val="affffffffffff5"/>
              <w:jc w:val="center"/>
              <w:rPr>
                <w:sz w:val="12"/>
                <w:szCs w:val="12"/>
              </w:rPr>
            </w:pPr>
            <w:r w:rsidRPr="0016769B">
              <w:rPr>
                <w:sz w:val="12"/>
                <w:szCs w:val="12"/>
              </w:rPr>
              <w:t>20.</w:t>
            </w:r>
          </w:p>
        </w:tc>
        <w:tc>
          <w:tcPr>
            <w:tcW w:w="5801" w:type="dxa"/>
            <w:vAlign w:val="center"/>
          </w:tcPr>
          <w:p w:rsidR="0016769B" w:rsidRPr="0016769B" w:rsidRDefault="0016769B" w:rsidP="0016769B">
            <w:pPr>
              <w:pStyle w:val="affffffffffff5"/>
              <w:jc w:val="center"/>
              <w:rPr>
                <w:sz w:val="12"/>
                <w:szCs w:val="12"/>
              </w:rPr>
            </w:pPr>
            <w:r w:rsidRPr="0016769B">
              <w:rPr>
                <w:sz w:val="12"/>
                <w:szCs w:val="12"/>
              </w:rPr>
              <w:t>Объем налоговых льгот, освобождений и иных преференций, предоставленных для плательщиков налогов, в соответствии с муниципальными нормативными правовыми актами за отчетный год и за год, предшествующий отчетному году (тыс. рублей)</w:t>
            </w:r>
          </w:p>
        </w:tc>
        <w:tc>
          <w:tcPr>
            <w:tcW w:w="1525" w:type="dxa"/>
            <w:vAlign w:val="center"/>
          </w:tcPr>
          <w:p w:rsidR="0016769B" w:rsidRPr="0016769B" w:rsidRDefault="0016769B" w:rsidP="0016769B">
            <w:pPr>
              <w:pStyle w:val="affffffffffff5"/>
              <w:jc w:val="center"/>
              <w:rPr>
                <w:sz w:val="12"/>
                <w:szCs w:val="12"/>
              </w:rPr>
            </w:pPr>
            <w:r w:rsidRPr="0016769B">
              <w:rPr>
                <w:sz w:val="12"/>
                <w:szCs w:val="12"/>
              </w:rPr>
              <w:t>Межрайонн</w:t>
            </w:r>
            <w:r>
              <w:rPr>
                <w:sz w:val="12"/>
                <w:szCs w:val="12"/>
              </w:rPr>
              <w:t>ая инспекция ФНС №</w:t>
            </w:r>
            <w:r w:rsidRPr="0016769B">
              <w:rPr>
                <w:sz w:val="12"/>
                <w:szCs w:val="12"/>
              </w:rPr>
              <w:t>17 по Самарской области</w:t>
            </w:r>
          </w:p>
        </w:tc>
      </w:tr>
      <w:tr w:rsidR="0016769B" w:rsidTr="00B30AE8">
        <w:tc>
          <w:tcPr>
            <w:tcW w:w="0" w:type="auto"/>
            <w:vAlign w:val="center"/>
          </w:tcPr>
          <w:p w:rsidR="0016769B" w:rsidRPr="0016769B" w:rsidRDefault="0016769B" w:rsidP="0016769B">
            <w:pPr>
              <w:pStyle w:val="affffffffffff5"/>
              <w:jc w:val="center"/>
              <w:rPr>
                <w:sz w:val="12"/>
                <w:szCs w:val="12"/>
              </w:rPr>
            </w:pPr>
            <w:r w:rsidRPr="0016769B">
              <w:rPr>
                <w:sz w:val="12"/>
                <w:szCs w:val="12"/>
              </w:rPr>
              <w:t>21.</w:t>
            </w:r>
          </w:p>
        </w:tc>
        <w:tc>
          <w:tcPr>
            <w:tcW w:w="5801" w:type="dxa"/>
            <w:vAlign w:val="center"/>
          </w:tcPr>
          <w:p w:rsidR="0016769B" w:rsidRPr="0016769B" w:rsidRDefault="0016769B" w:rsidP="0016769B">
            <w:pPr>
              <w:pStyle w:val="affffffffffff5"/>
              <w:jc w:val="center"/>
              <w:rPr>
                <w:sz w:val="12"/>
                <w:szCs w:val="12"/>
              </w:rPr>
            </w:pPr>
            <w:r w:rsidRPr="0016769B">
              <w:rPr>
                <w:sz w:val="12"/>
                <w:szCs w:val="12"/>
              </w:rPr>
              <w:t>Оценка объема предоставленных налоговых льгот, освобождений и иных преференций для плательщиков налогов на текущий финансовый год, очередной финансовый год и плановый период (тыс. рублей)</w:t>
            </w:r>
          </w:p>
        </w:tc>
        <w:tc>
          <w:tcPr>
            <w:tcW w:w="1525" w:type="dxa"/>
            <w:vAlign w:val="center"/>
          </w:tcPr>
          <w:p w:rsidR="0016769B" w:rsidRPr="0016769B" w:rsidRDefault="0016769B" w:rsidP="0016769B">
            <w:pPr>
              <w:pStyle w:val="affffffffffff5"/>
              <w:jc w:val="center"/>
              <w:rPr>
                <w:sz w:val="12"/>
                <w:szCs w:val="12"/>
              </w:rPr>
            </w:pPr>
            <w:r w:rsidRPr="0016769B">
              <w:rPr>
                <w:sz w:val="12"/>
                <w:szCs w:val="12"/>
              </w:rPr>
              <w:t>Куратор налоговых расходов</w:t>
            </w:r>
          </w:p>
        </w:tc>
      </w:tr>
      <w:tr w:rsidR="0016769B" w:rsidTr="00B30AE8">
        <w:tc>
          <w:tcPr>
            <w:tcW w:w="0" w:type="auto"/>
            <w:vAlign w:val="center"/>
          </w:tcPr>
          <w:p w:rsidR="0016769B" w:rsidRPr="0016769B" w:rsidRDefault="0016769B" w:rsidP="0016769B">
            <w:pPr>
              <w:pStyle w:val="affffffffffff5"/>
              <w:jc w:val="center"/>
              <w:rPr>
                <w:sz w:val="12"/>
                <w:szCs w:val="12"/>
              </w:rPr>
            </w:pPr>
            <w:r w:rsidRPr="0016769B">
              <w:rPr>
                <w:sz w:val="12"/>
                <w:szCs w:val="12"/>
              </w:rPr>
              <w:t>22.</w:t>
            </w:r>
          </w:p>
        </w:tc>
        <w:tc>
          <w:tcPr>
            <w:tcW w:w="5801" w:type="dxa"/>
            <w:vAlign w:val="center"/>
          </w:tcPr>
          <w:p w:rsidR="0016769B" w:rsidRPr="0016769B" w:rsidRDefault="0016769B" w:rsidP="0016769B">
            <w:pPr>
              <w:pStyle w:val="affffffffffff5"/>
              <w:jc w:val="center"/>
              <w:rPr>
                <w:sz w:val="12"/>
                <w:szCs w:val="12"/>
              </w:rPr>
            </w:pPr>
            <w:r w:rsidRPr="0016769B">
              <w:rPr>
                <w:sz w:val="12"/>
                <w:szCs w:val="12"/>
              </w:rPr>
              <w:t>Общая численность плательщиков налогов в отчетном финансовом году (единиц)</w:t>
            </w:r>
          </w:p>
        </w:tc>
        <w:tc>
          <w:tcPr>
            <w:tcW w:w="1525" w:type="dxa"/>
            <w:vAlign w:val="center"/>
          </w:tcPr>
          <w:p w:rsidR="0016769B" w:rsidRPr="0016769B" w:rsidRDefault="0016769B" w:rsidP="0016769B">
            <w:pPr>
              <w:pStyle w:val="affffffffffff5"/>
              <w:jc w:val="center"/>
              <w:rPr>
                <w:sz w:val="12"/>
                <w:szCs w:val="12"/>
              </w:rPr>
            </w:pPr>
            <w:r>
              <w:rPr>
                <w:sz w:val="12"/>
                <w:szCs w:val="12"/>
              </w:rPr>
              <w:t>Межрайонная инспекция ФНС №</w:t>
            </w:r>
            <w:r w:rsidRPr="0016769B">
              <w:rPr>
                <w:sz w:val="12"/>
                <w:szCs w:val="12"/>
              </w:rPr>
              <w:t>17 по Самарской области</w:t>
            </w:r>
          </w:p>
        </w:tc>
      </w:tr>
      <w:tr w:rsidR="0016769B" w:rsidTr="00B30AE8">
        <w:tc>
          <w:tcPr>
            <w:tcW w:w="0" w:type="auto"/>
            <w:vAlign w:val="center"/>
          </w:tcPr>
          <w:p w:rsidR="0016769B" w:rsidRPr="0016769B" w:rsidRDefault="0016769B" w:rsidP="0016769B">
            <w:pPr>
              <w:pStyle w:val="affffffffffff5"/>
              <w:jc w:val="center"/>
              <w:rPr>
                <w:sz w:val="12"/>
                <w:szCs w:val="12"/>
              </w:rPr>
            </w:pPr>
            <w:r w:rsidRPr="0016769B">
              <w:rPr>
                <w:sz w:val="12"/>
                <w:szCs w:val="12"/>
              </w:rPr>
              <w:t>23.</w:t>
            </w:r>
          </w:p>
        </w:tc>
        <w:tc>
          <w:tcPr>
            <w:tcW w:w="5801" w:type="dxa"/>
            <w:vAlign w:val="center"/>
          </w:tcPr>
          <w:p w:rsidR="0016769B" w:rsidRPr="0016769B" w:rsidRDefault="0016769B" w:rsidP="0016769B">
            <w:pPr>
              <w:pStyle w:val="affffffffffff5"/>
              <w:jc w:val="center"/>
              <w:rPr>
                <w:sz w:val="12"/>
                <w:szCs w:val="12"/>
              </w:rPr>
            </w:pPr>
            <w:r w:rsidRPr="0016769B">
              <w:rPr>
                <w:sz w:val="12"/>
                <w:szCs w:val="12"/>
              </w:rPr>
              <w:t>Численность плательщиков налогов, воспользовавшихся налоговой льготой, освобождением и иной преференцией (единиц), установленными муниципальными нормативными правовыми актами</w:t>
            </w:r>
          </w:p>
        </w:tc>
        <w:tc>
          <w:tcPr>
            <w:tcW w:w="1525" w:type="dxa"/>
            <w:vAlign w:val="center"/>
          </w:tcPr>
          <w:p w:rsidR="0016769B" w:rsidRPr="0016769B" w:rsidRDefault="0016769B" w:rsidP="0016769B">
            <w:pPr>
              <w:pStyle w:val="affffffffffff5"/>
              <w:jc w:val="center"/>
              <w:rPr>
                <w:sz w:val="12"/>
                <w:szCs w:val="12"/>
              </w:rPr>
            </w:pPr>
            <w:r>
              <w:rPr>
                <w:sz w:val="12"/>
                <w:szCs w:val="12"/>
              </w:rPr>
              <w:t>Межрайонная инспекция ФНС №</w:t>
            </w:r>
            <w:r w:rsidRPr="0016769B">
              <w:rPr>
                <w:sz w:val="12"/>
                <w:szCs w:val="12"/>
              </w:rPr>
              <w:t>17 по Самарской области</w:t>
            </w:r>
          </w:p>
        </w:tc>
      </w:tr>
      <w:tr w:rsidR="0016769B" w:rsidTr="00B30AE8">
        <w:tc>
          <w:tcPr>
            <w:tcW w:w="0" w:type="auto"/>
            <w:vAlign w:val="center"/>
          </w:tcPr>
          <w:p w:rsidR="0016769B" w:rsidRPr="0016769B" w:rsidRDefault="0016769B" w:rsidP="0016769B">
            <w:pPr>
              <w:pStyle w:val="affffffffffff5"/>
              <w:jc w:val="center"/>
              <w:rPr>
                <w:sz w:val="12"/>
                <w:szCs w:val="12"/>
              </w:rPr>
            </w:pPr>
            <w:r w:rsidRPr="0016769B">
              <w:rPr>
                <w:sz w:val="12"/>
                <w:szCs w:val="12"/>
              </w:rPr>
              <w:t>24.</w:t>
            </w:r>
          </w:p>
        </w:tc>
        <w:tc>
          <w:tcPr>
            <w:tcW w:w="5801" w:type="dxa"/>
            <w:vAlign w:val="center"/>
          </w:tcPr>
          <w:p w:rsidR="0016769B" w:rsidRPr="0016769B" w:rsidRDefault="0016769B" w:rsidP="0016769B">
            <w:pPr>
              <w:pStyle w:val="affffffffffff5"/>
              <w:jc w:val="center"/>
              <w:rPr>
                <w:sz w:val="12"/>
                <w:szCs w:val="12"/>
              </w:rPr>
            </w:pPr>
            <w:r w:rsidRPr="0016769B">
              <w:rPr>
                <w:sz w:val="12"/>
                <w:szCs w:val="12"/>
              </w:rPr>
              <w:t xml:space="preserve">Базовый объем налогов, задекларированный для уплаты </w:t>
            </w:r>
            <w:proofErr w:type="gramStart"/>
            <w:r w:rsidRPr="0016769B">
              <w:rPr>
                <w:sz w:val="12"/>
                <w:szCs w:val="12"/>
              </w:rPr>
              <w:t>в</w:t>
            </w:r>
            <w:proofErr w:type="gramEnd"/>
            <w:r w:rsidRPr="0016769B">
              <w:rPr>
                <w:sz w:val="12"/>
                <w:szCs w:val="12"/>
              </w:rPr>
              <w:t xml:space="preserve"> </w:t>
            </w:r>
            <w:proofErr w:type="gramStart"/>
            <w:r w:rsidRPr="0016769B">
              <w:rPr>
                <w:sz w:val="12"/>
                <w:szCs w:val="12"/>
              </w:rPr>
              <w:t>местный</w:t>
            </w:r>
            <w:proofErr w:type="gramEnd"/>
            <w:r w:rsidRPr="0016769B">
              <w:rPr>
                <w:sz w:val="12"/>
                <w:szCs w:val="12"/>
              </w:rPr>
              <w:t xml:space="preserve"> бюджет плательщиками налогов, имеющими право на налоговые льготы, освобождения и иные преференции, установленные муниципальными нормативными правовыми актами (тыс. рублей)</w:t>
            </w:r>
          </w:p>
        </w:tc>
        <w:tc>
          <w:tcPr>
            <w:tcW w:w="1525" w:type="dxa"/>
            <w:vAlign w:val="center"/>
          </w:tcPr>
          <w:p w:rsidR="0016769B" w:rsidRPr="0016769B" w:rsidRDefault="0016769B" w:rsidP="0016769B">
            <w:pPr>
              <w:pStyle w:val="affffffffffff5"/>
              <w:jc w:val="center"/>
              <w:rPr>
                <w:sz w:val="12"/>
                <w:szCs w:val="12"/>
              </w:rPr>
            </w:pPr>
            <w:r>
              <w:rPr>
                <w:sz w:val="12"/>
                <w:szCs w:val="12"/>
              </w:rPr>
              <w:t>Межрайонная инспекция ФНС №</w:t>
            </w:r>
            <w:r w:rsidRPr="0016769B">
              <w:rPr>
                <w:sz w:val="12"/>
                <w:szCs w:val="12"/>
              </w:rPr>
              <w:t>17 по Самарской области</w:t>
            </w:r>
          </w:p>
        </w:tc>
      </w:tr>
      <w:tr w:rsidR="0016769B" w:rsidTr="00B30AE8">
        <w:tc>
          <w:tcPr>
            <w:tcW w:w="0" w:type="auto"/>
            <w:vAlign w:val="center"/>
          </w:tcPr>
          <w:p w:rsidR="0016769B" w:rsidRPr="0016769B" w:rsidRDefault="0016769B" w:rsidP="0016769B">
            <w:pPr>
              <w:pStyle w:val="affffffffffff5"/>
              <w:jc w:val="center"/>
              <w:rPr>
                <w:sz w:val="12"/>
                <w:szCs w:val="12"/>
              </w:rPr>
            </w:pPr>
            <w:r w:rsidRPr="0016769B">
              <w:rPr>
                <w:sz w:val="12"/>
                <w:szCs w:val="12"/>
              </w:rPr>
              <w:t>25.</w:t>
            </w:r>
          </w:p>
        </w:tc>
        <w:tc>
          <w:tcPr>
            <w:tcW w:w="5801" w:type="dxa"/>
            <w:vAlign w:val="center"/>
          </w:tcPr>
          <w:p w:rsidR="0016769B" w:rsidRPr="0016769B" w:rsidRDefault="0016769B" w:rsidP="0016769B">
            <w:pPr>
              <w:pStyle w:val="affffffffffff5"/>
              <w:jc w:val="center"/>
              <w:rPr>
                <w:sz w:val="12"/>
                <w:szCs w:val="12"/>
              </w:rPr>
            </w:pPr>
            <w:r w:rsidRPr="0016769B">
              <w:rPr>
                <w:sz w:val="12"/>
                <w:szCs w:val="12"/>
              </w:rPr>
              <w:t>Объем налогов, задекларированный для уплаты в местный бюджет плательщиками налогов, имеющими право на налоговые льготы, освобождения и иные преференции, за 6 лет, предшествующих отчетному финансовому году (тыс. рублей)</w:t>
            </w:r>
          </w:p>
        </w:tc>
        <w:tc>
          <w:tcPr>
            <w:tcW w:w="1525" w:type="dxa"/>
            <w:vAlign w:val="center"/>
          </w:tcPr>
          <w:p w:rsidR="0016769B" w:rsidRPr="0016769B" w:rsidRDefault="0016769B" w:rsidP="0016769B">
            <w:pPr>
              <w:pStyle w:val="affffffffffff5"/>
              <w:jc w:val="center"/>
              <w:rPr>
                <w:sz w:val="12"/>
                <w:szCs w:val="12"/>
              </w:rPr>
            </w:pPr>
            <w:r>
              <w:rPr>
                <w:sz w:val="12"/>
                <w:szCs w:val="12"/>
              </w:rPr>
              <w:t>Межрайонная инспекция ФНС №</w:t>
            </w:r>
            <w:r w:rsidRPr="0016769B">
              <w:rPr>
                <w:sz w:val="12"/>
                <w:szCs w:val="12"/>
              </w:rPr>
              <w:t>17 по Самарской области</w:t>
            </w:r>
          </w:p>
        </w:tc>
      </w:tr>
      <w:tr w:rsidR="0016769B" w:rsidTr="00B30AE8">
        <w:tc>
          <w:tcPr>
            <w:tcW w:w="0" w:type="auto"/>
            <w:vAlign w:val="center"/>
          </w:tcPr>
          <w:p w:rsidR="0016769B" w:rsidRPr="0016769B" w:rsidRDefault="0016769B" w:rsidP="0016769B">
            <w:pPr>
              <w:pStyle w:val="affffffffffff5"/>
              <w:jc w:val="center"/>
              <w:rPr>
                <w:sz w:val="12"/>
                <w:szCs w:val="12"/>
              </w:rPr>
            </w:pPr>
            <w:r w:rsidRPr="0016769B">
              <w:rPr>
                <w:sz w:val="12"/>
                <w:szCs w:val="12"/>
              </w:rPr>
              <w:t>26.</w:t>
            </w:r>
          </w:p>
        </w:tc>
        <w:tc>
          <w:tcPr>
            <w:tcW w:w="5801" w:type="dxa"/>
            <w:vAlign w:val="center"/>
          </w:tcPr>
          <w:p w:rsidR="0016769B" w:rsidRPr="0016769B" w:rsidRDefault="0016769B" w:rsidP="0016769B">
            <w:pPr>
              <w:pStyle w:val="affffffffffff5"/>
              <w:jc w:val="center"/>
              <w:rPr>
                <w:sz w:val="12"/>
                <w:szCs w:val="12"/>
              </w:rPr>
            </w:pPr>
            <w:r w:rsidRPr="0016769B">
              <w:rPr>
                <w:sz w:val="12"/>
                <w:szCs w:val="12"/>
              </w:rPr>
              <w:t>Результат оценки эффективности налогового расхода</w:t>
            </w:r>
          </w:p>
        </w:tc>
        <w:tc>
          <w:tcPr>
            <w:tcW w:w="1525" w:type="dxa"/>
            <w:vAlign w:val="center"/>
          </w:tcPr>
          <w:p w:rsidR="0016769B" w:rsidRPr="0016769B" w:rsidRDefault="0016769B" w:rsidP="0016769B">
            <w:pPr>
              <w:pStyle w:val="affffffffffff5"/>
              <w:jc w:val="center"/>
              <w:rPr>
                <w:sz w:val="12"/>
                <w:szCs w:val="12"/>
              </w:rPr>
            </w:pPr>
            <w:r w:rsidRPr="0016769B">
              <w:rPr>
                <w:sz w:val="12"/>
                <w:szCs w:val="12"/>
              </w:rPr>
              <w:t>Куратор налоговых расходов</w:t>
            </w:r>
          </w:p>
        </w:tc>
      </w:tr>
    </w:tbl>
    <w:p w:rsidR="0016769B" w:rsidRDefault="0016769B" w:rsidP="0016769B">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16769B" w:rsidRPr="0016769B" w:rsidRDefault="0016769B" w:rsidP="0016769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6769B">
        <w:rPr>
          <w:rFonts w:ascii="Times New Roman" w:hAnsi="Times New Roman" w:cs="Times New Roman"/>
          <w:sz w:val="12"/>
          <w:szCs w:val="12"/>
        </w:rPr>
        <w:t>Приложение № 2</w:t>
      </w:r>
    </w:p>
    <w:p w:rsidR="0016769B" w:rsidRDefault="0016769B" w:rsidP="0016769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6769B">
        <w:rPr>
          <w:rFonts w:ascii="Times New Roman" w:hAnsi="Times New Roman" w:cs="Times New Roman"/>
          <w:sz w:val="12"/>
          <w:szCs w:val="12"/>
        </w:rPr>
        <w:t xml:space="preserve">к Порядку оценки налоговых расходов </w:t>
      </w:r>
    </w:p>
    <w:p w:rsidR="0016769B" w:rsidRPr="0016769B" w:rsidRDefault="0016769B" w:rsidP="0016769B">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сельского поселения Кандабулак</w:t>
      </w:r>
    </w:p>
    <w:p w:rsidR="0016769B" w:rsidRPr="0016769B" w:rsidRDefault="0016769B" w:rsidP="0016769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6769B">
        <w:rPr>
          <w:rFonts w:ascii="Times New Roman" w:hAnsi="Times New Roman" w:cs="Times New Roman"/>
          <w:sz w:val="12"/>
          <w:szCs w:val="12"/>
        </w:rPr>
        <w:t>ПЕРЕЧЕНЬ</w:t>
      </w:r>
    </w:p>
    <w:p w:rsidR="0016769B" w:rsidRDefault="0016769B" w:rsidP="0016769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6769B">
        <w:rPr>
          <w:rFonts w:ascii="Times New Roman" w:hAnsi="Times New Roman" w:cs="Times New Roman"/>
          <w:sz w:val="12"/>
          <w:szCs w:val="12"/>
        </w:rPr>
        <w:t>Информации, включаемо</w:t>
      </w:r>
      <w:r>
        <w:rPr>
          <w:rFonts w:ascii="Times New Roman" w:hAnsi="Times New Roman" w:cs="Times New Roman"/>
          <w:sz w:val="12"/>
          <w:szCs w:val="12"/>
        </w:rPr>
        <w:t xml:space="preserve">й в паспорт налогового расхода </w:t>
      </w:r>
      <w:r w:rsidRPr="0016769B">
        <w:rPr>
          <w:rFonts w:ascii="Times New Roman" w:hAnsi="Times New Roman" w:cs="Times New Roman"/>
          <w:sz w:val="12"/>
          <w:szCs w:val="12"/>
        </w:rPr>
        <w:t>сельского поселения Кандабулак</w:t>
      </w:r>
    </w:p>
    <w:tbl>
      <w:tblPr>
        <w:tblStyle w:val="afc"/>
        <w:tblW w:w="0" w:type="auto"/>
        <w:tblLook w:val="04A0" w:firstRow="1" w:lastRow="0" w:firstColumn="1" w:lastColumn="0" w:noHBand="0" w:noVBand="1"/>
      </w:tblPr>
      <w:tblGrid>
        <w:gridCol w:w="420"/>
        <w:gridCol w:w="5358"/>
        <w:gridCol w:w="1951"/>
      </w:tblGrid>
      <w:tr w:rsidR="0016769B" w:rsidTr="00B30AE8">
        <w:tc>
          <w:tcPr>
            <w:tcW w:w="0" w:type="auto"/>
            <w:vAlign w:val="center"/>
          </w:tcPr>
          <w:p w:rsidR="0016769B" w:rsidRPr="0016769B" w:rsidRDefault="0016769B" w:rsidP="0016769B">
            <w:pPr>
              <w:pStyle w:val="affffffffffff5"/>
              <w:jc w:val="center"/>
              <w:rPr>
                <w:sz w:val="12"/>
                <w:szCs w:val="12"/>
              </w:rPr>
            </w:pPr>
            <w:r w:rsidRPr="0016769B">
              <w:rPr>
                <w:sz w:val="12"/>
                <w:szCs w:val="12"/>
              </w:rPr>
              <w:t xml:space="preserve">N </w:t>
            </w:r>
            <w:proofErr w:type="gramStart"/>
            <w:r w:rsidRPr="0016769B">
              <w:rPr>
                <w:sz w:val="12"/>
                <w:szCs w:val="12"/>
              </w:rPr>
              <w:t>п</w:t>
            </w:r>
            <w:proofErr w:type="gramEnd"/>
            <w:r w:rsidRPr="0016769B">
              <w:rPr>
                <w:sz w:val="12"/>
                <w:szCs w:val="12"/>
              </w:rPr>
              <w:t>/п</w:t>
            </w:r>
          </w:p>
        </w:tc>
        <w:tc>
          <w:tcPr>
            <w:tcW w:w="5358" w:type="dxa"/>
            <w:vAlign w:val="center"/>
          </w:tcPr>
          <w:p w:rsidR="0016769B" w:rsidRPr="0016769B" w:rsidRDefault="0016769B" w:rsidP="0016769B">
            <w:pPr>
              <w:pStyle w:val="affffffffffff5"/>
              <w:jc w:val="center"/>
              <w:rPr>
                <w:sz w:val="12"/>
                <w:szCs w:val="12"/>
              </w:rPr>
            </w:pPr>
            <w:r w:rsidRPr="0016769B">
              <w:rPr>
                <w:sz w:val="12"/>
                <w:szCs w:val="12"/>
              </w:rPr>
              <w:t>Предоставляемая информация</w:t>
            </w:r>
          </w:p>
        </w:tc>
        <w:tc>
          <w:tcPr>
            <w:tcW w:w="1951" w:type="dxa"/>
            <w:vAlign w:val="center"/>
          </w:tcPr>
          <w:p w:rsidR="0016769B" w:rsidRPr="0016769B" w:rsidRDefault="0016769B" w:rsidP="0016769B">
            <w:pPr>
              <w:pStyle w:val="affffffffffff5"/>
              <w:jc w:val="center"/>
              <w:rPr>
                <w:sz w:val="12"/>
                <w:szCs w:val="12"/>
              </w:rPr>
            </w:pPr>
            <w:r w:rsidRPr="0016769B">
              <w:rPr>
                <w:sz w:val="12"/>
                <w:szCs w:val="12"/>
              </w:rPr>
              <w:t>Источник данных</w:t>
            </w:r>
          </w:p>
        </w:tc>
      </w:tr>
      <w:tr w:rsidR="0016769B" w:rsidTr="00B30AE8">
        <w:tc>
          <w:tcPr>
            <w:tcW w:w="0" w:type="auto"/>
            <w:vAlign w:val="center"/>
          </w:tcPr>
          <w:p w:rsidR="0016769B" w:rsidRPr="0016769B" w:rsidRDefault="0016769B" w:rsidP="0016769B">
            <w:pPr>
              <w:pStyle w:val="affffffffffff5"/>
              <w:jc w:val="center"/>
              <w:rPr>
                <w:sz w:val="12"/>
                <w:szCs w:val="12"/>
              </w:rPr>
            </w:pPr>
            <w:r w:rsidRPr="0016769B">
              <w:rPr>
                <w:sz w:val="12"/>
                <w:szCs w:val="12"/>
              </w:rPr>
              <w:t>1</w:t>
            </w:r>
          </w:p>
        </w:tc>
        <w:tc>
          <w:tcPr>
            <w:tcW w:w="5358" w:type="dxa"/>
            <w:vAlign w:val="center"/>
          </w:tcPr>
          <w:p w:rsidR="0016769B" w:rsidRPr="0016769B" w:rsidRDefault="0016769B" w:rsidP="0016769B">
            <w:pPr>
              <w:pStyle w:val="affffffffffff5"/>
              <w:jc w:val="center"/>
              <w:rPr>
                <w:sz w:val="12"/>
                <w:szCs w:val="12"/>
              </w:rPr>
            </w:pPr>
            <w:r w:rsidRPr="0016769B">
              <w:rPr>
                <w:sz w:val="12"/>
                <w:szCs w:val="12"/>
              </w:rPr>
              <w:t>2</w:t>
            </w:r>
          </w:p>
        </w:tc>
        <w:tc>
          <w:tcPr>
            <w:tcW w:w="1951" w:type="dxa"/>
            <w:vAlign w:val="center"/>
          </w:tcPr>
          <w:p w:rsidR="0016769B" w:rsidRPr="0016769B" w:rsidRDefault="0016769B" w:rsidP="0016769B">
            <w:pPr>
              <w:pStyle w:val="affffffffffff5"/>
              <w:jc w:val="center"/>
              <w:rPr>
                <w:sz w:val="12"/>
                <w:szCs w:val="12"/>
              </w:rPr>
            </w:pPr>
            <w:r w:rsidRPr="0016769B">
              <w:rPr>
                <w:sz w:val="12"/>
                <w:szCs w:val="12"/>
              </w:rPr>
              <w:t>3</w:t>
            </w:r>
          </w:p>
        </w:tc>
      </w:tr>
      <w:tr w:rsidR="0016769B" w:rsidTr="00B30AE8">
        <w:tc>
          <w:tcPr>
            <w:tcW w:w="0" w:type="auto"/>
            <w:gridSpan w:val="3"/>
            <w:vAlign w:val="center"/>
          </w:tcPr>
          <w:p w:rsidR="0016769B" w:rsidRDefault="0016769B" w:rsidP="0016769B">
            <w:pPr>
              <w:autoSpaceDE w:val="0"/>
              <w:autoSpaceDN w:val="0"/>
              <w:adjustRightInd w:val="0"/>
              <w:jc w:val="center"/>
              <w:outlineLvl w:val="0"/>
              <w:rPr>
                <w:rFonts w:ascii="Times New Roman" w:hAnsi="Times New Roman" w:cs="Times New Roman"/>
                <w:sz w:val="12"/>
                <w:szCs w:val="12"/>
              </w:rPr>
            </w:pPr>
            <w:r w:rsidRPr="0016769B">
              <w:rPr>
                <w:rFonts w:ascii="Times New Roman" w:hAnsi="Times New Roman" w:cs="Times New Roman"/>
                <w:sz w:val="12"/>
                <w:szCs w:val="12"/>
              </w:rPr>
              <w:t>Нормативные характеристики налоговых расходов сельского поселения</w:t>
            </w:r>
          </w:p>
        </w:tc>
      </w:tr>
      <w:tr w:rsidR="0016769B" w:rsidTr="00B30AE8">
        <w:tc>
          <w:tcPr>
            <w:tcW w:w="0" w:type="auto"/>
            <w:vAlign w:val="center"/>
          </w:tcPr>
          <w:p w:rsidR="0016769B" w:rsidRPr="0016769B" w:rsidRDefault="0016769B" w:rsidP="0016769B">
            <w:pPr>
              <w:pStyle w:val="affffffffffff5"/>
              <w:jc w:val="center"/>
              <w:rPr>
                <w:sz w:val="12"/>
                <w:szCs w:val="12"/>
              </w:rPr>
            </w:pPr>
            <w:r w:rsidRPr="0016769B">
              <w:rPr>
                <w:sz w:val="12"/>
                <w:szCs w:val="12"/>
              </w:rPr>
              <w:t>1.</w:t>
            </w:r>
          </w:p>
        </w:tc>
        <w:tc>
          <w:tcPr>
            <w:tcW w:w="5358" w:type="dxa"/>
            <w:vAlign w:val="center"/>
          </w:tcPr>
          <w:p w:rsidR="0016769B" w:rsidRPr="0016769B" w:rsidRDefault="0016769B" w:rsidP="0016769B">
            <w:pPr>
              <w:pStyle w:val="affffffffffff5"/>
              <w:jc w:val="center"/>
              <w:rPr>
                <w:sz w:val="12"/>
                <w:szCs w:val="12"/>
              </w:rPr>
            </w:pPr>
            <w:r w:rsidRPr="0016769B">
              <w:rPr>
                <w:sz w:val="12"/>
                <w:szCs w:val="12"/>
              </w:rPr>
              <w:t>Наименование налогов, по которым предусматриваются налоговые льготы, освобождения и иные преференции</w:t>
            </w:r>
          </w:p>
        </w:tc>
        <w:tc>
          <w:tcPr>
            <w:tcW w:w="1951" w:type="dxa"/>
            <w:vAlign w:val="center"/>
          </w:tcPr>
          <w:p w:rsidR="0016769B" w:rsidRPr="0016769B" w:rsidRDefault="0016769B" w:rsidP="0016769B">
            <w:pPr>
              <w:pStyle w:val="affffffffffff5"/>
              <w:jc w:val="center"/>
              <w:rPr>
                <w:sz w:val="12"/>
                <w:szCs w:val="12"/>
              </w:rPr>
            </w:pPr>
            <w:r w:rsidRPr="0016769B">
              <w:rPr>
                <w:sz w:val="12"/>
                <w:szCs w:val="12"/>
              </w:rPr>
              <w:t>перечень налоговых расходов</w:t>
            </w:r>
          </w:p>
        </w:tc>
      </w:tr>
      <w:tr w:rsidR="0016769B" w:rsidTr="00B30AE8">
        <w:tc>
          <w:tcPr>
            <w:tcW w:w="0" w:type="auto"/>
            <w:vAlign w:val="center"/>
          </w:tcPr>
          <w:p w:rsidR="0016769B" w:rsidRPr="0016769B" w:rsidRDefault="0016769B" w:rsidP="0016769B">
            <w:pPr>
              <w:pStyle w:val="affffffffffff5"/>
              <w:jc w:val="center"/>
              <w:rPr>
                <w:sz w:val="12"/>
                <w:szCs w:val="12"/>
              </w:rPr>
            </w:pPr>
            <w:r w:rsidRPr="0016769B">
              <w:rPr>
                <w:sz w:val="12"/>
                <w:szCs w:val="12"/>
              </w:rPr>
              <w:t>2.</w:t>
            </w:r>
          </w:p>
        </w:tc>
        <w:tc>
          <w:tcPr>
            <w:tcW w:w="5358" w:type="dxa"/>
            <w:vAlign w:val="center"/>
          </w:tcPr>
          <w:p w:rsidR="0016769B" w:rsidRPr="0016769B" w:rsidRDefault="0016769B" w:rsidP="0016769B">
            <w:pPr>
              <w:pStyle w:val="affffffffffff5"/>
              <w:jc w:val="center"/>
              <w:rPr>
                <w:sz w:val="12"/>
                <w:szCs w:val="12"/>
              </w:rPr>
            </w:pPr>
            <w:r w:rsidRPr="0016769B">
              <w:rPr>
                <w:sz w:val="12"/>
                <w:szCs w:val="12"/>
              </w:rPr>
              <w:t>Муниципальные нормативные правовые акты, их структурные единицы, которыми предусматриваются налоговые льготы, освобождения и иные преференции по налогам</w:t>
            </w:r>
          </w:p>
        </w:tc>
        <w:tc>
          <w:tcPr>
            <w:tcW w:w="1951" w:type="dxa"/>
            <w:vAlign w:val="center"/>
          </w:tcPr>
          <w:p w:rsidR="0016769B" w:rsidRPr="0016769B" w:rsidRDefault="0016769B" w:rsidP="0016769B">
            <w:pPr>
              <w:pStyle w:val="affffffffffff5"/>
              <w:jc w:val="center"/>
              <w:rPr>
                <w:sz w:val="12"/>
                <w:szCs w:val="12"/>
              </w:rPr>
            </w:pPr>
            <w:r w:rsidRPr="0016769B">
              <w:rPr>
                <w:sz w:val="12"/>
                <w:szCs w:val="12"/>
              </w:rPr>
              <w:t>перечень налоговых расходов</w:t>
            </w:r>
          </w:p>
        </w:tc>
      </w:tr>
      <w:tr w:rsidR="0016769B" w:rsidTr="00B30AE8">
        <w:tc>
          <w:tcPr>
            <w:tcW w:w="0" w:type="auto"/>
            <w:vAlign w:val="center"/>
          </w:tcPr>
          <w:p w:rsidR="0016769B" w:rsidRPr="0016769B" w:rsidRDefault="0016769B" w:rsidP="0016769B">
            <w:pPr>
              <w:pStyle w:val="affffffffffff5"/>
              <w:jc w:val="center"/>
              <w:rPr>
                <w:sz w:val="12"/>
                <w:szCs w:val="12"/>
              </w:rPr>
            </w:pPr>
            <w:r w:rsidRPr="0016769B">
              <w:rPr>
                <w:sz w:val="12"/>
                <w:szCs w:val="12"/>
              </w:rPr>
              <w:t>3.</w:t>
            </w:r>
          </w:p>
        </w:tc>
        <w:tc>
          <w:tcPr>
            <w:tcW w:w="5358" w:type="dxa"/>
            <w:vAlign w:val="center"/>
          </w:tcPr>
          <w:p w:rsidR="0016769B" w:rsidRPr="0016769B" w:rsidRDefault="0016769B" w:rsidP="0016769B">
            <w:pPr>
              <w:pStyle w:val="affffffffffff5"/>
              <w:jc w:val="center"/>
              <w:rPr>
                <w:sz w:val="12"/>
                <w:szCs w:val="12"/>
              </w:rPr>
            </w:pPr>
            <w:r w:rsidRPr="0016769B">
              <w:rPr>
                <w:sz w:val="12"/>
                <w:szCs w:val="12"/>
              </w:rPr>
              <w:t>Категории плательщиков налогов, для которых предусмотрены налоговые льготы, освобождения и иные преференции, установленные муниципальными нормативными правовыми актами</w:t>
            </w:r>
          </w:p>
        </w:tc>
        <w:tc>
          <w:tcPr>
            <w:tcW w:w="1951" w:type="dxa"/>
            <w:vAlign w:val="center"/>
          </w:tcPr>
          <w:p w:rsidR="0016769B" w:rsidRPr="0016769B" w:rsidRDefault="0016769B" w:rsidP="0016769B">
            <w:pPr>
              <w:pStyle w:val="affffffffffff5"/>
              <w:jc w:val="center"/>
              <w:rPr>
                <w:sz w:val="12"/>
                <w:szCs w:val="12"/>
              </w:rPr>
            </w:pPr>
            <w:r w:rsidRPr="0016769B">
              <w:rPr>
                <w:sz w:val="12"/>
                <w:szCs w:val="12"/>
              </w:rPr>
              <w:t>перечень налоговых расходов</w:t>
            </w:r>
          </w:p>
        </w:tc>
      </w:tr>
      <w:tr w:rsidR="0016769B" w:rsidTr="00B30AE8">
        <w:tc>
          <w:tcPr>
            <w:tcW w:w="0" w:type="auto"/>
            <w:vAlign w:val="center"/>
          </w:tcPr>
          <w:p w:rsidR="0016769B" w:rsidRPr="0016769B" w:rsidRDefault="0016769B" w:rsidP="0016769B">
            <w:pPr>
              <w:pStyle w:val="affffffffffff5"/>
              <w:jc w:val="center"/>
              <w:rPr>
                <w:sz w:val="12"/>
                <w:szCs w:val="12"/>
              </w:rPr>
            </w:pPr>
            <w:r w:rsidRPr="0016769B">
              <w:rPr>
                <w:sz w:val="12"/>
                <w:szCs w:val="12"/>
              </w:rPr>
              <w:t>4.</w:t>
            </w:r>
          </w:p>
        </w:tc>
        <w:tc>
          <w:tcPr>
            <w:tcW w:w="5358" w:type="dxa"/>
            <w:vAlign w:val="center"/>
          </w:tcPr>
          <w:p w:rsidR="0016769B" w:rsidRPr="0016769B" w:rsidRDefault="0016769B" w:rsidP="0016769B">
            <w:pPr>
              <w:pStyle w:val="affffffffffff5"/>
              <w:jc w:val="center"/>
              <w:rPr>
                <w:sz w:val="12"/>
                <w:szCs w:val="12"/>
              </w:rPr>
            </w:pPr>
            <w:r w:rsidRPr="0016769B">
              <w:rPr>
                <w:sz w:val="12"/>
                <w:szCs w:val="12"/>
              </w:rPr>
              <w:t>Условия предоставления налоговых льгот, освобождений и иных преференций для плательщиков налогов, установленные муниципальными нормативными правовыми актами</w:t>
            </w:r>
          </w:p>
        </w:tc>
        <w:tc>
          <w:tcPr>
            <w:tcW w:w="1951" w:type="dxa"/>
            <w:vAlign w:val="center"/>
          </w:tcPr>
          <w:p w:rsidR="0016769B" w:rsidRPr="0016769B" w:rsidRDefault="0016769B" w:rsidP="0016769B">
            <w:pPr>
              <w:pStyle w:val="affffffffffff5"/>
              <w:jc w:val="center"/>
              <w:rPr>
                <w:sz w:val="12"/>
                <w:szCs w:val="12"/>
              </w:rPr>
            </w:pPr>
            <w:r w:rsidRPr="0016769B">
              <w:rPr>
                <w:sz w:val="12"/>
                <w:szCs w:val="12"/>
              </w:rPr>
              <w:t>куратор налоговых расходов</w:t>
            </w:r>
          </w:p>
        </w:tc>
      </w:tr>
      <w:tr w:rsidR="0016769B" w:rsidTr="00B30AE8">
        <w:tc>
          <w:tcPr>
            <w:tcW w:w="0" w:type="auto"/>
            <w:vAlign w:val="center"/>
          </w:tcPr>
          <w:p w:rsidR="0016769B" w:rsidRPr="0016769B" w:rsidRDefault="0016769B" w:rsidP="0016769B">
            <w:pPr>
              <w:pStyle w:val="affffffffffff5"/>
              <w:jc w:val="center"/>
              <w:rPr>
                <w:sz w:val="12"/>
                <w:szCs w:val="12"/>
              </w:rPr>
            </w:pPr>
            <w:r w:rsidRPr="0016769B">
              <w:rPr>
                <w:sz w:val="12"/>
                <w:szCs w:val="12"/>
              </w:rPr>
              <w:t>5.</w:t>
            </w:r>
          </w:p>
        </w:tc>
        <w:tc>
          <w:tcPr>
            <w:tcW w:w="5358" w:type="dxa"/>
            <w:vAlign w:val="center"/>
          </w:tcPr>
          <w:p w:rsidR="0016769B" w:rsidRPr="0016769B" w:rsidRDefault="0016769B" w:rsidP="0016769B">
            <w:pPr>
              <w:pStyle w:val="affffffffffff5"/>
              <w:jc w:val="center"/>
              <w:rPr>
                <w:sz w:val="12"/>
                <w:szCs w:val="12"/>
              </w:rPr>
            </w:pPr>
            <w:r w:rsidRPr="0016769B">
              <w:rPr>
                <w:sz w:val="12"/>
                <w:szCs w:val="12"/>
              </w:rPr>
              <w:t>Целевая категория плательщиков налогов, для которых предусмотрены налоговые льготы, освобождения и иные преференции, установленные муниципальными нормативными правовыми актами</w:t>
            </w:r>
          </w:p>
        </w:tc>
        <w:tc>
          <w:tcPr>
            <w:tcW w:w="1951" w:type="dxa"/>
            <w:vAlign w:val="center"/>
          </w:tcPr>
          <w:p w:rsidR="0016769B" w:rsidRPr="0016769B" w:rsidRDefault="0016769B" w:rsidP="0016769B">
            <w:pPr>
              <w:pStyle w:val="affffffffffff5"/>
              <w:jc w:val="center"/>
              <w:rPr>
                <w:sz w:val="12"/>
                <w:szCs w:val="12"/>
              </w:rPr>
            </w:pPr>
            <w:r w:rsidRPr="0016769B">
              <w:rPr>
                <w:sz w:val="12"/>
                <w:szCs w:val="12"/>
              </w:rPr>
              <w:t>куратор налоговых расходов</w:t>
            </w:r>
          </w:p>
        </w:tc>
      </w:tr>
      <w:tr w:rsidR="0016769B" w:rsidTr="00B30AE8">
        <w:tc>
          <w:tcPr>
            <w:tcW w:w="0" w:type="auto"/>
            <w:vAlign w:val="center"/>
          </w:tcPr>
          <w:p w:rsidR="0016769B" w:rsidRPr="0016769B" w:rsidRDefault="0016769B" w:rsidP="0016769B">
            <w:pPr>
              <w:pStyle w:val="affffffffffff5"/>
              <w:jc w:val="center"/>
              <w:rPr>
                <w:sz w:val="12"/>
                <w:szCs w:val="12"/>
              </w:rPr>
            </w:pPr>
            <w:r w:rsidRPr="0016769B">
              <w:rPr>
                <w:sz w:val="12"/>
                <w:szCs w:val="12"/>
              </w:rPr>
              <w:t>6.</w:t>
            </w:r>
          </w:p>
        </w:tc>
        <w:tc>
          <w:tcPr>
            <w:tcW w:w="5358" w:type="dxa"/>
            <w:vAlign w:val="center"/>
          </w:tcPr>
          <w:p w:rsidR="0016769B" w:rsidRPr="0016769B" w:rsidRDefault="0016769B" w:rsidP="0016769B">
            <w:pPr>
              <w:pStyle w:val="affffffffffff5"/>
              <w:jc w:val="center"/>
              <w:rPr>
                <w:sz w:val="12"/>
                <w:szCs w:val="12"/>
              </w:rPr>
            </w:pPr>
            <w:r w:rsidRPr="0016769B">
              <w:rPr>
                <w:sz w:val="12"/>
                <w:szCs w:val="12"/>
              </w:rPr>
              <w:t>Даты вступления в силу положений муниципальных нормативных правовых актов, устанавливающих налоговые льготы, освобождения и иные преференции по налогам</w:t>
            </w:r>
          </w:p>
        </w:tc>
        <w:tc>
          <w:tcPr>
            <w:tcW w:w="1951" w:type="dxa"/>
            <w:vAlign w:val="center"/>
          </w:tcPr>
          <w:p w:rsidR="0016769B" w:rsidRPr="0016769B" w:rsidRDefault="0016769B" w:rsidP="0016769B">
            <w:pPr>
              <w:pStyle w:val="affffffffffff5"/>
              <w:jc w:val="center"/>
              <w:rPr>
                <w:sz w:val="12"/>
                <w:szCs w:val="12"/>
              </w:rPr>
            </w:pPr>
            <w:r w:rsidRPr="0016769B">
              <w:rPr>
                <w:sz w:val="12"/>
                <w:szCs w:val="12"/>
              </w:rPr>
              <w:t>куратор налоговых расходов</w:t>
            </w:r>
          </w:p>
        </w:tc>
      </w:tr>
      <w:tr w:rsidR="0016769B" w:rsidTr="00B30AE8">
        <w:tc>
          <w:tcPr>
            <w:tcW w:w="0" w:type="auto"/>
            <w:vAlign w:val="center"/>
          </w:tcPr>
          <w:p w:rsidR="0016769B" w:rsidRPr="0016769B" w:rsidRDefault="0016769B" w:rsidP="0016769B">
            <w:pPr>
              <w:pStyle w:val="affffffffffff5"/>
              <w:jc w:val="center"/>
              <w:rPr>
                <w:sz w:val="12"/>
                <w:szCs w:val="12"/>
              </w:rPr>
            </w:pPr>
            <w:r w:rsidRPr="0016769B">
              <w:rPr>
                <w:sz w:val="12"/>
                <w:szCs w:val="12"/>
              </w:rPr>
              <w:t>7.</w:t>
            </w:r>
          </w:p>
        </w:tc>
        <w:tc>
          <w:tcPr>
            <w:tcW w:w="5358" w:type="dxa"/>
            <w:vAlign w:val="center"/>
          </w:tcPr>
          <w:p w:rsidR="0016769B" w:rsidRPr="0016769B" w:rsidRDefault="0016769B" w:rsidP="0016769B">
            <w:pPr>
              <w:pStyle w:val="affffffffffff5"/>
              <w:jc w:val="center"/>
              <w:rPr>
                <w:sz w:val="12"/>
                <w:szCs w:val="12"/>
              </w:rPr>
            </w:pPr>
            <w:r w:rsidRPr="0016769B">
              <w:rPr>
                <w:sz w:val="12"/>
                <w:szCs w:val="12"/>
              </w:rPr>
              <w:t>Даты вступления в силу положений муниципальных нормативных правовых актов, отменяющих налоговые льготы, освобождения и иные преференции по налогам</w:t>
            </w:r>
          </w:p>
        </w:tc>
        <w:tc>
          <w:tcPr>
            <w:tcW w:w="1951" w:type="dxa"/>
            <w:vAlign w:val="center"/>
          </w:tcPr>
          <w:p w:rsidR="0016769B" w:rsidRPr="0016769B" w:rsidRDefault="0016769B" w:rsidP="0016769B">
            <w:pPr>
              <w:pStyle w:val="affffffffffff5"/>
              <w:jc w:val="center"/>
              <w:rPr>
                <w:sz w:val="12"/>
                <w:szCs w:val="12"/>
              </w:rPr>
            </w:pPr>
            <w:r w:rsidRPr="0016769B">
              <w:rPr>
                <w:sz w:val="12"/>
                <w:szCs w:val="12"/>
              </w:rPr>
              <w:t>куратор налоговых расходов</w:t>
            </w:r>
          </w:p>
        </w:tc>
      </w:tr>
      <w:tr w:rsidR="0016769B" w:rsidTr="00B30AE8">
        <w:tc>
          <w:tcPr>
            <w:tcW w:w="0" w:type="auto"/>
            <w:gridSpan w:val="3"/>
            <w:vAlign w:val="center"/>
          </w:tcPr>
          <w:p w:rsidR="0016769B" w:rsidRPr="0016769B" w:rsidRDefault="0016769B" w:rsidP="0016769B">
            <w:pPr>
              <w:pStyle w:val="affffffffffff5"/>
              <w:jc w:val="center"/>
              <w:rPr>
                <w:sz w:val="12"/>
                <w:szCs w:val="12"/>
              </w:rPr>
            </w:pPr>
            <w:r w:rsidRPr="0016769B">
              <w:rPr>
                <w:sz w:val="12"/>
                <w:szCs w:val="12"/>
              </w:rPr>
              <w:t>Целевые характеристики налоговых расходов</w:t>
            </w:r>
          </w:p>
        </w:tc>
      </w:tr>
      <w:tr w:rsidR="0016769B" w:rsidTr="00B30AE8">
        <w:tc>
          <w:tcPr>
            <w:tcW w:w="0" w:type="auto"/>
            <w:vAlign w:val="center"/>
          </w:tcPr>
          <w:p w:rsidR="0016769B" w:rsidRPr="0016769B" w:rsidRDefault="0016769B" w:rsidP="0016769B">
            <w:pPr>
              <w:pStyle w:val="affffffffffff5"/>
              <w:jc w:val="center"/>
              <w:rPr>
                <w:sz w:val="12"/>
                <w:szCs w:val="12"/>
              </w:rPr>
            </w:pPr>
            <w:r w:rsidRPr="0016769B">
              <w:rPr>
                <w:sz w:val="12"/>
                <w:szCs w:val="12"/>
              </w:rPr>
              <w:t>8.</w:t>
            </w:r>
          </w:p>
        </w:tc>
        <w:tc>
          <w:tcPr>
            <w:tcW w:w="5358" w:type="dxa"/>
            <w:vAlign w:val="center"/>
          </w:tcPr>
          <w:p w:rsidR="0016769B" w:rsidRPr="0016769B" w:rsidRDefault="0016769B" w:rsidP="0016769B">
            <w:pPr>
              <w:pStyle w:val="affffffffffff5"/>
              <w:jc w:val="center"/>
              <w:rPr>
                <w:sz w:val="12"/>
                <w:szCs w:val="12"/>
              </w:rPr>
            </w:pPr>
            <w:r w:rsidRPr="0016769B">
              <w:rPr>
                <w:sz w:val="12"/>
                <w:szCs w:val="12"/>
              </w:rPr>
              <w:t>Целевая категория налогового расхода сельского поселения</w:t>
            </w:r>
          </w:p>
        </w:tc>
        <w:tc>
          <w:tcPr>
            <w:tcW w:w="1951" w:type="dxa"/>
            <w:vAlign w:val="center"/>
          </w:tcPr>
          <w:p w:rsidR="0016769B" w:rsidRPr="0016769B" w:rsidRDefault="0016769B" w:rsidP="0016769B">
            <w:pPr>
              <w:pStyle w:val="affffffffffff5"/>
              <w:jc w:val="center"/>
              <w:rPr>
                <w:sz w:val="12"/>
                <w:szCs w:val="12"/>
              </w:rPr>
            </w:pPr>
            <w:r w:rsidRPr="0016769B">
              <w:rPr>
                <w:sz w:val="12"/>
                <w:szCs w:val="12"/>
              </w:rPr>
              <w:t>куратор налоговых расходов</w:t>
            </w:r>
          </w:p>
        </w:tc>
      </w:tr>
      <w:tr w:rsidR="0016769B" w:rsidTr="00B30AE8">
        <w:tc>
          <w:tcPr>
            <w:tcW w:w="0" w:type="auto"/>
            <w:vAlign w:val="center"/>
          </w:tcPr>
          <w:p w:rsidR="0016769B" w:rsidRPr="0016769B" w:rsidRDefault="0016769B" w:rsidP="0016769B">
            <w:pPr>
              <w:pStyle w:val="affffffffffff5"/>
              <w:jc w:val="center"/>
              <w:rPr>
                <w:sz w:val="12"/>
                <w:szCs w:val="12"/>
              </w:rPr>
            </w:pPr>
            <w:r w:rsidRPr="0016769B">
              <w:rPr>
                <w:sz w:val="12"/>
                <w:szCs w:val="12"/>
              </w:rPr>
              <w:t>9.</w:t>
            </w:r>
          </w:p>
        </w:tc>
        <w:tc>
          <w:tcPr>
            <w:tcW w:w="5358" w:type="dxa"/>
            <w:vAlign w:val="center"/>
          </w:tcPr>
          <w:p w:rsidR="0016769B" w:rsidRPr="0016769B" w:rsidRDefault="0016769B" w:rsidP="0016769B">
            <w:pPr>
              <w:pStyle w:val="affffffffffff5"/>
              <w:jc w:val="center"/>
              <w:rPr>
                <w:sz w:val="12"/>
                <w:szCs w:val="12"/>
              </w:rPr>
            </w:pPr>
            <w:r w:rsidRPr="0016769B">
              <w:rPr>
                <w:sz w:val="12"/>
                <w:szCs w:val="12"/>
              </w:rPr>
              <w:t>Цели предоставления налоговых льгот, освобождений и иных преференций для плательщиков налогов, установленных муниципальными нормативными правовыми актами</w:t>
            </w:r>
          </w:p>
        </w:tc>
        <w:tc>
          <w:tcPr>
            <w:tcW w:w="1951" w:type="dxa"/>
            <w:vAlign w:val="center"/>
          </w:tcPr>
          <w:p w:rsidR="0016769B" w:rsidRPr="0016769B" w:rsidRDefault="0016769B" w:rsidP="0016769B">
            <w:pPr>
              <w:pStyle w:val="affffffffffff5"/>
              <w:jc w:val="center"/>
              <w:rPr>
                <w:sz w:val="12"/>
                <w:szCs w:val="12"/>
              </w:rPr>
            </w:pPr>
            <w:r w:rsidRPr="0016769B">
              <w:rPr>
                <w:sz w:val="12"/>
                <w:szCs w:val="12"/>
              </w:rPr>
              <w:t>куратор налоговых расходов</w:t>
            </w:r>
          </w:p>
        </w:tc>
      </w:tr>
      <w:tr w:rsidR="0016769B" w:rsidTr="00B30AE8">
        <w:tc>
          <w:tcPr>
            <w:tcW w:w="0" w:type="auto"/>
            <w:vAlign w:val="center"/>
          </w:tcPr>
          <w:p w:rsidR="0016769B" w:rsidRPr="0016769B" w:rsidRDefault="0016769B" w:rsidP="0016769B">
            <w:pPr>
              <w:pStyle w:val="affffffffffff5"/>
              <w:jc w:val="center"/>
              <w:rPr>
                <w:sz w:val="12"/>
                <w:szCs w:val="12"/>
              </w:rPr>
            </w:pPr>
            <w:r w:rsidRPr="0016769B">
              <w:rPr>
                <w:sz w:val="12"/>
                <w:szCs w:val="12"/>
              </w:rPr>
              <w:t>10.</w:t>
            </w:r>
          </w:p>
        </w:tc>
        <w:tc>
          <w:tcPr>
            <w:tcW w:w="5358" w:type="dxa"/>
            <w:vAlign w:val="center"/>
          </w:tcPr>
          <w:p w:rsidR="0016769B" w:rsidRPr="0016769B" w:rsidRDefault="0016769B" w:rsidP="0016769B">
            <w:pPr>
              <w:pStyle w:val="affffffffffff5"/>
              <w:jc w:val="center"/>
              <w:rPr>
                <w:sz w:val="12"/>
                <w:szCs w:val="12"/>
              </w:rPr>
            </w:pPr>
            <w:r w:rsidRPr="0016769B">
              <w:rPr>
                <w:sz w:val="12"/>
                <w:szCs w:val="12"/>
              </w:rPr>
              <w:t>Размер налоговой ставки, в пределах которой предоставляются налоговые льготы, освобождения и иные преференции по налогам</w:t>
            </w:r>
          </w:p>
        </w:tc>
        <w:tc>
          <w:tcPr>
            <w:tcW w:w="1951" w:type="dxa"/>
            <w:vAlign w:val="center"/>
          </w:tcPr>
          <w:p w:rsidR="0016769B" w:rsidRPr="0016769B" w:rsidRDefault="0016769B" w:rsidP="0016769B">
            <w:pPr>
              <w:pStyle w:val="affffffffffff5"/>
              <w:jc w:val="center"/>
              <w:rPr>
                <w:sz w:val="12"/>
                <w:szCs w:val="12"/>
              </w:rPr>
            </w:pPr>
            <w:r w:rsidRPr="0016769B">
              <w:rPr>
                <w:sz w:val="12"/>
                <w:szCs w:val="12"/>
              </w:rPr>
              <w:t>куратор налоговых расходов</w:t>
            </w:r>
          </w:p>
        </w:tc>
      </w:tr>
      <w:tr w:rsidR="0016769B" w:rsidTr="00B30AE8">
        <w:tc>
          <w:tcPr>
            <w:tcW w:w="0" w:type="auto"/>
            <w:gridSpan w:val="3"/>
            <w:vAlign w:val="center"/>
          </w:tcPr>
          <w:p w:rsidR="0016769B" w:rsidRPr="0016769B" w:rsidRDefault="0016769B" w:rsidP="0016769B">
            <w:pPr>
              <w:pStyle w:val="affffffffffff5"/>
              <w:jc w:val="center"/>
              <w:rPr>
                <w:sz w:val="12"/>
                <w:szCs w:val="12"/>
              </w:rPr>
            </w:pPr>
            <w:r w:rsidRPr="0016769B">
              <w:rPr>
                <w:sz w:val="12"/>
                <w:szCs w:val="12"/>
              </w:rPr>
              <w:t>Фискальные характеристики налогового расхода сельского поселения</w:t>
            </w:r>
          </w:p>
        </w:tc>
      </w:tr>
      <w:tr w:rsidR="0016769B" w:rsidTr="00B30AE8">
        <w:tc>
          <w:tcPr>
            <w:tcW w:w="0" w:type="auto"/>
            <w:vAlign w:val="center"/>
          </w:tcPr>
          <w:p w:rsidR="0016769B" w:rsidRPr="0016769B" w:rsidRDefault="0016769B" w:rsidP="0016769B">
            <w:pPr>
              <w:pStyle w:val="affffffffffff5"/>
              <w:jc w:val="center"/>
              <w:rPr>
                <w:sz w:val="12"/>
                <w:szCs w:val="12"/>
              </w:rPr>
            </w:pPr>
            <w:r w:rsidRPr="0016769B">
              <w:rPr>
                <w:sz w:val="12"/>
                <w:szCs w:val="12"/>
              </w:rPr>
              <w:t>11.</w:t>
            </w:r>
          </w:p>
        </w:tc>
        <w:tc>
          <w:tcPr>
            <w:tcW w:w="5358" w:type="dxa"/>
            <w:vAlign w:val="center"/>
          </w:tcPr>
          <w:p w:rsidR="0016769B" w:rsidRPr="0016769B" w:rsidRDefault="0016769B" w:rsidP="0016769B">
            <w:pPr>
              <w:pStyle w:val="affffffffffff5"/>
              <w:jc w:val="center"/>
              <w:rPr>
                <w:sz w:val="12"/>
                <w:szCs w:val="12"/>
              </w:rPr>
            </w:pPr>
            <w:r w:rsidRPr="0016769B">
              <w:rPr>
                <w:sz w:val="12"/>
                <w:szCs w:val="12"/>
              </w:rPr>
              <w:t>Объем налоговых льгот, освобождений и иных преференций, предоставленных для плательщиков налогов, в соответствии с муниципальными нормативными правовыми актами за отчетный год и за год, предшествующий отчетному году (тыс. рублей)</w:t>
            </w:r>
          </w:p>
        </w:tc>
        <w:tc>
          <w:tcPr>
            <w:tcW w:w="1951" w:type="dxa"/>
            <w:vAlign w:val="center"/>
          </w:tcPr>
          <w:p w:rsidR="0016769B" w:rsidRPr="0016769B" w:rsidRDefault="0016769B" w:rsidP="0016769B">
            <w:pPr>
              <w:pStyle w:val="affffffffffff5"/>
              <w:jc w:val="center"/>
              <w:rPr>
                <w:sz w:val="12"/>
                <w:szCs w:val="12"/>
              </w:rPr>
            </w:pPr>
            <w:r>
              <w:rPr>
                <w:sz w:val="12"/>
                <w:szCs w:val="12"/>
              </w:rPr>
              <w:t>Межрайонная инспекция ФНС №</w:t>
            </w:r>
            <w:r w:rsidRPr="0016769B">
              <w:rPr>
                <w:sz w:val="12"/>
                <w:szCs w:val="12"/>
              </w:rPr>
              <w:t>17 по Самарской области</w:t>
            </w:r>
          </w:p>
        </w:tc>
      </w:tr>
      <w:tr w:rsidR="0016769B" w:rsidTr="00B30AE8">
        <w:tc>
          <w:tcPr>
            <w:tcW w:w="0" w:type="auto"/>
            <w:vAlign w:val="center"/>
          </w:tcPr>
          <w:p w:rsidR="0016769B" w:rsidRPr="0016769B" w:rsidRDefault="0016769B" w:rsidP="0016769B">
            <w:pPr>
              <w:pStyle w:val="affffffffffff5"/>
              <w:jc w:val="center"/>
              <w:rPr>
                <w:sz w:val="12"/>
                <w:szCs w:val="12"/>
              </w:rPr>
            </w:pPr>
            <w:r w:rsidRPr="0016769B">
              <w:rPr>
                <w:sz w:val="12"/>
                <w:szCs w:val="12"/>
              </w:rPr>
              <w:t>12.</w:t>
            </w:r>
          </w:p>
        </w:tc>
        <w:tc>
          <w:tcPr>
            <w:tcW w:w="5358" w:type="dxa"/>
            <w:vAlign w:val="center"/>
          </w:tcPr>
          <w:p w:rsidR="0016769B" w:rsidRPr="0016769B" w:rsidRDefault="0016769B" w:rsidP="0016769B">
            <w:pPr>
              <w:pStyle w:val="affffffffffff5"/>
              <w:jc w:val="center"/>
              <w:rPr>
                <w:sz w:val="12"/>
                <w:szCs w:val="12"/>
              </w:rPr>
            </w:pPr>
            <w:r w:rsidRPr="0016769B">
              <w:rPr>
                <w:sz w:val="12"/>
                <w:szCs w:val="12"/>
              </w:rPr>
              <w:t>Оценка объема предоставленных налоговых льгот, освобождений и иных преференций для плательщиков налогов на текущий финансовый год, очередной финансовый год и плановый период (тыс. рублей)</w:t>
            </w:r>
          </w:p>
        </w:tc>
        <w:tc>
          <w:tcPr>
            <w:tcW w:w="1951" w:type="dxa"/>
            <w:vAlign w:val="center"/>
          </w:tcPr>
          <w:p w:rsidR="0016769B" w:rsidRPr="0016769B" w:rsidRDefault="0016769B" w:rsidP="0016769B">
            <w:pPr>
              <w:pStyle w:val="affffffffffff5"/>
              <w:jc w:val="center"/>
              <w:rPr>
                <w:sz w:val="12"/>
                <w:szCs w:val="12"/>
              </w:rPr>
            </w:pPr>
            <w:r w:rsidRPr="0016769B">
              <w:rPr>
                <w:sz w:val="12"/>
                <w:szCs w:val="12"/>
              </w:rPr>
              <w:t>Куратор налоговых расходов</w:t>
            </w:r>
          </w:p>
        </w:tc>
      </w:tr>
      <w:tr w:rsidR="0016769B" w:rsidTr="00B30AE8">
        <w:tc>
          <w:tcPr>
            <w:tcW w:w="0" w:type="auto"/>
            <w:vAlign w:val="center"/>
          </w:tcPr>
          <w:p w:rsidR="0016769B" w:rsidRPr="0016769B" w:rsidRDefault="0016769B" w:rsidP="0016769B">
            <w:pPr>
              <w:pStyle w:val="affffffffffff5"/>
              <w:jc w:val="center"/>
              <w:rPr>
                <w:sz w:val="12"/>
                <w:szCs w:val="12"/>
              </w:rPr>
            </w:pPr>
            <w:r w:rsidRPr="0016769B">
              <w:rPr>
                <w:sz w:val="12"/>
                <w:szCs w:val="12"/>
              </w:rPr>
              <w:t>13.</w:t>
            </w:r>
          </w:p>
        </w:tc>
        <w:tc>
          <w:tcPr>
            <w:tcW w:w="5358" w:type="dxa"/>
            <w:vAlign w:val="center"/>
          </w:tcPr>
          <w:p w:rsidR="0016769B" w:rsidRPr="0016769B" w:rsidRDefault="0016769B" w:rsidP="0016769B">
            <w:pPr>
              <w:pStyle w:val="affffffffffff5"/>
              <w:jc w:val="center"/>
              <w:rPr>
                <w:sz w:val="12"/>
                <w:szCs w:val="12"/>
              </w:rPr>
            </w:pPr>
            <w:r w:rsidRPr="0016769B">
              <w:rPr>
                <w:sz w:val="12"/>
                <w:szCs w:val="12"/>
              </w:rPr>
              <w:t>Общая численность плательщиков налогов в отчетном финансовом году (единиц)</w:t>
            </w:r>
          </w:p>
        </w:tc>
        <w:tc>
          <w:tcPr>
            <w:tcW w:w="1951" w:type="dxa"/>
            <w:vAlign w:val="center"/>
          </w:tcPr>
          <w:p w:rsidR="0016769B" w:rsidRPr="0016769B" w:rsidRDefault="0016769B" w:rsidP="0016769B">
            <w:pPr>
              <w:pStyle w:val="affffffffffff5"/>
              <w:jc w:val="center"/>
              <w:rPr>
                <w:sz w:val="12"/>
                <w:szCs w:val="12"/>
              </w:rPr>
            </w:pPr>
            <w:r>
              <w:rPr>
                <w:sz w:val="12"/>
                <w:szCs w:val="12"/>
              </w:rPr>
              <w:t>Межрайонная инспекция ФНС №</w:t>
            </w:r>
            <w:r w:rsidRPr="0016769B">
              <w:rPr>
                <w:sz w:val="12"/>
                <w:szCs w:val="12"/>
              </w:rPr>
              <w:t>17 по Самарской области</w:t>
            </w:r>
          </w:p>
        </w:tc>
      </w:tr>
      <w:tr w:rsidR="0016769B" w:rsidTr="00B30AE8">
        <w:tc>
          <w:tcPr>
            <w:tcW w:w="0" w:type="auto"/>
            <w:vAlign w:val="center"/>
          </w:tcPr>
          <w:p w:rsidR="0016769B" w:rsidRPr="0016769B" w:rsidRDefault="0016769B" w:rsidP="0016769B">
            <w:pPr>
              <w:pStyle w:val="affffffffffff5"/>
              <w:jc w:val="center"/>
              <w:rPr>
                <w:sz w:val="12"/>
                <w:szCs w:val="12"/>
              </w:rPr>
            </w:pPr>
            <w:r w:rsidRPr="0016769B">
              <w:rPr>
                <w:sz w:val="12"/>
                <w:szCs w:val="12"/>
              </w:rPr>
              <w:t>14.</w:t>
            </w:r>
          </w:p>
        </w:tc>
        <w:tc>
          <w:tcPr>
            <w:tcW w:w="5358" w:type="dxa"/>
            <w:vAlign w:val="center"/>
          </w:tcPr>
          <w:p w:rsidR="0016769B" w:rsidRPr="0016769B" w:rsidRDefault="0016769B" w:rsidP="0016769B">
            <w:pPr>
              <w:pStyle w:val="affffffffffff5"/>
              <w:jc w:val="center"/>
              <w:rPr>
                <w:sz w:val="12"/>
                <w:szCs w:val="12"/>
              </w:rPr>
            </w:pPr>
            <w:r w:rsidRPr="0016769B">
              <w:rPr>
                <w:sz w:val="12"/>
                <w:szCs w:val="12"/>
              </w:rPr>
              <w:t>Численность плательщиков налогов, воспользовавшихся налоговой льготой, освобождением и иной преференцией (единиц), установленными муниципальными нормативными правовыми актами</w:t>
            </w:r>
          </w:p>
        </w:tc>
        <w:tc>
          <w:tcPr>
            <w:tcW w:w="1951" w:type="dxa"/>
            <w:vAlign w:val="center"/>
          </w:tcPr>
          <w:p w:rsidR="0016769B" w:rsidRPr="0016769B" w:rsidRDefault="0016769B" w:rsidP="0016769B">
            <w:pPr>
              <w:pStyle w:val="affffffffffff5"/>
              <w:jc w:val="center"/>
              <w:rPr>
                <w:sz w:val="12"/>
                <w:szCs w:val="12"/>
              </w:rPr>
            </w:pPr>
            <w:r>
              <w:rPr>
                <w:sz w:val="12"/>
                <w:szCs w:val="12"/>
              </w:rPr>
              <w:t>Межрайонная инспекция ФНС №</w:t>
            </w:r>
            <w:r w:rsidRPr="0016769B">
              <w:rPr>
                <w:sz w:val="12"/>
                <w:szCs w:val="12"/>
              </w:rPr>
              <w:t>17 по Самарской области</w:t>
            </w:r>
          </w:p>
        </w:tc>
      </w:tr>
      <w:tr w:rsidR="0016769B" w:rsidTr="00B30AE8">
        <w:tc>
          <w:tcPr>
            <w:tcW w:w="0" w:type="auto"/>
            <w:vAlign w:val="center"/>
          </w:tcPr>
          <w:p w:rsidR="0016769B" w:rsidRPr="0016769B" w:rsidRDefault="0016769B" w:rsidP="0016769B">
            <w:pPr>
              <w:pStyle w:val="affffffffffff5"/>
              <w:jc w:val="center"/>
              <w:rPr>
                <w:sz w:val="12"/>
                <w:szCs w:val="12"/>
              </w:rPr>
            </w:pPr>
            <w:r w:rsidRPr="0016769B">
              <w:rPr>
                <w:sz w:val="12"/>
                <w:szCs w:val="12"/>
              </w:rPr>
              <w:t>15.</w:t>
            </w:r>
          </w:p>
        </w:tc>
        <w:tc>
          <w:tcPr>
            <w:tcW w:w="5358" w:type="dxa"/>
            <w:vAlign w:val="center"/>
          </w:tcPr>
          <w:p w:rsidR="0016769B" w:rsidRPr="0016769B" w:rsidRDefault="0016769B" w:rsidP="0016769B">
            <w:pPr>
              <w:pStyle w:val="affffffffffff5"/>
              <w:jc w:val="center"/>
              <w:rPr>
                <w:sz w:val="12"/>
                <w:szCs w:val="12"/>
              </w:rPr>
            </w:pPr>
            <w:r w:rsidRPr="0016769B">
              <w:rPr>
                <w:sz w:val="12"/>
                <w:szCs w:val="12"/>
              </w:rPr>
              <w:t>Результат оценки эффективности налогового расхода</w:t>
            </w:r>
          </w:p>
        </w:tc>
        <w:tc>
          <w:tcPr>
            <w:tcW w:w="1951" w:type="dxa"/>
            <w:vAlign w:val="center"/>
          </w:tcPr>
          <w:p w:rsidR="0016769B" w:rsidRPr="0016769B" w:rsidRDefault="0016769B" w:rsidP="0016769B">
            <w:pPr>
              <w:pStyle w:val="affffffffffff5"/>
              <w:jc w:val="center"/>
              <w:rPr>
                <w:sz w:val="12"/>
                <w:szCs w:val="12"/>
              </w:rPr>
            </w:pPr>
            <w:r w:rsidRPr="0016769B">
              <w:rPr>
                <w:sz w:val="12"/>
                <w:szCs w:val="12"/>
              </w:rPr>
              <w:t>Куратор налоговых расходов</w:t>
            </w:r>
          </w:p>
        </w:tc>
      </w:tr>
    </w:tbl>
    <w:p w:rsidR="00B30AE8" w:rsidRDefault="00B30AE8" w:rsidP="00B30AE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30AE8">
        <w:rPr>
          <w:rFonts w:ascii="Times New Roman" w:hAnsi="Times New Roman" w:cs="Times New Roman"/>
          <w:sz w:val="12"/>
          <w:szCs w:val="12"/>
        </w:rPr>
        <w:lastRenderedPageBreak/>
        <w:t>Администрация</w:t>
      </w:r>
    </w:p>
    <w:p w:rsidR="00B30AE8" w:rsidRPr="00B30AE8" w:rsidRDefault="00B30AE8" w:rsidP="00B30AE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30AE8">
        <w:rPr>
          <w:rFonts w:ascii="Times New Roman" w:hAnsi="Times New Roman" w:cs="Times New Roman"/>
          <w:sz w:val="12"/>
          <w:szCs w:val="12"/>
        </w:rPr>
        <w:t xml:space="preserve"> сельского поселения Красносельское </w:t>
      </w:r>
    </w:p>
    <w:p w:rsidR="00B30AE8" w:rsidRPr="00B30AE8" w:rsidRDefault="00B30AE8" w:rsidP="00B30AE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30AE8">
        <w:rPr>
          <w:rFonts w:ascii="Times New Roman" w:hAnsi="Times New Roman" w:cs="Times New Roman"/>
          <w:sz w:val="12"/>
          <w:szCs w:val="12"/>
        </w:rPr>
        <w:t>муниципального района Сергиевский</w:t>
      </w:r>
    </w:p>
    <w:p w:rsidR="00B30AE8" w:rsidRPr="00B30AE8" w:rsidRDefault="00B30AE8" w:rsidP="00B30AE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30AE8">
        <w:rPr>
          <w:rFonts w:ascii="Times New Roman" w:hAnsi="Times New Roman" w:cs="Times New Roman"/>
          <w:sz w:val="12"/>
          <w:szCs w:val="12"/>
        </w:rPr>
        <w:t>Самарской области</w:t>
      </w:r>
    </w:p>
    <w:p w:rsidR="00B30AE8" w:rsidRPr="00B30AE8" w:rsidRDefault="00B30AE8" w:rsidP="00B30AE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30AE8">
        <w:rPr>
          <w:rFonts w:ascii="Times New Roman" w:hAnsi="Times New Roman" w:cs="Times New Roman"/>
          <w:sz w:val="12"/>
          <w:szCs w:val="12"/>
        </w:rPr>
        <w:t>ПОСТАНОВЛЕНИЕ</w:t>
      </w:r>
    </w:p>
    <w:p w:rsidR="00B30AE8" w:rsidRDefault="00B30AE8" w:rsidP="00B30AE8">
      <w:pPr>
        <w:autoSpaceDE w:val="0"/>
        <w:autoSpaceDN w:val="0"/>
        <w:adjustRightInd w:val="0"/>
        <w:spacing w:after="0" w:line="240" w:lineRule="auto"/>
        <w:ind w:firstLine="284"/>
        <w:outlineLvl w:val="0"/>
        <w:rPr>
          <w:rFonts w:ascii="Times New Roman" w:hAnsi="Times New Roman" w:cs="Times New Roman"/>
          <w:sz w:val="12"/>
          <w:szCs w:val="12"/>
        </w:rPr>
      </w:pPr>
      <w:r>
        <w:rPr>
          <w:rFonts w:ascii="Times New Roman" w:hAnsi="Times New Roman" w:cs="Times New Roman"/>
          <w:sz w:val="12"/>
          <w:szCs w:val="12"/>
        </w:rPr>
        <w:t>«24</w:t>
      </w:r>
      <w:r w:rsidRPr="00B30AE8">
        <w:rPr>
          <w:rFonts w:ascii="Times New Roman" w:hAnsi="Times New Roman" w:cs="Times New Roman"/>
          <w:sz w:val="12"/>
          <w:szCs w:val="12"/>
        </w:rPr>
        <w:t>»  мая  2021 г.</w:t>
      </w:r>
      <w:r>
        <w:rPr>
          <w:rFonts w:ascii="Times New Roman" w:hAnsi="Times New Roman" w:cs="Times New Roman"/>
          <w:sz w:val="12"/>
          <w:szCs w:val="12"/>
        </w:rPr>
        <w:t xml:space="preserve">                                                                                                                                                                                                           №</w:t>
      </w:r>
      <w:r w:rsidRPr="00B30AE8">
        <w:rPr>
          <w:rFonts w:ascii="Times New Roman" w:hAnsi="Times New Roman" w:cs="Times New Roman"/>
          <w:sz w:val="12"/>
          <w:szCs w:val="12"/>
        </w:rPr>
        <w:t xml:space="preserve">15 </w:t>
      </w:r>
    </w:p>
    <w:p w:rsidR="00B30AE8" w:rsidRPr="00B30AE8" w:rsidRDefault="00B30AE8" w:rsidP="00B30AE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30AE8">
        <w:rPr>
          <w:rFonts w:ascii="Times New Roman" w:hAnsi="Times New Roman" w:cs="Times New Roman"/>
          <w:sz w:val="12"/>
          <w:szCs w:val="12"/>
        </w:rPr>
        <w:t>Об утверждении Порядка оценки налоговых расходов сельского поселения Красносельское муниципального района Сергиевский Самарской области</w:t>
      </w:r>
    </w:p>
    <w:p w:rsidR="00B30AE8" w:rsidRPr="00B30AE8" w:rsidRDefault="00B30AE8" w:rsidP="00B30AE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30AE8">
        <w:rPr>
          <w:rFonts w:ascii="Times New Roman" w:hAnsi="Times New Roman" w:cs="Times New Roman"/>
          <w:sz w:val="12"/>
          <w:szCs w:val="12"/>
        </w:rPr>
        <w:t>В соответствии с пунктом 2 статьи 174.3 Бюджетного кодекса Российской Федерации, Постановлением Правительства Российской Ф</w:t>
      </w:r>
      <w:r>
        <w:rPr>
          <w:rFonts w:ascii="Times New Roman" w:hAnsi="Times New Roman" w:cs="Times New Roman"/>
          <w:sz w:val="12"/>
          <w:szCs w:val="12"/>
        </w:rPr>
        <w:t>едерации от 22 июня 2019 года N</w:t>
      </w:r>
      <w:r w:rsidRPr="00B30AE8">
        <w:rPr>
          <w:rFonts w:ascii="Times New Roman" w:hAnsi="Times New Roman" w:cs="Times New Roman"/>
          <w:sz w:val="12"/>
          <w:szCs w:val="12"/>
        </w:rPr>
        <w:t>796 «Об общих требованиях к оценке налоговых расходов субъектов Российской Федерации и муниципальных образований», администрация сельского поселения Красносельское  муниципального района Сергиевский Самарской области</w:t>
      </w:r>
    </w:p>
    <w:p w:rsidR="00B30AE8" w:rsidRPr="00B30AE8" w:rsidRDefault="00B30AE8" w:rsidP="00B30AE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30AE8">
        <w:rPr>
          <w:rFonts w:ascii="Times New Roman" w:hAnsi="Times New Roman" w:cs="Times New Roman"/>
          <w:sz w:val="12"/>
          <w:szCs w:val="12"/>
        </w:rPr>
        <w:t>ПОСТАНОВЛЯЕТ:</w:t>
      </w:r>
    </w:p>
    <w:p w:rsidR="00B30AE8" w:rsidRPr="00B30AE8" w:rsidRDefault="00B30AE8" w:rsidP="00B30AE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30AE8">
        <w:rPr>
          <w:rFonts w:ascii="Times New Roman" w:hAnsi="Times New Roman" w:cs="Times New Roman"/>
          <w:sz w:val="12"/>
          <w:szCs w:val="12"/>
        </w:rPr>
        <w:t>1.Утвердить прилагаемый Порядок оценки налоговых расходов сельского поселения Красносельское муниципального района Сергиевский Самарской области.</w:t>
      </w:r>
    </w:p>
    <w:p w:rsidR="00B30AE8" w:rsidRPr="00B30AE8" w:rsidRDefault="00B30AE8" w:rsidP="00B30AE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30AE8">
        <w:rPr>
          <w:rFonts w:ascii="Times New Roman" w:hAnsi="Times New Roman" w:cs="Times New Roman"/>
          <w:sz w:val="12"/>
          <w:szCs w:val="12"/>
        </w:rPr>
        <w:t>2.Настоящее постановление вступает в силу со дня подписания и распространяет свое действие на правоотношения, во</w:t>
      </w:r>
      <w:r>
        <w:rPr>
          <w:rFonts w:ascii="Times New Roman" w:hAnsi="Times New Roman" w:cs="Times New Roman"/>
          <w:sz w:val="12"/>
          <w:szCs w:val="12"/>
        </w:rPr>
        <w:t>зникшие с  01 января 2021 года.</w:t>
      </w:r>
    </w:p>
    <w:p w:rsidR="00B30AE8" w:rsidRPr="00B30AE8" w:rsidRDefault="00B30AE8" w:rsidP="00B30AE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30AE8">
        <w:rPr>
          <w:rFonts w:ascii="Times New Roman" w:hAnsi="Times New Roman" w:cs="Times New Roman"/>
          <w:sz w:val="12"/>
          <w:szCs w:val="12"/>
        </w:rPr>
        <w:t>Главы сельского поселения Красносельское</w:t>
      </w:r>
    </w:p>
    <w:p w:rsidR="00B30AE8" w:rsidRPr="00B30AE8" w:rsidRDefault="00B30AE8" w:rsidP="00B30AE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30AE8">
        <w:rPr>
          <w:rFonts w:ascii="Times New Roman" w:hAnsi="Times New Roman" w:cs="Times New Roman"/>
          <w:sz w:val="12"/>
          <w:szCs w:val="12"/>
        </w:rPr>
        <w:t xml:space="preserve">муниципального района Сергиевский </w:t>
      </w:r>
    </w:p>
    <w:p w:rsidR="00B30AE8" w:rsidRDefault="00B30AE8" w:rsidP="00B30AE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30AE8">
        <w:rPr>
          <w:rFonts w:ascii="Times New Roman" w:hAnsi="Times New Roman" w:cs="Times New Roman"/>
          <w:sz w:val="12"/>
          <w:szCs w:val="12"/>
        </w:rPr>
        <w:t xml:space="preserve">Самарской области                                       </w:t>
      </w:r>
    </w:p>
    <w:p w:rsidR="00B30AE8" w:rsidRPr="00B30AE8" w:rsidRDefault="00B30AE8" w:rsidP="00B30AE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30AE8">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Н.В.Вершков</w:t>
      </w:r>
      <w:proofErr w:type="spellEnd"/>
    </w:p>
    <w:p w:rsidR="00B30AE8" w:rsidRPr="00B30AE8" w:rsidRDefault="00B30AE8" w:rsidP="00B30AE8">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Порядок </w:t>
      </w:r>
      <w:r w:rsidRPr="00B30AE8">
        <w:rPr>
          <w:rFonts w:ascii="Times New Roman" w:hAnsi="Times New Roman" w:cs="Times New Roman"/>
          <w:sz w:val="12"/>
          <w:szCs w:val="12"/>
        </w:rPr>
        <w:t>оценки налоговых расходов сел</w:t>
      </w:r>
      <w:r>
        <w:rPr>
          <w:rFonts w:ascii="Times New Roman" w:hAnsi="Times New Roman" w:cs="Times New Roman"/>
          <w:sz w:val="12"/>
          <w:szCs w:val="12"/>
        </w:rPr>
        <w:t xml:space="preserve">ьского поселения Красносельское </w:t>
      </w:r>
      <w:r w:rsidRPr="00B30AE8">
        <w:rPr>
          <w:rFonts w:ascii="Times New Roman" w:hAnsi="Times New Roman" w:cs="Times New Roman"/>
          <w:sz w:val="12"/>
          <w:szCs w:val="12"/>
        </w:rPr>
        <w:t>муниципального района Сергиевский Самарской области</w:t>
      </w:r>
    </w:p>
    <w:p w:rsidR="00B30AE8" w:rsidRPr="00B30AE8" w:rsidRDefault="00B30AE8" w:rsidP="00B30AE8">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B30AE8" w:rsidRPr="00B30AE8" w:rsidRDefault="00B30AE8" w:rsidP="00B30AE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30AE8">
        <w:rPr>
          <w:rFonts w:ascii="Times New Roman" w:hAnsi="Times New Roman" w:cs="Times New Roman"/>
          <w:sz w:val="12"/>
          <w:szCs w:val="12"/>
        </w:rPr>
        <w:t>1. Общие положения</w:t>
      </w:r>
    </w:p>
    <w:p w:rsidR="00B30AE8" w:rsidRPr="00B30AE8" w:rsidRDefault="00B30AE8" w:rsidP="00B30AE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30AE8">
        <w:rPr>
          <w:rFonts w:ascii="Times New Roman" w:hAnsi="Times New Roman" w:cs="Times New Roman"/>
          <w:sz w:val="12"/>
          <w:szCs w:val="12"/>
        </w:rPr>
        <w:t xml:space="preserve">1.1. Настоящий Порядок определяет правила проведения оценки налоговых расходов по местным налогам сельского поселения Красносельское муниципального района Сергиевский Самарской области (далее – сельское поселение), правила формирования информации о нормативных, целевых и фискальных характеристиках налоговых расходов сельского поселения, порядок </w:t>
      </w:r>
      <w:proofErr w:type="gramStart"/>
      <w:r w:rsidRPr="00B30AE8">
        <w:rPr>
          <w:rFonts w:ascii="Times New Roman" w:hAnsi="Times New Roman" w:cs="Times New Roman"/>
          <w:sz w:val="12"/>
          <w:szCs w:val="12"/>
        </w:rPr>
        <w:t>обобщения результатов оценки эффективности налоговых расходов сельского поселения</w:t>
      </w:r>
      <w:proofErr w:type="gramEnd"/>
      <w:r w:rsidRPr="00B30AE8">
        <w:rPr>
          <w:rFonts w:ascii="Times New Roman" w:hAnsi="Times New Roman" w:cs="Times New Roman"/>
          <w:sz w:val="12"/>
          <w:szCs w:val="12"/>
        </w:rPr>
        <w:t>.</w:t>
      </w:r>
    </w:p>
    <w:p w:rsidR="00B30AE8" w:rsidRPr="00B30AE8" w:rsidRDefault="00B30AE8" w:rsidP="00B30AE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30AE8">
        <w:rPr>
          <w:rFonts w:ascii="Times New Roman" w:hAnsi="Times New Roman" w:cs="Times New Roman"/>
          <w:sz w:val="12"/>
          <w:szCs w:val="12"/>
        </w:rPr>
        <w:t>1.2. В целях настоящего Порядка применяются следующие понятия и термины:</w:t>
      </w:r>
    </w:p>
    <w:p w:rsidR="00B30AE8" w:rsidRPr="00B30AE8" w:rsidRDefault="00B30AE8" w:rsidP="00B30AE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30AE8">
        <w:rPr>
          <w:rFonts w:ascii="Times New Roman" w:hAnsi="Times New Roman" w:cs="Times New Roman"/>
          <w:sz w:val="12"/>
          <w:szCs w:val="12"/>
        </w:rPr>
        <w:t>налоговые льготы сельского поселения – установленные решениями Собрания представителей сельского поселения в соответствии со статьей 56 Налогового кодекса Российской Федерации льготы по налогам и сборам;</w:t>
      </w:r>
    </w:p>
    <w:p w:rsidR="00B30AE8" w:rsidRPr="00B30AE8" w:rsidRDefault="00B30AE8" w:rsidP="00B30AE8">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B30AE8">
        <w:rPr>
          <w:rFonts w:ascii="Times New Roman" w:hAnsi="Times New Roman" w:cs="Times New Roman"/>
          <w:sz w:val="12"/>
          <w:szCs w:val="12"/>
        </w:rPr>
        <w:t>налоговые расходы сельского поселения  (далее также - налоговые расходы) - выпадающие доходы  бюджета сельского поселения (далее – местного бюджета), обусловленные налоговыми льготами, освобождениями и иными преференциями по налогам и сборам, предусмотренными решениями собрания представителей сельского поселения в качестве мер муниципальной поддержки в соответствии с целями муниципальных программ и (или) целями социально-экономической политики муниципального района Сергиевский Самарской области, не относящимися к муниципальным программам;</w:t>
      </w:r>
      <w:proofErr w:type="gramEnd"/>
    </w:p>
    <w:p w:rsidR="00B30AE8" w:rsidRPr="00B30AE8" w:rsidRDefault="00B30AE8" w:rsidP="00B30AE8">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B30AE8">
        <w:rPr>
          <w:rFonts w:ascii="Times New Roman" w:hAnsi="Times New Roman" w:cs="Times New Roman"/>
          <w:sz w:val="12"/>
          <w:szCs w:val="12"/>
        </w:rPr>
        <w:t>куратор налоговых расходов сельского поселения  - уполномоченное должностное лицо сельского поселения Красносельское муниципального района Сергиевский Самарской области, ответственный за достижение соответствующих налоговым расходам сельского поселения целей муниципальной программы и (или) целей социально-экономической политики муниципального района Сергиевский Самарской области, не относящихся к муниципальным программам, осуществляющий оценку налоговых расходов сельского поселения;</w:t>
      </w:r>
      <w:proofErr w:type="gramEnd"/>
    </w:p>
    <w:p w:rsidR="00B30AE8" w:rsidRPr="00B30AE8" w:rsidRDefault="00B30AE8" w:rsidP="00B30AE8">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B30AE8">
        <w:rPr>
          <w:rFonts w:ascii="Times New Roman" w:hAnsi="Times New Roman" w:cs="Times New Roman"/>
          <w:sz w:val="12"/>
          <w:szCs w:val="12"/>
        </w:rPr>
        <w:t>нормативные характеристики налоговых расходов сельского поселения  - сведения о положениях решений Собрания представителей сельского поселения, которыми предусматриваются налоговые льготы (пониженные ставки), освобождения и иные преференции по  местным налогам  (далее также - льготы), наименованиях налогов, по которым установлены льготы, категориях плательщиков, для которых предусмотрены льготы, по перечню показателей для проведения оценки налоговых расходов сельского поселения  согласно приложению № 1 к настоящему Порядку;</w:t>
      </w:r>
      <w:proofErr w:type="gramEnd"/>
    </w:p>
    <w:p w:rsidR="00B30AE8" w:rsidRPr="00B30AE8" w:rsidRDefault="00B30AE8" w:rsidP="00B30AE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30AE8">
        <w:rPr>
          <w:rFonts w:ascii="Times New Roman" w:hAnsi="Times New Roman" w:cs="Times New Roman"/>
          <w:sz w:val="12"/>
          <w:szCs w:val="12"/>
        </w:rPr>
        <w:t>оценка налоговых расходов сельского поселения  - комплекс мероприятий по оценке объемов налоговых расходов сельского поселения, обусловленных льготами, предоставленными плательщикам, а также по оценке эффективности налоговых расходов сельского поселения;</w:t>
      </w:r>
    </w:p>
    <w:p w:rsidR="00B30AE8" w:rsidRPr="00B30AE8" w:rsidRDefault="00B30AE8" w:rsidP="00B30AE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30AE8">
        <w:rPr>
          <w:rFonts w:ascii="Times New Roman" w:hAnsi="Times New Roman" w:cs="Times New Roman"/>
          <w:sz w:val="12"/>
          <w:szCs w:val="12"/>
        </w:rPr>
        <w:t>оценка объемов налоговых расходов сельского поселения  - определение объемов выпадающих доходов местного бюджета, обусловленных льготами, предоставленными плательщикам;</w:t>
      </w:r>
    </w:p>
    <w:p w:rsidR="00B30AE8" w:rsidRPr="00B30AE8" w:rsidRDefault="00B30AE8" w:rsidP="00B30AE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30AE8">
        <w:rPr>
          <w:rFonts w:ascii="Times New Roman" w:hAnsi="Times New Roman" w:cs="Times New Roman"/>
          <w:sz w:val="12"/>
          <w:szCs w:val="12"/>
        </w:rPr>
        <w:t>оценка эффективности налоговых расходов сельского поселения  -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сельского поселения;</w:t>
      </w:r>
    </w:p>
    <w:p w:rsidR="00B30AE8" w:rsidRPr="00B30AE8" w:rsidRDefault="00B30AE8" w:rsidP="00B30AE8">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B30AE8">
        <w:rPr>
          <w:rFonts w:ascii="Times New Roman" w:hAnsi="Times New Roman" w:cs="Times New Roman"/>
          <w:sz w:val="12"/>
          <w:szCs w:val="12"/>
        </w:rPr>
        <w:t>перечень налоговых расходов сельского поселения  - документ, содержащий сведения о распределении налоговых расходов сельского поселения  в соответствии с целями муниципальных программ, структурных элементов муниципальных программ и (или) целями социально-экономической политики муниципального района Сергиевский Самарской области, не относящимися к муниципальным программам, а также о кураторах налоговых расходов;</w:t>
      </w:r>
      <w:proofErr w:type="gramEnd"/>
    </w:p>
    <w:p w:rsidR="00B30AE8" w:rsidRPr="00B30AE8" w:rsidRDefault="00B30AE8" w:rsidP="00B30AE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30AE8">
        <w:rPr>
          <w:rFonts w:ascii="Times New Roman" w:hAnsi="Times New Roman" w:cs="Times New Roman"/>
          <w:sz w:val="12"/>
          <w:szCs w:val="12"/>
        </w:rPr>
        <w:t>социальные налоговые расходы сельского поселения  - целевая категория налоговых расходов сельского поселения, установленных для отдельных социально незащищенных групп населения, социально ориентированных некоммерческих организаций, а также иных категорий налогоплательщиков, в случае если целью налоговых расходов не является стимулирование экономической активности и увеличение доходов местного бюджета;</w:t>
      </w:r>
    </w:p>
    <w:p w:rsidR="00B30AE8" w:rsidRPr="00B30AE8" w:rsidRDefault="00B30AE8" w:rsidP="00B30AE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30AE8">
        <w:rPr>
          <w:rFonts w:ascii="Times New Roman" w:hAnsi="Times New Roman" w:cs="Times New Roman"/>
          <w:sz w:val="12"/>
          <w:szCs w:val="12"/>
        </w:rPr>
        <w:t>стимулирующие налоговые расходы сельского поселения  - целевая категория налоговых расходов сельского поселения, предполагающих стимулирование экономической активности субъектов предпринимательской деятельности (включая создание новых рабочих мест, улучшение условий труда) и последующее увеличение доходов местного бюджета;</w:t>
      </w:r>
    </w:p>
    <w:p w:rsidR="00B30AE8" w:rsidRPr="00B30AE8" w:rsidRDefault="00B30AE8" w:rsidP="00B30AE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30AE8">
        <w:rPr>
          <w:rFonts w:ascii="Times New Roman" w:hAnsi="Times New Roman" w:cs="Times New Roman"/>
          <w:sz w:val="12"/>
          <w:szCs w:val="12"/>
        </w:rPr>
        <w:t>финансовые налоговые расходы сельского поселения  - целевая категория налоговых расходов сельского поселения, предполагающих уменьшение расходов плательщиков, воспользовавшихся льготами, финансовое обеспечение которых осуществляется в полном объеме или частично за счет средств местного бюджета;</w:t>
      </w:r>
    </w:p>
    <w:p w:rsidR="00B30AE8" w:rsidRPr="00B30AE8" w:rsidRDefault="00B30AE8" w:rsidP="00B30AE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30AE8">
        <w:rPr>
          <w:rFonts w:ascii="Times New Roman" w:hAnsi="Times New Roman" w:cs="Times New Roman"/>
          <w:sz w:val="12"/>
          <w:szCs w:val="12"/>
        </w:rPr>
        <w:t>фискальные характеристики налоговых расходов сельского поселения - сведения об объеме льгот, предоставленных плательщикам, о численности получателей льгот и об объеме налогов, задекларированных ими для уплаты в местный бюджет;</w:t>
      </w:r>
    </w:p>
    <w:p w:rsidR="00B30AE8" w:rsidRPr="00B30AE8" w:rsidRDefault="00B30AE8" w:rsidP="00B30AE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30AE8">
        <w:rPr>
          <w:rFonts w:ascii="Times New Roman" w:hAnsi="Times New Roman" w:cs="Times New Roman"/>
          <w:sz w:val="12"/>
          <w:szCs w:val="12"/>
        </w:rPr>
        <w:t>целевые характеристики налогового расхода сельского поселения - сведения о целях предоставления, показателях (индикаторах) достижения целей предоставления льготы.</w:t>
      </w:r>
    </w:p>
    <w:p w:rsidR="00B30AE8" w:rsidRPr="00B30AE8" w:rsidRDefault="00B30AE8" w:rsidP="00B30AE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30AE8">
        <w:rPr>
          <w:rFonts w:ascii="Times New Roman" w:hAnsi="Times New Roman" w:cs="Times New Roman"/>
          <w:sz w:val="12"/>
          <w:szCs w:val="12"/>
        </w:rPr>
        <w:t>1.3. Отнесение налоговых расходов к муниципальным программам осуществляется исходя из целей муниципальных программ, структурных элементов муниципальных программ и (или) целей социально-экономической политики муниципального района Сергиевский, не относящихся к муниципальным программам (далее также - цели социально-экономической политики).</w:t>
      </w:r>
    </w:p>
    <w:p w:rsidR="00B30AE8" w:rsidRPr="00B30AE8" w:rsidRDefault="00B30AE8" w:rsidP="00B30AE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30AE8">
        <w:rPr>
          <w:rFonts w:ascii="Times New Roman" w:hAnsi="Times New Roman" w:cs="Times New Roman"/>
          <w:sz w:val="12"/>
          <w:szCs w:val="12"/>
        </w:rPr>
        <w:t>1.4. В целях оценки налоговых расходов куратор налоговых расходов сельского поселения:</w:t>
      </w:r>
    </w:p>
    <w:p w:rsidR="00B30AE8" w:rsidRPr="00B30AE8" w:rsidRDefault="00B30AE8" w:rsidP="00B30AE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30AE8">
        <w:rPr>
          <w:rFonts w:ascii="Times New Roman" w:hAnsi="Times New Roman" w:cs="Times New Roman"/>
          <w:sz w:val="12"/>
          <w:szCs w:val="12"/>
        </w:rPr>
        <w:t>а) формирует перечень налоговых расходов сельского поселения;</w:t>
      </w:r>
    </w:p>
    <w:p w:rsidR="00B30AE8" w:rsidRPr="00B30AE8" w:rsidRDefault="00B30AE8" w:rsidP="00B30AE8">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B30AE8">
        <w:rPr>
          <w:rFonts w:ascii="Times New Roman" w:hAnsi="Times New Roman" w:cs="Times New Roman"/>
          <w:sz w:val="12"/>
          <w:szCs w:val="12"/>
        </w:rPr>
        <w:lastRenderedPageBreak/>
        <w:t>б) обеспечивает сбор и формирование информации о нормативных, целевых и фискальных характеристиках налоговых расходов по перечню показателей для проведения оценки налоговых расходов сельского поселения  согласно приложению № 1 к настоящему Порядку, формирует оценку объемов налоговых расходов за отчетный финансовый год, а также оценку объемов налоговых расходов на текущий финансовый год, очередной финансовый год и плановый период;</w:t>
      </w:r>
      <w:proofErr w:type="gramEnd"/>
    </w:p>
    <w:p w:rsidR="00B30AE8" w:rsidRPr="00B30AE8" w:rsidRDefault="00B30AE8" w:rsidP="00B30AE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30AE8">
        <w:rPr>
          <w:rFonts w:ascii="Times New Roman" w:hAnsi="Times New Roman" w:cs="Times New Roman"/>
          <w:sz w:val="12"/>
          <w:szCs w:val="12"/>
        </w:rPr>
        <w:t>в) формирует паспорт налоговых расходов, содержащую информацию, предусмотренную приложением № 2;</w:t>
      </w:r>
    </w:p>
    <w:p w:rsidR="00B30AE8" w:rsidRPr="00B30AE8" w:rsidRDefault="00B30AE8" w:rsidP="00B30AE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30AE8">
        <w:rPr>
          <w:rFonts w:ascii="Times New Roman" w:hAnsi="Times New Roman" w:cs="Times New Roman"/>
          <w:sz w:val="12"/>
          <w:szCs w:val="12"/>
        </w:rPr>
        <w:t xml:space="preserve">г) осуществляет обобщение </w:t>
      </w:r>
      <w:proofErr w:type="gramStart"/>
      <w:r w:rsidRPr="00B30AE8">
        <w:rPr>
          <w:rFonts w:ascii="Times New Roman" w:hAnsi="Times New Roman" w:cs="Times New Roman"/>
          <w:sz w:val="12"/>
          <w:szCs w:val="12"/>
        </w:rPr>
        <w:t>результатов оценки эффективности налоговых расходов сельского поселения</w:t>
      </w:r>
      <w:proofErr w:type="gramEnd"/>
      <w:r w:rsidRPr="00B30AE8">
        <w:rPr>
          <w:rFonts w:ascii="Times New Roman" w:hAnsi="Times New Roman" w:cs="Times New Roman"/>
          <w:sz w:val="12"/>
          <w:szCs w:val="12"/>
        </w:rPr>
        <w:t>;</w:t>
      </w:r>
    </w:p>
    <w:p w:rsidR="00B30AE8" w:rsidRPr="00B30AE8" w:rsidRDefault="00B30AE8" w:rsidP="00B30AE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30AE8">
        <w:rPr>
          <w:rFonts w:ascii="Times New Roman" w:hAnsi="Times New Roman" w:cs="Times New Roman"/>
          <w:sz w:val="12"/>
          <w:szCs w:val="12"/>
        </w:rPr>
        <w:t>д) определяет правила формирования информации о нормативных, целевых и фискальных характеристиках налоговых расходов, подлежащей включению в перечень налоговых расходов.</w:t>
      </w:r>
    </w:p>
    <w:p w:rsidR="00B30AE8" w:rsidRPr="00B30AE8" w:rsidRDefault="00B30AE8" w:rsidP="00B30AE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30AE8">
        <w:rPr>
          <w:rFonts w:ascii="Times New Roman" w:hAnsi="Times New Roman" w:cs="Times New Roman"/>
          <w:sz w:val="12"/>
          <w:szCs w:val="12"/>
        </w:rPr>
        <w:t>е) осуществляет оценку эффективности налоговых расходов и подготавливает отчет о результатах оценки эффективности налогового расхода за соответствующий финансовый год.</w:t>
      </w:r>
    </w:p>
    <w:p w:rsidR="00B30AE8" w:rsidRPr="00B30AE8" w:rsidRDefault="00B30AE8" w:rsidP="00B30AE8">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B30AE8" w:rsidRPr="00B30AE8" w:rsidRDefault="00B30AE8" w:rsidP="00B30AE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30AE8">
        <w:rPr>
          <w:rFonts w:ascii="Times New Roman" w:hAnsi="Times New Roman" w:cs="Times New Roman"/>
          <w:sz w:val="12"/>
          <w:szCs w:val="12"/>
        </w:rPr>
        <w:t>2. Правила формиро</w:t>
      </w:r>
      <w:r>
        <w:rPr>
          <w:rFonts w:ascii="Times New Roman" w:hAnsi="Times New Roman" w:cs="Times New Roman"/>
          <w:sz w:val="12"/>
          <w:szCs w:val="12"/>
        </w:rPr>
        <w:t xml:space="preserve">вания информации о нормативных, </w:t>
      </w:r>
      <w:r w:rsidRPr="00B30AE8">
        <w:rPr>
          <w:rFonts w:ascii="Times New Roman" w:hAnsi="Times New Roman" w:cs="Times New Roman"/>
          <w:sz w:val="12"/>
          <w:szCs w:val="12"/>
        </w:rPr>
        <w:t>целевых и фискальных характеристиках налоговых расходов сельского поселения</w:t>
      </w:r>
    </w:p>
    <w:p w:rsidR="00B30AE8" w:rsidRPr="00B30AE8" w:rsidRDefault="00B30AE8" w:rsidP="00B30AE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30AE8">
        <w:rPr>
          <w:rFonts w:ascii="Times New Roman" w:hAnsi="Times New Roman" w:cs="Times New Roman"/>
          <w:sz w:val="12"/>
          <w:szCs w:val="12"/>
        </w:rPr>
        <w:t>2.1. Куратор налоговых расходов ежегодно осуществляет учет и контроль информации о налоговых льготах, освобождениях и иных преференциях, установленных решениями Собрания представителей сельского поселения.</w:t>
      </w:r>
    </w:p>
    <w:p w:rsidR="00B30AE8" w:rsidRPr="00B30AE8" w:rsidRDefault="00B30AE8" w:rsidP="00B30AE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30AE8">
        <w:rPr>
          <w:rFonts w:ascii="Times New Roman" w:hAnsi="Times New Roman" w:cs="Times New Roman"/>
          <w:sz w:val="12"/>
          <w:szCs w:val="12"/>
        </w:rPr>
        <w:t>2.2. Информация о нормативных, целевых и фискальных характеристиках налоговых расходов сельского поселения  формируется куратором налоговых расходов в отношении льгот, включенных в перечень налоговых расходов сельского поселения на очередной финансовый год и плановый период.</w:t>
      </w:r>
    </w:p>
    <w:p w:rsidR="00B30AE8" w:rsidRPr="00B30AE8" w:rsidRDefault="00B30AE8" w:rsidP="00B30AE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30AE8">
        <w:rPr>
          <w:rFonts w:ascii="Times New Roman" w:hAnsi="Times New Roman" w:cs="Times New Roman"/>
          <w:sz w:val="12"/>
          <w:szCs w:val="12"/>
        </w:rPr>
        <w:t>2.3. Учет информации о налоговых расходах сельского поселения  осуществляется куратором налоговых расходов в электронном виде (в формате электронной таблицы) в разрезе показателей, включенных в перечень показателей для проведения оценки налоговых расходов сельского поселения, предусмотренных приложением № 1 к настоящему Порядку.</w:t>
      </w:r>
    </w:p>
    <w:p w:rsidR="00B30AE8" w:rsidRPr="00B30AE8" w:rsidRDefault="00B30AE8" w:rsidP="00B30AE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30AE8">
        <w:rPr>
          <w:rFonts w:ascii="Times New Roman" w:hAnsi="Times New Roman" w:cs="Times New Roman"/>
          <w:sz w:val="12"/>
          <w:szCs w:val="12"/>
        </w:rPr>
        <w:t>2.4. В целях сбора и учета информации о фискальных характеристиках налоговых расходов сельского поселения куратор налоговых расходов запрашивает в Управлении Федеральной налоговой службы по Самарской области информацию в разрезе показателей, входящих в перечень показателей для проведения оценки налоговых расходов сельского поселения, предусмотренных приложением № 1 к настоящему Порядку.</w:t>
      </w:r>
    </w:p>
    <w:p w:rsidR="00B30AE8" w:rsidRPr="00B30AE8" w:rsidRDefault="00B30AE8" w:rsidP="00B30AE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30AE8">
        <w:rPr>
          <w:rFonts w:ascii="Times New Roman" w:hAnsi="Times New Roman" w:cs="Times New Roman"/>
          <w:sz w:val="12"/>
          <w:szCs w:val="12"/>
        </w:rPr>
        <w:t>2.5. Куратор налоговых расходов до 15 октября текущего финансового года размещает информацию о нормативных, целевых и фискальных характеристиках налоговых расходах на официальном сайте  муниципального района Сергиевский Самарской области в информационно-телеко</w:t>
      </w:r>
      <w:r>
        <w:rPr>
          <w:rFonts w:ascii="Times New Roman" w:hAnsi="Times New Roman" w:cs="Times New Roman"/>
          <w:sz w:val="12"/>
          <w:szCs w:val="12"/>
        </w:rPr>
        <w:t>ммуникационной сети «Интернет».</w:t>
      </w:r>
    </w:p>
    <w:p w:rsidR="00B30AE8" w:rsidRPr="00B30AE8" w:rsidRDefault="00B30AE8" w:rsidP="00B30AE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30AE8">
        <w:rPr>
          <w:rFonts w:ascii="Times New Roman" w:hAnsi="Times New Roman" w:cs="Times New Roman"/>
          <w:sz w:val="12"/>
          <w:szCs w:val="12"/>
        </w:rPr>
        <w:t>3. Порядок оценки налоговых расходов сельского поселения</w:t>
      </w:r>
    </w:p>
    <w:p w:rsidR="00B30AE8" w:rsidRPr="00B30AE8" w:rsidRDefault="00B30AE8" w:rsidP="00B30AE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30AE8">
        <w:rPr>
          <w:rFonts w:ascii="Times New Roman" w:hAnsi="Times New Roman" w:cs="Times New Roman"/>
          <w:sz w:val="12"/>
          <w:szCs w:val="12"/>
        </w:rPr>
        <w:t>3.1. Оценка налоговых расходов осуществляется ежегодно. В целях проведения оценки налоговых расходов:</w:t>
      </w:r>
    </w:p>
    <w:p w:rsidR="00B30AE8" w:rsidRPr="00B30AE8" w:rsidRDefault="00B30AE8" w:rsidP="00B30AE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30AE8">
        <w:rPr>
          <w:rFonts w:ascii="Times New Roman" w:hAnsi="Times New Roman" w:cs="Times New Roman"/>
          <w:sz w:val="12"/>
          <w:szCs w:val="12"/>
        </w:rPr>
        <w:t xml:space="preserve">а) куратор налоговых расходов до 1 февраля текущего финансового года (в 2021 году – до 01 июня) направляет Управлению Федеральной налоговой службы по Самарской области сведения о категориях </w:t>
      </w:r>
      <w:proofErr w:type="gramStart"/>
      <w:r w:rsidRPr="00B30AE8">
        <w:rPr>
          <w:rFonts w:ascii="Times New Roman" w:hAnsi="Times New Roman" w:cs="Times New Roman"/>
          <w:sz w:val="12"/>
          <w:szCs w:val="12"/>
        </w:rPr>
        <w:t>плательщиков</w:t>
      </w:r>
      <w:proofErr w:type="gramEnd"/>
      <w:r w:rsidRPr="00B30AE8">
        <w:rPr>
          <w:rFonts w:ascii="Times New Roman" w:hAnsi="Times New Roman" w:cs="Times New Roman"/>
          <w:sz w:val="12"/>
          <w:szCs w:val="12"/>
        </w:rPr>
        <w:t xml:space="preserve"> с указанием обусловливающих соответствующие налоговые расходы  муниципальных  правовых актов, в том числе действовавших в отчетном году и в году, предшествующем отчетному году, и иной информации, предусмотренной приложением №1 к настоящему Порядку;</w:t>
      </w:r>
    </w:p>
    <w:p w:rsidR="00B30AE8" w:rsidRPr="00B30AE8" w:rsidRDefault="00B30AE8" w:rsidP="00B30AE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30AE8">
        <w:rPr>
          <w:rFonts w:ascii="Times New Roman" w:hAnsi="Times New Roman" w:cs="Times New Roman"/>
          <w:sz w:val="12"/>
          <w:szCs w:val="12"/>
        </w:rPr>
        <w:t xml:space="preserve">б) куратор налоговых расходов после получения от Межрайонной инспекции ФНС № 17 по Самарской области соответствующей информации осуществляет оценку эффективности налоговых расходов и размещает  результаты указанной оценки на официальном сайте  муниципального района Сергиевский в информационно-телекоммуникационной сети «Интернет» в срок до 30 апреля (в 2021 году – до 30 июня). </w:t>
      </w:r>
    </w:p>
    <w:p w:rsidR="00B30AE8" w:rsidRPr="00B30AE8" w:rsidRDefault="00B30AE8" w:rsidP="00B30AE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30AE8">
        <w:rPr>
          <w:rFonts w:ascii="Times New Roman" w:hAnsi="Times New Roman" w:cs="Times New Roman"/>
          <w:sz w:val="12"/>
          <w:szCs w:val="12"/>
        </w:rPr>
        <w:t>3.2. Оценка эффективности налоговых расходов включает:</w:t>
      </w:r>
    </w:p>
    <w:p w:rsidR="00B30AE8" w:rsidRPr="00B30AE8" w:rsidRDefault="00B30AE8" w:rsidP="00B30AE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30AE8">
        <w:rPr>
          <w:rFonts w:ascii="Times New Roman" w:hAnsi="Times New Roman" w:cs="Times New Roman"/>
          <w:sz w:val="12"/>
          <w:szCs w:val="12"/>
        </w:rPr>
        <w:t>оценку целесообразности налоговых расходов;</w:t>
      </w:r>
    </w:p>
    <w:p w:rsidR="00B30AE8" w:rsidRPr="00B30AE8" w:rsidRDefault="00B30AE8" w:rsidP="00B30AE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30AE8">
        <w:rPr>
          <w:rFonts w:ascii="Times New Roman" w:hAnsi="Times New Roman" w:cs="Times New Roman"/>
          <w:sz w:val="12"/>
          <w:szCs w:val="12"/>
        </w:rPr>
        <w:t>оценку результативности налоговых расходов.</w:t>
      </w:r>
    </w:p>
    <w:p w:rsidR="00B30AE8" w:rsidRPr="00B30AE8" w:rsidRDefault="00B30AE8" w:rsidP="00B30AE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30AE8">
        <w:rPr>
          <w:rFonts w:ascii="Times New Roman" w:hAnsi="Times New Roman" w:cs="Times New Roman"/>
          <w:sz w:val="12"/>
          <w:szCs w:val="12"/>
        </w:rPr>
        <w:t>3.3. Критериями целесообразности налоговых расходов являются:</w:t>
      </w:r>
    </w:p>
    <w:p w:rsidR="00B30AE8" w:rsidRPr="00B30AE8" w:rsidRDefault="00B30AE8" w:rsidP="00B30AE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30AE8">
        <w:rPr>
          <w:rFonts w:ascii="Times New Roman" w:hAnsi="Times New Roman" w:cs="Times New Roman"/>
          <w:sz w:val="12"/>
          <w:szCs w:val="12"/>
        </w:rPr>
        <w:t>а) соответствие налоговых расходов целям муниципальных программ, структурным элементам муниципальных программ и (или) целям социально-экономической политики муниципального района Сергиевский;</w:t>
      </w:r>
    </w:p>
    <w:p w:rsidR="00B30AE8" w:rsidRPr="00B30AE8" w:rsidRDefault="00B30AE8" w:rsidP="00B30AE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30AE8">
        <w:rPr>
          <w:rFonts w:ascii="Times New Roman" w:hAnsi="Times New Roman" w:cs="Times New Roman"/>
          <w:sz w:val="12"/>
          <w:szCs w:val="12"/>
        </w:rPr>
        <w:t xml:space="preserve">б) востребованность плательщиками предоставленных льгот, </w:t>
      </w:r>
      <w:proofErr w:type="gramStart"/>
      <w:r w:rsidRPr="00B30AE8">
        <w:rPr>
          <w:rFonts w:ascii="Times New Roman" w:hAnsi="Times New Roman" w:cs="Times New Roman"/>
          <w:sz w:val="12"/>
          <w:szCs w:val="12"/>
        </w:rPr>
        <w:t>которая</w:t>
      </w:r>
      <w:proofErr w:type="gramEnd"/>
      <w:r w:rsidRPr="00B30AE8">
        <w:rPr>
          <w:rFonts w:ascii="Times New Roman" w:hAnsi="Times New Roman" w:cs="Times New Roman"/>
          <w:sz w:val="12"/>
          <w:szCs w:val="12"/>
        </w:rPr>
        <w:t xml:space="preserve"> характеризуется соотношением численности плательщиков, воспользовавшихся правом на льготы, и общей численности плательщиков, за 5-летний период. Под общим количеством плательщиков понимается количество плательщиков, потенциально имеющих право на получение данной льготы.</w:t>
      </w:r>
    </w:p>
    <w:p w:rsidR="00B30AE8" w:rsidRPr="00B30AE8" w:rsidRDefault="00B30AE8" w:rsidP="00B30AE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30AE8">
        <w:rPr>
          <w:rFonts w:ascii="Times New Roman" w:hAnsi="Times New Roman" w:cs="Times New Roman"/>
          <w:sz w:val="12"/>
          <w:szCs w:val="12"/>
        </w:rPr>
        <w:t xml:space="preserve">3.4. В случае несоответствия налоговых расходов хотя бы одному из критериев, указанных в пункте 3.3 настоящего Порядка, куратор налоговых расходов представляет Главе сельского поселения  предложения о сохранении (уточнении, </w:t>
      </w:r>
      <w:r>
        <w:rPr>
          <w:rFonts w:ascii="Times New Roman" w:hAnsi="Times New Roman" w:cs="Times New Roman"/>
          <w:sz w:val="12"/>
          <w:szCs w:val="12"/>
        </w:rPr>
        <w:t>отмене) льгот для плательщиков.</w:t>
      </w:r>
    </w:p>
    <w:p w:rsidR="00B30AE8" w:rsidRPr="00B30AE8" w:rsidRDefault="00B30AE8" w:rsidP="00B30AE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30AE8">
        <w:rPr>
          <w:rFonts w:ascii="Times New Roman" w:hAnsi="Times New Roman" w:cs="Times New Roman"/>
          <w:sz w:val="12"/>
          <w:szCs w:val="12"/>
        </w:rPr>
        <w:t>3.5. В качестве критерия результативности налогового расхода определяется как минимум один показатель (индикатор) достижения целей муниципальной  программы и (или) целей социально-экономической политики либо иной показатель (индикатор), на значение которого оказывают влияние налоговые расходы  сельского поселения.</w:t>
      </w:r>
    </w:p>
    <w:p w:rsidR="00B30AE8" w:rsidRPr="00B30AE8" w:rsidRDefault="00B30AE8" w:rsidP="00B30AE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30AE8">
        <w:rPr>
          <w:rFonts w:ascii="Times New Roman" w:hAnsi="Times New Roman" w:cs="Times New Roman"/>
          <w:sz w:val="12"/>
          <w:szCs w:val="12"/>
        </w:rPr>
        <w:t>Оценке подлежит вклад предусмотренных для плательщиков льгот в изменение значения показателя (индикатора) достижения целей муниципальной  программы и (или) целей социально-экономической политики муниципального района Сергиевский,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rsidR="00B30AE8" w:rsidRPr="00B30AE8" w:rsidRDefault="00B30AE8" w:rsidP="00B30AE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30AE8">
        <w:rPr>
          <w:rFonts w:ascii="Times New Roman" w:hAnsi="Times New Roman" w:cs="Times New Roman"/>
          <w:sz w:val="12"/>
          <w:szCs w:val="12"/>
        </w:rPr>
        <w:t>3.6. Оценка результативности налоговых расходов включает оценку бюджетной эффективности налоговых расходов.</w:t>
      </w:r>
    </w:p>
    <w:p w:rsidR="00B30AE8" w:rsidRPr="00B30AE8" w:rsidRDefault="00B30AE8" w:rsidP="00B30AE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30AE8">
        <w:rPr>
          <w:rFonts w:ascii="Times New Roman" w:hAnsi="Times New Roman" w:cs="Times New Roman"/>
          <w:sz w:val="12"/>
          <w:szCs w:val="12"/>
        </w:rPr>
        <w:t xml:space="preserve">3.7. В целях оценки бюджетной эффективности налоговых расходов осуществляются сравнительный анализ результативности предоставления льгот и результативности </w:t>
      </w:r>
      <w:proofErr w:type="gramStart"/>
      <w:r w:rsidRPr="00B30AE8">
        <w:rPr>
          <w:rFonts w:ascii="Times New Roman" w:hAnsi="Times New Roman" w:cs="Times New Roman"/>
          <w:sz w:val="12"/>
          <w:szCs w:val="12"/>
        </w:rPr>
        <w:t>применения альтернативных механизмов достижения целей муниципальной  программы</w:t>
      </w:r>
      <w:proofErr w:type="gramEnd"/>
      <w:r w:rsidRPr="00B30AE8">
        <w:rPr>
          <w:rFonts w:ascii="Times New Roman" w:hAnsi="Times New Roman" w:cs="Times New Roman"/>
          <w:sz w:val="12"/>
          <w:szCs w:val="12"/>
        </w:rPr>
        <w:t xml:space="preserve"> и (или) целей социально-экономической политики.</w:t>
      </w:r>
    </w:p>
    <w:p w:rsidR="00B30AE8" w:rsidRPr="00B30AE8" w:rsidRDefault="00B30AE8" w:rsidP="00B30AE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30AE8">
        <w:rPr>
          <w:rFonts w:ascii="Times New Roman" w:hAnsi="Times New Roman" w:cs="Times New Roman"/>
          <w:sz w:val="12"/>
          <w:szCs w:val="12"/>
        </w:rPr>
        <w:t xml:space="preserve">3.8. </w:t>
      </w:r>
      <w:proofErr w:type="gramStart"/>
      <w:r w:rsidRPr="00B30AE8">
        <w:rPr>
          <w:rFonts w:ascii="Times New Roman" w:hAnsi="Times New Roman" w:cs="Times New Roman"/>
          <w:sz w:val="12"/>
          <w:szCs w:val="12"/>
        </w:rPr>
        <w:t>Сравнительный анализ включает сравнение объемов расходов местного бюджета в случае применения альтернативных механизмов достижения целей муниципальной программы и (или) целей социально-экономической политики поселения и объемов предоставленных льгот (расчет прироста показателя (индикатора) достижения целей муниципальной  программы и (или) целей социально-экономической политики поселения на 1 рубль налоговых расходов  сельского поселения  и на 1 рубль расходов местного бюджета для достижения того же показателя</w:t>
      </w:r>
      <w:proofErr w:type="gramEnd"/>
      <w:r w:rsidRPr="00B30AE8">
        <w:rPr>
          <w:rFonts w:ascii="Times New Roman" w:hAnsi="Times New Roman" w:cs="Times New Roman"/>
          <w:sz w:val="12"/>
          <w:szCs w:val="12"/>
        </w:rPr>
        <w:t xml:space="preserve"> (</w:t>
      </w:r>
      <w:proofErr w:type="gramStart"/>
      <w:r w:rsidRPr="00B30AE8">
        <w:rPr>
          <w:rFonts w:ascii="Times New Roman" w:hAnsi="Times New Roman" w:cs="Times New Roman"/>
          <w:sz w:val="12"/>
          <w:szCs w:val="12"/>
        </w:rPr>
        <w:t>индикатора) в случае применения альтернативных механизмов).</w:t>
      </w:r>
      <w:proofErr w:type="gramEnd"/>
    </w:p>
    <w:p w:rsidR="00B30AE8" w:rsidRPr="00B30AE8" w:rsidRDefault="00B30AE8" w:rsidP="00B30AE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30AE8">
        <w:rPr>
          <w:rFonts w:ascii="Times New Roman" w:hAnsi="Times New Roman" w:cs="Times New Roman"/>
          <w:sz w:val="12"/>
          <w:szCs w:val="12"/>
        </w:rPr>
        <w:t>В качестве альтернативных механизмов достижения целей муниципальной  программы и (или) целей социально-экономической политики учитываются в том числе:</w:t>
      </w:r>
    </w:p>
    <w:p w:rsidR="00B30AE8" w:rsidRPr="00B30AE8" w:rsidRDefault="00B30AE8" w:rsidP="00B30AE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30AE8">
        <w:rPr>
          <w:rFonts w:ascii="Times New Roman" w:hAnsi="Times New Roman" w:cs="Times New Roman"/>
          <w:sz w:val="12"/>
          <w:szCs w:val="12"/>
        </w:rPr>
        <w:t>а) субсидии или иные формы непосредственной финансовой поддержки плательщиков, имеющих право на льготы, за счет средств местного бюджета;</w:t>
      </w:r>
    </w:p>
    <w:p w:rsidR="00B30AE8" w:rsidRPr="00B30AE8" w:rsidRDefault="00B30AE8" w:rsidP="00B30AE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30AE8">
        <w:rPr>
          <w:rFonts w:ascii="Times New Roman" w:hAnsi="Times New Roman" w:cs="Times New Roman"/>
          <w:sz w:val="12"/>
          <w:szCs w:val="12"/>
        </w:rPr>
        <w:t>б) предоставление муниципальных гарантий по обязательствам плательщиков, имеющих право на льготы;</w:t>
      </w:r>
    </w:p>
    <w:p w:rsidR="00B30AE8" w:rsidRPr="00B30AE8" w:rsidRDefault="00B30AE8" w:rsidP="00B30AE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30AE8">
        <w:rPr>
          <w:rFonts w:ascii="Times New Roman" w:hAnsi="Times New Roman" w:cs="Times New Roman"/>
          <w:sz w:val="12"/>
          <w:szCs w:val="12"/>
        </w:rPr>
        <w:t>в) 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B30AE8" w:rsidRPr="00B30AE8" w:rsidRDefault="00B30AE8" w:rsidP="00B30AE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30AE8">
        <w:rPr>
          <w:rFonts w:ascii="Times New Roman" w:hAnsi="Times New Roman" w:cs="Times New Roman"/>
          <w:sz w:val="12"/>
          <w:szCs w:val="12"/>
        </w:rPr>
        <w:t xml:space="preserve">В случае </w:t>
      </w:r>
      <w:proofErr w:type="gramStart"/>
      <w:r w:rsidRPr="00B30AE8">
        <w:rPr>
          <w:rFonts w:ascii="Times New Roman" w:hAnsi="Times New Roman" w:cs="Times New Roman"/>
          <w:sz w:val="12"/>
          <w:szCs w:val="12"/>
        </w:rPr>
        <w:t>отсутствия  альтернативных механизмов  достижения целей муниципальной программы</w:t>
      </w:r>
      <w:proofErr w:type="gramEnd"/>
      <w:r w:rsidRPr="00B30AE8">
        <w:rPr>
          <w:rFonts w:ascii="Times New Roman" w:hAnsi="Times New Roman" w:cs="Times New Roman"/>
          <w:sz w:val="12"/>
          <w:szCs w:val="12"/>
        </w:rPr>
        <w:t xml:space="preserve"> и (или) целей социально-экономической политики  оценка результативности налогового расхода производится в соответствии с  п.3.5 настоящего Порядка.</w:t>
      </w:r>
    </w:p>
    <w:p w:rsidR="00B30AE8" w:rsidRPr="00B30AE8" w:rsidRDefault="00B30AE8" w:rsidP="00B30AE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30AE8">
        <w:rPr>
          <w:rFonts w:ascii="Times New Roman" w:hAnsi="Times New Roman" w:cs="Times New Roman"/>
          <w:sz w:val="12"/>
          <w:szCs w:val="12"/>
        </w:rPr>
        <w:t>3.9. Куратор налоговых расходов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w:t>
      </w:r>
    </w:p>
    <w:p w:rsidR="00B30AE8" w:rsidRPr="00B30AE8" w:rsidRDefault="00B30AE8" w:rsidP="00B30AE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30AE8">
        <w:rPr>
          <w:rFonts w:ascii="Times New Roman" w:hAnsi="Times New Roman" w:cs="Times New Roman"/>
          <w:sz w:val="12"/>
          <w:szCs w:val="12"/>
        </w:rPr>
        <w:lastRenderedPageBreak/>
        <w:t xml:space="preserve">3.10. </w:t>
      </w:r>
      <w:proofErr w:type="gramStart"/>
      <w:r w:rsidRPr="00B30AE8">
        <w:rPr>
          <w:rFonts w:ascii="Times New Roman" w:hAnsi="Times New Roman" w:cs="Times New Roman"/>
          <w:sz w:val="12"/>
          <w:szCs w:val="12"/>
        </w:rPr>
        <w:t>По итогам оценки эффективности налогового расхода куратор налоговых расходов формулирует выводы о достижении целевых характеристик налогового расхода, вкладе налогового расхода в достижение целей муниципальной программы и (или) целей социально-экономической политики муниципального района Сергиевский, а также о наличии или об отсутствии более результативных (менее затратных для местного бюджета) альтернативных механизмов достижения целей муниципальной  программы и (или) целей социально-экономической политики поселения.</w:t>
      </w:r>
      <w:proofErr w:type="gramEnd"/>
    </w:p>
    <w:p w:rsidR="00B30AE8" w:rsidRPr="00B30AE8" w:rsidRDefault="00B30AE8" w:rsidP="00B30AE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30AE8">
        <w:rPr>
          <w:rFonts w:ascii="Times New Roman" w:hAnsi="Times New Roman" w:cs="Times New Roman"/>
          <w:sz w:val="12"/>
          <w:szCs w:val="12"/>
        </w:rPr>
        <w:t>Паспорта налоговых расходов, результаты оценки эффективности налоговых расходов, рекомендации по результатам указанной оценки, включая рекомендации о необходимости сохранения (уточнения, отмены) предоставленных плательщикам льгот, размещаются куратором налоговых расходов на официальном сайте  муниципального района Сергиевский в информационно-телекоммуникационной сети «Интернет».</w:t>
      </w:r>
    </w:p>
    <w:p w:rsidR="00B30AE8" w:rsidRPr="00B30AE8" w:rsidRDefault="00B30AE8" w:rsidP="00B30AE8">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B30AE8" w:rsidRPr="00B30AE8" w:rsidRDefault="00B30AE8" w:rsidP="00B30AE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30AE8">
        <w:rPr>
          <w:rFonts w:ascii="Times New Roman" w:hAnsi="Times New Roman" w:cs="Times New Roman"/>
          <w:sz w:val="12"/>
          <w:szCs w:val="12"/>
        </w:rPr>
        <w:t xml:space="preserve">4. Порядок </w:t>
      </w:r>
      <w:proofErr w:type="gramStart"/>
      <w:r w:rsidRPr="00B30AE8">
        <w:rPr>
          <w:rFonts w:ascii="Times New Roman" w:hAnsi="Times New Roman" w:cs="Times New Roman"/>
          <w:sz w:val="12"/>
          <w:szCs w:val="12"/>
        </w:rPr>
        <w:t>обобщения результатов оценки эффективности налоговых расходов сельского поселения</w:t>
      </w:r>
      <w:proofErr w:type="gramEnd"/>
    </w:p>
    <w:p w:rsidR="00B30AE8" w:rsidRPr="00B30AE8" w:rsidRDefault="00B30AE8" w:rsidP="00B30AE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30AE8">
        <w:rPr>
          <w:rFonts w:ascii="Times New Roman" w:hAnsi="Times New Roman" w:cs="Times New Roman"/>
          <w:sz w:val="12"/>
          <w:szCs w:val="12"/>
        </w:rPr>
        <w:t>4.1. Куратор налоговых расходов обобщает результаты оценки эффективности налоговых расходов сельского поселения, выявляет неэффективные налоговые расходы, подготавливает предложения по изменению или отмене неэффективных налоговых расходов, а также по изменению оснований, порядка и условий их предоставления.</w:t>
      </w:r>
    </w:p>
    <w:p w:rsidR="00B30AE8" w:rsidRPr="00B30AE8" w:rsidRDefault="00B30AE8" w:rsidP="00B30AE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30AE8">
        <w:rPr>
          <w:rFonts w:ascii="Times New Roman" w:hAnsi="Times New Roman" w:cs="Times New Roman"/>
          <w:sz w:val="12"/>
          <w:szCs w:val="12"/>
        </w:rPr>
        <w:t>Сводная информация об оценке налоговых расходов направляется Главе сельского поселения.</w:t>
      </w:r>
    </w:p>
    <w:p w:rsidR="00B30AE8" w:rsidRPr="00B30AE8" w:rsidRDefault="00B30AE8" w:rsidP="00B30AE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30AE8">
        <w:rPr>
          <w:rFonts w:ascii="Times New Roman" w:hAnsi="Times New Roman" w:cs="Times New Roman"/>
          <w:sz w:val="12"/>
          <w:szCs w:val="12"/>
        </w:rPr>
        <w:t>4.2. Результаты рассмотрения оценки налоговых расходов учитываются при формировании основных направлений бюджетной и налоговой политики сельского поселения, а также при проведении оценки эффективности реа</w:t>
      </w:r>
      <w:r>
        <w:rPr>
          <w:rFonts w:ascii="Times New Roman" w:hAnsi="Times New Roman" w:cs="Times New Roman"/>
          <w:sz w:val="12"/>
          <w:szCs w:val="12"/>
        </w:rPr>
        <w:t>лизации муниципальных программ.</w:t>
      </w:r>
    </w:p>
    <w:p w:rsidR="00B30AE8" w:rsidRPr="00B30AE8" w:rsidRDefault="00B30AE8" w:rsidP="00B30AE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30AE8">
        <w:rPr>
          <w:rFonts w:ascii="Times New Roman" w:hAnsi="Times New Roman" w:cs="Times New Roman"/>
          <w:sz w:val="12"/>
          <w:szCs w:val="12"/>
        </w:rPr>
        <w:t>Приложение № 1</w:t>
      </w:r>
    </w:p>
    <w:p w:rsidR="00B30AE8" w:rsidRDefault="00B30AE8" w:rsidP="00B30AE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30AE8">
        <w:rPr>
          <w:rFonts w:ascii="Times New Roman" w:hAnsi="Times New Roman" w:cs="Times New Roman"/>
          <w:sz w:val="12"/>
          <w:szCs w:val="12"/>
        </w:rPr>
        <w:t xml:space="preserve">к Порядку оценки налоговых расходов </w:t>
      </w:r>
    </w:p>
    <w:p w:rsidR="00B30AE8" w:rsidRPr="00B30AE8" w:rsidRDefault="00B30AE8" w:rsidP="00B30AE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30AE8">
        <w:rPr>
          <w:rFonts w:ascii="Times New Roman" w:hAnsi="Times New Roman" w:cs="Times New Roman"/>
          <w:sz w:val="12"/>
          <w:szCs w:val="12"/>
        </w:rPr>
        <w:t>сель</w:t>
      </w:r>
      <w:r>
        <w:rPr>
          <w:rFonts w:ascii="Times New Roman" w:hAnsi="Times New Roman" w:cs="Times New Roman"/>
          <w:sz w:val="12"/>
          <w:szCs w:val="12"/>
        </w:rPr>
        <w:t xml:space="preserve">ского поселения Красносельское </w:t>
      </w:r>
    </w:p>
    <w:p w:rsidR="0016769B" w:rsidRDefault="00B30AE8" w:rsidP="00B30AE8">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ПЕРЕЧЕНЬ </w:t>
      </w:r>
      <w:r w:rsidRPr="00B30AE8">
        <w:rPr>
          <w:rFonts w:ascii="Times New Roman" w:hAnsi="Times New Roman" w:cs="Times New Roman"/>
          <w:sz w:val="12"/>
          <w:szCs w:val="12"/>
        </w:rPr>
        <w:t>ПОКАЗАТЕЛЕЙ ДЛЯ ПРОВЕ</w:t>
      </w:r>
      <w:r>
        <w:rPr>
          <w:rFonts w:ascii="Times New Roman" w:hAnsi="Times New Roman" w:cs="Times New Roman"/>
          <w:sz w:val="12"/>
          <w:szCs w:val="12"/>
        </w:rPr>
        <w:t xml:space="preserve">ДЕНИЯ ОЦЕНКИ НАЛОГОВЫХ РАСХОДОВ </w:t>
      </w:r>
      <w:r w:rsidRPr="00B30AE8">
        <w:rPr>
          <w:rFonts w:ascii="Times New Roman" w:hAnsi="Times New Roman" w:cs="Times New Roman"/>
          <w:sz w:val="12"/>
          <w:szCs w:val="12"/>
        </w:rPr>
        <w:t>СЕЛЬСКОГО ПОСЕЛЕНИЯ КРАСНОСЕЛЬСКОЕ</w:t>
      </w:r>
    </w:p>
    <w:tbl>
      <w:tblPr>
        <w:tblStyle w:val="afc"/>
        <w:tblW w:w="0" w:type="auto"/>
        <w:tblLook w:val="04A0" w:firstRow="1" w:lastRow="0" w:firstColumn="1" w:lastColumn="0" w:noHBand="0" w:noVBand="1"/>
      </w:tblPr>
      <w:tblGrid>
        <w:gridCol w:w="403"/>
        <w:gridCol w:w="5899"/>
        <w:gridCol w:w="1427"/>
      </w:tblGrid>
      <w:tr w:rsidR="00B30AE8" w:rsidTr="003B620F">
        <w:tc>
          <w:tcPr>
            <w:tcW w:w="0" w:type="auto"/>
            <w:vAlign w:val="center"/>
          </w:tcPr>
          <w:p w:rsidR="00B30AE8" w:rsidRPr="00B30AE8" w:rsidRDefault="00B30AE8" w:rsidP="003B620F">
            <w:pPr>
              <w:pStyle w:val="affffffffffff5"/>
              <w:jc w:val="center"/>
              <w:rPr>
                <w:sz w:val="12"/>
                <w:szCs w:val="12"/>
              </w:rPr>
            </w:pPr>
            <w:r w:rsidRPr="00B30AE8">
              <w:rPr>
                <w:sz w:val="12"/>
                <w:szCs w:val="12"/>
              </w:rPr>
              <w:t xml:space="preserve">N </w:t>
            </w:r>
            <w:proofErr w:type="gramStart"/>
            <w:r w:rsidRPr="00B30AE8">
              <w:rPr>
                <w:sz w:val="12"/>
                <w:szCs w:val="12"/>
              </w:rPr>
              <w:t>п</w:t>
            </w:r>
            <w:proofErr w:type="gramEnd"/>
            <w:r w:rsidRPr="00B30AE8">
              <w:rPr>
                <w:sz w:val="12"/>
                <w:szCs w:val="12"/>
              </w:rPr>
              <w:t>/п</w:t>
            </w:r>
          </w:p>
        </w:tc>
        <w:tc>
          <w:tcPr>
            <w:tcW w:w="0" w:type="auto"/>
            <w:vAlign w:val="center"/>
          </w:tcPr>
          <w:p w:rsidR="00B30AE8" w:rsidRPr="00B30AE8" w:rsidRDefault="00B30AE8" w:rsidP="003B620F">
            <w:pPr>
              <w:pStyle w:val="affffffffffff5"/>
              <w:jc w:val="center"/>
              <w:rPr>
                <w:sz w:val="12"/>
                <w:szCs w:val="12"/>
              </w:rPr>
            </w:pPr>
            <w:r w:rsidRPr="00B30AE8">
              <w:rPr>
                <w:sz w:val="12"/>
                <w:szCs w:val="12"/>
              </w:rPr>
              <w:t>Предоставляемая информация</w:t>
            </w:r>
          </w:p>
        </w:tc>
        <w:tc>
          <w:tcPr>
            <w:tcW w:w="0" w:type="auto"/>
            <w:vAlign w:val="center"/>
          </w:tcPr>
          <w:p w:rsidR="00B30AE8" w:rsidRPr="00B30AE8" w:rsidRDefault="00B30AE8" w:rsidP="003B620F">
            <w:pPr>
              <w:pStyle w:val="affffffffffff5"/>
              <w:jc w:val="center"/>
              <w:rPr>
                <w:sz w:val="12"/>
                <w:szCs w:val="12"/>
              </w:rPr>
            </w:pPr>
            <w:r w:rsidRPr="00B30AE8">
              <w:rPr>
                <w:sz w:val="12"/>
                <w:szCs w:val="12"/>
              </w:rPr>
              <w:t>Источник данных</w:t>
            </w:r>
          </w:p>
        </w:tc>
      </w:tr>
      <w:tr w:rsidR="00B30AE8" w:rsidTr="003B620F">
        <w:tc>
          <w:tcPr>
            <w:tcW w:w="0" w:type="auto"/>
            <w:vAlign w:val="center"/>
          </w:tcPr>
          <w:p w:rsidR="00B30AE8" w:rsidRPr="00B30AE8" w:rsidRDefault="00B30AE8" w:rsidP="003B620F">
            <w:pPr>
              <w:pStyle w:val="affffffffffff5"/>
              <w:jc w:val="center"/>
              <w:rPr>
                <w:sz w:val="12"/>
                <w:szCs w:val="12"/>
              </w:rPr>
            </w:pPr>
            <w:r w:rsidRPr="00B30AE8">
              <w:rPr>
                <w:sz w:val="12"/>
                <w:szCs w:val="12"/>
              </w:rPr>
              <w:t>1</w:t>
            </w:r>
          </w:p>
        </w:tc>
        <w:tc>
          <w:tcPr>
            <w:tcW w:w="0" w:type="auto"/>
            <w:vAlign w:val="center"/>
          </w:tcPr>
          <w:p w:rsidR="00B30AE8" w:rsidRPr="00B30AE8" w:rsidRDefault="00B30AE8" w:rsidP="003B620F">
            <w:pPr>
              <w:pStyle w:val="affffffffffff5"/>
              <w:jc w:val="center"/>
              <w:rPr>
                <w:sz w:val="12"/>
                <w:szCs w:val="12"/>
              </w:rPr>
            </w:pPr>
            <w:r w:rsidRPr="00B30AE8">
              <w:rPr>
                <w:sz w:val="12"/>
                <w:szCs w:val="12"/>
              </w:rPr>
              <w:t>2</w:t>
            </w:r>
          </w:p>
        </w:tc>
        <w:tc>
          <w:tcPr>
            <w:tcW w:w="0" w:type="auto"/>
            <w:vAlign w:val="center"/>
          </w:tcPr>
          <w:p w:rsidR="00B30AE8" w:rsidRPr="00B30AE8" w:rsidRDefault="00B30AE8" w:rsidP="003B620F">
            <w:pPr>
              <w:pStyle w:val="affffffffffff5"/>
              <w:jc w:val="center"/>
              <w:rPr>
                <w:sz w:val="12"/>
                <w:szCs w:val="12"/>
              </w:rPr>
            </w:pPr>
            <w:r w:rsidRPr="00B30AE8">
              <w:rPr>
                <w:sz w:val="12"/>
                <w:szCs w:val="12"/>
              </w:rPr>
              <w:t>3</w:t>
            </w:r>
          </w:p>
        </w:tc>
      </w:tr>
      <w:tr w:rsidR="00B30AE8" w:rsidTr="003B620F">
        <w:tc>
          <w:tcPr>
            <w:tcW w:w="0" w:type="auto"/>
            <w:gridSpan w:val="3"/>
            <w:vAlign w:val="center"/>
          </w:tcPr>
          <w:p w:rsidR="00B30AE8" w:rsidRDefault="00B30AE8" w:rsidP="003B620F">
            <w:pPr>
              <w:autoSpaceDE w:val="0"/>
              <w:autoSpaceDN w:val="0"/>
              <w:adjustRightInd w:val="0"/>
              <w:jc w:val="center"/>
              <w:outlineLvl w:val="0"/>
              <w:rPr>
                <w:rFonts w:ascii="Times New Roman" w:hAnsi="Times New Roman" w:cs="Times New Roman"/>
                <w:sz w:val="12"/>
                <w:szCs w:val="12"/>
              </w:rPr>
            </w:pPr>
            <w:r w:rsidRPr="00B30AE8">
              <w:rPr>
                <w:rFonts w:ascii="Times New Roman" w:hAnsi="Times New Roman" w:cs="Times New Roman"/>
                <w:sz w:val="12"/>
                <w:szCs w:val="12"/>
              </w:rPr>
              <w:t>Нормативные характеристики налогового расхода</w:t>
            </w:r>
          </w:p>
        </w:tc>
      </w:tr>
      <w:tr w:rsidR="00B30AE8" w:rsidTr="003B620F">
        <w:tc>
          <w:tcPr>
            <w:tcW w:w="0" w:type="auto"/>
            <w:vAlign w:val="center"/>
          </w:tcPr>
          <w:p w:rsidR="00B30AE8" w:rsidRPr="00B30AE8" w:rsidRDefault="00B30AE8" w:rsidP="003B620F">
            <w:pPr>
              <w:pStyle w:val="affffffffffff5"/>
              <w:jc w:val="center"/>
              <w:rPr>
                <w:sz w:val="12"/>
                <w:szCs w:val="12"/>
              </w:rPr>
            </w:pPr>
            <w:r w:rsidRPr="00B30AE8">
              <w:rPr>
                <w:sz w:val="12"/>
                <w:szCs w:val="12"/>
              </w:rPr>
              <w:t>1.</w:t>
            </w:r>
          </w:p>
        </w:tc>
        <w:tc>
          <w:tcPr>
            <w:tcW w:w="0" w:type="auto"/>
            <w:vAlign w:val="center"/>
          </w:tcPr>
          <w:p w:rsidR="00B30AE8" w:rsidRPr="00B30AE8" w:rsidRDefault="00B30AE8" w:rsidP="003B620F">
            <w:pPr>
              <w:pStyle w:val="affffffffffff5"/>
              <w:jc w:val="center"/>
              <w:rPr>
                <w:sz w:val="12"/>
                <w:szCs w:val="12"/>
              </w:rPr>
            </w:pPr>
            <w:r w:rsidRPr="00B30AE8">
              <w:rPr>
                <w:sz w:val="12"/>
                <w:szCs w:val="12"/>
              </w:rPr>
              <w:t>Муниципальные нормативные правовые акты, их структурные единицы, которыми предусматриваются налоговые льготы, освобождения и иные преференции по налогам</w:t>
            </w:r>
          </w:p>
        </w:tc>
        <w:tc>
          <w:tcPr>
            <w:tcW w:w="0" w:type="auto"/>
            <w:vAlign w:val="center"/>
          </w:tcPr>
          <w:p w:rsidR="00B30AE8" w:rsidRPr="00B30AE8" w:rsidRDefault="00B30AE8" w:rsidP="003B620F">
            <w:pPr>
              <w:pStyle w:val="affffffffffff5"/>
              <w:jc w:val="center"/>
              <w:rPr>
                <w:sz w:val="12"/>
                <w:szCs w:val="12"/>
              </w:rPr>
            </w:pPr>
            <w:r w:rsidRPr="00B30AE8">
              <w:rPr>
                <w:sz w:val="12"/>
                <w:szCs w:val="12"/>
              </w:rPr>
              <w:t>Куратор налоговых расходов</w:t>
            </w:r>
          </w:p>
        </w:tc>
      </w:tr>
      <w:tr w:rsidR="00B30AE8" w:rsidTr="003B620F">
        <w:tc>
          <w:tcPr>
            <w:tcW w:w="0" w:type="auto"/>
            <w:vAlign w:val="center"/>
          </w:tcPr>
          <w:p w:rsidR="00B30AE8" w:rsidRPr="00B30AE8" w:rsidRDefault="00B30AE8" w:rsidP="003B620F">
            <w:pPr>
              <w:pStyle w:val="affffffffffff5"/>
              <w:jc w:val="center"/>
              <w:rPr>
                <w:sz w:val="12"/>
                <w:szCs w:val="12"/>
              </w:rPr>
            </w:pPr>
            <w:r w:rsidRPr="00B30AE8">
              <w:rPr>
                <w:sz w:val="12"/>
                <w:szCs w:val="12"/>
              </w:rPr>
              <w:t>2.</w:t>
            </w:r>
          </w:p>
        </w:tc>
        <w:tc>
          <w:tcPr>
            <w:tcW w:w="0" w:type="auto"/>
            <w:vAlign w:val="center"/>
          </w:tcPr>
          <w:p w:rsidR="00B30AE8" w:rsidRPr="00B30AE8" w:rsidRDefault="00B30AE8" w:rsidP="003B620F">
            <w:pPr>
              <w:pStyle w:val="affffffffffff5"/>
              <w:jc w:val="center"/>
              <w:rPr>
                <w:sz w:val="12"/>
                <w:szCs w:val="12"/>
              </w:rPr>
            </w:pPr>
            <w:r w:rsidRPr="00B30AE8">
              <w:rPr>
                <w:sz w:val="12"/>
                <w:szCs w:val="12"/>
              </w:rPr>
              <w:t>Категории плательщиков налогов, для которых предусмотрены налоговые льготы, освобождения и иные преференции, установленные муниципальными нормативными правовыми актами</w:t>
            </w:r>
          </w:p>
        </w:tc>
        <w:tc>
          <w:tcPr>
            <w:tcW w:w="0" w:type="auto"/>
            <w:vAlign w:val="center"/>
          </w:tcPr>
          <w:p w:rsidR="00B30AE8" w:rsidRPr="00B30AE8" w:rsidRDefault="00B30AE8" w:rsidP="003B620F">
            <w:pPr>
              <w:pStyle w:val="affffffffffff5"/>
              <w:jc w:val="center"/>
              <w:rPr>
                <w:sz w:val="12"/>
                <w:szCs w:val="12"/>
              </w:rPr>
            </w:pPr>
            <w:r w:rsidRPr="00B30AE8">
              <w:rPr>
                <w:sz w:val="12"/>
                <w:szCs w:val="12"/>
              </w:rPr>
              <w:t>Куратор налоговых расходов</w:t>
            </w:r>
          </w:p>
        </w:tc>
      </w:tr>
      <w:tr w:rsidR="00B30AE8" w:rsidTr="003B620F">
        <w:tc>
          <w:tcPr>
            <w:tcW w:w="0" w:type="auto"/>
            <w:vAlign w:val="center"/>
          </w:tcPr>
          <w:p w:rsidR="00B30AE8" w:rsidRPr="00B30AE8" w:rsidRDefault="00B30AE8" w:rsidP="003B620F">
            <w:pPr>
              <w:pStyle w:val="affffffffffff5"/>
              <w:jc w:val="center"/>
              <w:rPr>
                <w:sz w:val="12"/>
                <w:szCs w:val="12"/>
              </w:rPr>
            </w:pPr>
            <w:r w:rsidRPr="00B30AE8">
              <w:rPr>
                <w:sz w:val="12"/>
                <w:szCs w:val="12"/>
              </w:rPr>
              <w:t>3.</w:t>
            </w:r>
          </w:p>
        </w:tc>
        <w:tc>
          <w:tcPr>
            <w:tcW w:w="0" w:type="auto"/>
            <w:vAlign w:val="center"/>
          </w:tcPr>
          <w:p w:rsidR="00B30AE8" w:rsidRPr="00B30AE8" w:rsidRDefault="00B30AE8" w:rsidP="003B620F">
            <w:pPr>
              <w:pStyle w:val="affffffffffff5"/>
              <w:jc w:val="center"/>
              <w:rPr>
                <w:sz w:val="12"/>
                <w:szCs w:val="12"/>
              </w:rPr>
            </w:pPr>
            <w:r w:rsidRPr="00B30AE8">
              <w:rPr>
                <w:sz w:val="12"/>
                <w:szCs w:val="12"/>
              </w:rPr>
              <w:t>Условия предоставления налоговых льгот, освобождений и иных преференций для плательщиков налогов, установленные муниципальными нормативными правовыми актами</w:t>
            </w:r>
          </w:p>
        </w:tc>
        <w:tc>
          <w:tcPr>
            <w:tcW w:w="0" w:type="auto"/>
            <w:vAlign w:val="center"/>
          </w:tcPr>
          <w:p w:rsidR="00B30AE8" w:rsidRPr="00B30AE8" w:rsidRDefault="00B30AE8" w:rsidP="003B620F">
            <w:pPr>
              <w:pStyle w:val="affffffffffff5"/>
              <w:jc w:val="center"/>
              <w:rPr>
                <w:sz w:val="12"/>
                <w:szCs w:val="12"/>
              </w:rPr>
            </w:pPr>
            <w:r w:rsidRPr="00B30AE8">
              <w:rPr>
                <w:sz w:val="12"/>
                <w:szCs w:val="12"/>
              </w:rPr>
              <w:t>Куратор налоговых расходов</w:t>
            </w:r>
          </w:p>
        </w:tc>
      </w:tr>
      <w:tr w:rsidR="00B30AE8" w:rsidTr="003B620F">
        <w:tc>
          <w:tcPr>
            <w:tcW w:w="0" w:type="auto"/>
            <w:vAlign w:val="center"/>
          </w:tcPr>
          <w:p w:rsidR="00B30AE8" w:rsidRPr="00B30AE8" w:rsidRDefault="00B30AE8" w:rsidP="003B620F">
            <w:pPr>
              <w:pStyle w:val="affffffffffff5"/>
              <w:jc w:val="center"/>
              <w:rPr>
                <w:sz w:val="12"/>
                <w:szCs w:val="12"/>
              </w:rPr>
            </w:pPr>
            <w:r w:rsidRPr="00B30AE8">
              <w:rPr>
                <w:sz w:val="12"/>
                <w:szCs w:val="12"/>
              </w:rPr>
              <w:t>4.</w:t>
            </w:r>
          </w:p>
        </w:tc>
        <w:tc>
          <w:tcPr>
            <w:tcW w:w="0" w:type="auto"/>
            <w:vAlign w:val="center"/>
          </w:tcPr>
          <w:p w:rsidR="00B30AE8" w:rsidRPr="00B30AE8" w:rsidRDefault="00B30AE8" w:rsidP="003B620F">
            <w:pPr>
              <w:pStyle w:val="affffffffffff5"/>
              <w:jc w:val="center"/>
              <w:rPr>
                <w:sz w:val="12"/>
                <w:szCs w:val="12"/>
              </w:rPr>
            </w:pPr>
            <w:r w:rsidRPr="00B30AE8">
              <w:rPr>
                <w:sz w:val="12"/>
                <w:szCs w:val="12"/>
              </w:rPr>
              <w:t>Целевая категория плательщиков налогов, для которых предусмотрены налоговые льготы, освобождения и иные преференции, установленные муниципальными нормативными правовыми актами</w:t>
            </w:r>
          </w:p>
        </w:tc>
        <w:tc>
          <w:tcPr>
            <w:tcW w:w="0" w:type="auto"/>
            <w:vAlign w:val="center"/>
          </w:tcPr>
          <w:p w:rsidR="00B30AE8" w:rsidRPr="00B30AE8" w:rsidRDefault="00B30AE8" w:rsidP="003B620F">
            <w:pPr>
              <w:pStyle w:val="affffffffffff5"/>
              <w:jc w:val="center"/>
              <w:rPr>
                <w:sz w:val="12"/>
                <w:szCs w:val="12"/>
              </w:rPr>
            </w:pPr>
            <w:r w:rsidRPr="00B30AE8">
              <w:rPr>
                <w:sz w:val="12"/>
                <w:szCs w:val="12"/>
              </w:rPr>
              <w:t>Куратор налоговых расходов</w:t>
            </w:r>
          </w:p>
        </w:tc>
      </w:tr>
      <w:tr w:rsidR="00B30AE8" w:rsidTr="003B620F">
        <w:tc>
          <w:tcPr>
            <w:tcW w:w="0" w:type="auto"/>
            <w:vAlign w:val="center"/>
          </w:tcPr>
          <w:p w:rsidR="00B30AE8" w:rsidRPr="00B30AE8" w:rsidRDefault="00B30AE8" w:rsidP="003B620F">
            <w:pPr>
              <w:pStyle w:val="affffffffffff5"/>
              <w:jc w:val="center"/>
              <w:rPr>
                <w:sz w:val="12"/>
                <w:szCs w:val="12"/>
              </w:rPr>
            </w:pPr>
            <w:r w:rsidRPr="00B30AE8">
              <w:rPr>
                <w:sz w:val="12"/>
                <w:szCs w:val="12"/>
              </w:rPr>
              <w:t>5.</w:t>
            </w:r>
          </w:p>
        </w:tc>
        <w:tc>
          <w:tcPr>
            <w:tcW w:w="0" w:type="auto"/>
            <w:vAlign w:val="center"/>
          </w:tcPr>
          <w:p w:rsidR="00B30AE8" w:rsidRPr="00B30AE8" w:rsidRDefault="00B30AE8" w:rsidP="003B620F">
            <w:pPr>
              <w:pStyle w:val="affffffffffff5"/>
              <w:jc w:val="center"/>
              <w:rPr>
                <w:sz w:val="12"/>
                <w:szCs w:val="12"/>
              </w:rPr>
            </w:pPr>
            <w:r w:rsidRPr="00B30AE8">
              <w:rPr>
                <w:sz w:val="12"/>
                <w:szCs w:val="12"/>
              </w:rPr>
              <w:t>Даты вступления в силу положений муниципальных нормативных правовых актов, устанавливающих налоговые льготы, освобождения и иные преференции по налогам</w:t>
            </w:r>
          </w:p>
        </w:tc>
        <w:tc>
          <w:tcPr>
            <w:tcW w:w="0" w:type="auto"/>
            <w:vAlign w:val="center"/>
          </w:tcPr>
          <w:p w:rsidR="00B30AE8" w:rsidRPr="00B30AE8" w:rsidRDefault="00B30AE8" w:rsidP="003B620F">
            <w:pPr>
              <w:pStyle w:val="affffffffffff5"/>
              <w:jc w:val="center"/>
              <w:rPr>
                <w:sz w:val="12"/>
                <w:szCs w:val="12"/>
              </w:rPr>
            </w:pPr>
            <w:r w:rsidRPr="00B30AE8">
              <w:rPr>
                <w:sz w:val="12"/>
                <w:szCs w:val="12"/>
              </w:rPr>
              <w:t>Куратор налоговых расходов</w:t>
            </w:r>
          </w:p>
        </w:tc>
      </w:tr>
      <w:tr w:rsidR="00B30AE8" w:rsidTr="003B620F">
        <w:tc>
          <w:tcPr>
            <w:tcW w:w="0" w:type="auto"/>
            <w:vAlign w:val="center"/>
          </w:tcPr>
          <w:p w:rsidR="00B30AE8" w:rsidRPr="00B30AE8" w:rsidRDefault="00B30AE8" w:rsidP="003B620F">
            <w:pPr>
              <w:pStyle w:val="affffffffffff5"/>
              <w:jc w:val="center"/>
              <w:rPr>
                <w:sz w:val="12"/>
                <w:szCs w:val="12"/>
              </w:rPr>
            </w:pPr>
            <w:r w:rsidRPr="00B30AE8">
              <w:rPr>
                <w:sz w:val="12"/>
                <w:szCs w:val="12"/>
              </w:rPr>
              <w:t>6.</w:t>
            </w:r>
          </w:p>
        </w:tc>
        <w:tc>
          <w:tcPr>
            <w:tcW w:w="0" w:type="auto"/>
            <w:vAlign w:val="center"/>
          </w:tcPr>
          <w:p w:rsidR="00B30AE8" w:rsidRPr="00B30AE8" w:rsidRDefault="00B30AE8" w:rsidP="003B620F">
            <w:pPr>
              <w:pStyle w:val="affffffffffff5"/>
              <w:jc w:val="center"/>
              <w:rPr>
                <w:sz w:val="12"/>
                <w:szCs w:val="12"/>
              </w:rPr>
            </w:pPr>
            <w:r w:rsidRPr="00B30AE8">
              <w:rPr>
                <w:sz w:val="12"/>
                <w:szCs w:val="12"/>
              </w:rPr>
              <w:t xml:space="preserve">Даты начала </w:t>
            </w:r>
            <w:r w:rsidR="003B620F" w:rsidRPr="00B30AE8">
              <w:rPr>
                <w:sz w:val="12"/>
                <w:szCs w:val="12"/>
              </w:rPr>
              <w:t>действия,</w:t>
            </w:r>
            <w:r w:rsidRPr="00B30AE8">
              <w:rPr>
                <w:sz w:val="12"/>
                <w:szCs w:val="12"/>
              </w:rPr>
              <w:t xml:space="preserve"> предоставленного муниципальными нормативными правовыми актами права на налоговые льготы, освобождения и иные преференции по налогам</w:t>
            </w:r>
          </w:p>
        </w:tc>
        <w:tc>
          <w:tcPr>
            <w:tcW w:w="0" w:type="auto"/>
            <w:vAlign w:val="center"/>
          </w:tcPr>
          <w:p w:rsidR="00B30AE8" w:rsidRPr="00B30AE8" w:rsidRDefault="00B30AE8" w:rsidP="003B620F">
            <w:pPr>
              <w:pStyle w:val="affffffffffff5"/>
              <w:jc w:val="center"/>
              <w:rPr>
                <w:sz w:val="12"/>
                <w:szCs w:val="12"/>
              </w:rPr>
            </w:pPr>
            <w:r w:rsidRPr="00B30AE8">
              <w:rPr>
                <w:sz w:val="12"/>
                <w:szCs w:val="12"/>
              </w:rPr>
              <w:t>Куратор налоговых расходов</w:t>
            </w:r>
          </w:p>
        </w:tc>
      </w:tr>
      <w:tr w:rsidR="00B30AE8" w:rsidTr="003B620F">
        <w:tc>
          <w:tcPr>
            <w:tcW w:w="0" w:type="auto"/>
            <w:vAlign w:val="center"/>
          </w:tcPr>
          <w:p w:rsidR="00B30AE8" w:rsidRPr="00B30AE8" w:rsidRDefault="00B30AE8" w:rsidP="003B620F">
            <w:pPr>
              <w:pStyle w:val="affffffffffff5"/>
              <w:jc w:val="center"/>
              <w:rPr>
                <w:sz w:val="12"/>
                <w:szCs w:val="12"/>
              </w:rPr>
            </w:pPr>
            <w:r w:rsidRPr="00B30AE8">
              <w:rPr>
                <w:sz w:val="12"/>
                <w:szCs w:val="12"/>
              </w:rPr>
              <w:t>7.</w:t>
            </w:r>
          </w:p>
        </w:tc>
        <w:tc>
          <w:tcPr>
            <w:tcW w:w="0" w:type="auto"/>
            <w:vAlign w:val="center"/>
          </w:tcPr>
          <w:p w:rsidR="00B30AE8" w:rsidRPr="00B30AE8" w:rsidRDefault="00B30AE8" w:rsidP="003B620F">
            <w:pPr>
              <w:pStyle w:val="affffffffffff5"/>
              <w:jc w:val="center"/>
              <w:rPr>
                <w:sz w:val="12"/>
                <w:szCs w:val="12"/>
              </w:rPr>
            </w:pPr>
            <w:r w:rsidRPr="00B30AE8">
              <w:rPr>
                <w:sz w:val="12"/>
                <w:szCs w:val="12"/>
              </w:rPr>
              <w:t>Период действия налоговых льгот, освобождений и иных преференций по налогам, предоставленных муниципальными  нормативными правовыми актами</w:t>
            </w:r>
          </w:p>
        </w:tc>
        <w:tc>
          <w:tcPr>
            <w:tcW w:w="0" w:type="auto"/>
            <w:vAlign w:val="center"/>
          </w:tcPr>
          <w:p w:rsidR="00B30AE8" w:rsidRPr="00B30AE8" w:rsidRDefault="00B30AE8" w:rsidP="003B620F">
            <w:pPr>
              <w:pStyle w:val="affffffffffff5"/>
              <w:jc w:val="center"/>
              <w:rPr>
                <w:sz w:val="12"/>
                <w:szCs w:val="12"/>
              </w:rPr>
            </w:pPr>
            <w:r w:rsidRPr="00B30AE8">
              <w:rPr>
                <w:sz w:val="12"/>
                <w:szCs w:val="12"/>
              </w:rPr>
              <w:t>Куратор налоговых расходов</w:t>
            </w:r>
          </w:p>
        </w:tc>
      </w:tr>
      <w:tr w:rsidR="00B30AE8" w:rsidTr="003B620F">
        <w:tc>
          <w:tcPr>
            <w:tcW w:w="0" w:type="auto"/>
            <w:vAlign w:val="center"/>
          </w:tcPr>
          <w:p w:rsidR="00B30AE8" w:rsidRPr="00B30AE8" w:rsidRDefault="00B30AE8" w:rsidP="003B620F">
            <w:pPr>
              <w:pStyle w:val="affffffffffff5"/>
              <w:jc w:val="center"/>
              <w:rPr>
                <w:sz w:val="12"/>
                <w:szCs w:val="12"/>
              </w:rPr>
            </w:pPr>
            <w:r w:rsidRPr="00B30AE8">
              <w:rPr>
                <w:sz w:val="12"/>
                <w:szCs w:val="12"/>
              </w:rPr>
              <w:t>8.</w:t>
            </w:r>
          </w:p>
        </w:tc>
        <w:tc>
          <w:tcPr>
            <w:tcW w:w="0" w:type="auto"/>
            <w:vAlign w:val="center"/>
          </w:tcPr>
          <w:p w:rsidR="00B30AE8" w:rsidRPr="00B30AE8" w:rsidRDefault="00B30AE8" w:rsidP="003B620F">
            <w:pPr>
              <w:pStyle w:val="affffffffffff5"/>
              <w:jc w:val="center"/>
              <w:rPr>
                <w:sz w:val="12"/>
                <w:szCs w:val="12"/>
              </w:rPr>
            </w:pPr>
            <w:r w:rsidRPr="00B30AE8">
              <w:rPr>
                <w:sz w:val="12"/>
                <w:szCs w:val="12"/>
              </w:rPr>
              <w:t>Дата прекращения действия налоговых льгот, освобождений и иных преференций по налогам, установленная муниципальными  нормативными правовыми актами</w:t>
            </w:r>
          </w:p>
        </w:tc>
        <w:tc>
          <w:tcPr>
            <w:tcW w:w="0" w:type="auto"/>
            <w:vAlign w:val="center"/>
          </w:tcPr>
          <w:p w:rsidR="00B30AE8" w:rsidRPr="00B30AE8" w:rsidRDefault="00B30AE8" w:rsidP="003B620F">
            <w:pPr>
              <w:pStyle w:val="affffffffffff5"/>
              <w:jc w:val="center"/>
              <w:rPr>
                <w:sz w:val="12"/>
                <w:szCs w:val="12"/>
              </w:rPr>
            </w:pPr>
            <w:r w:rsidRPr="00B30AE8">
              <w:rPr>
                <w:sz w:val="12"/>
                <w:szCs w:val="12"/>
              </w:rPr>
              <w:t>Куратор налоговых расходов</w:t>
            </w:r>
          </w:p>
        </w:tc>
      </w:tr>
      <w:tr w:rsidR="00B30AE8" w:rsidTr="003B620F">
        <w:tc>
          <w:tcPr>
            <w:tcW w:w="0" w:type="auto"/>
            <w:gridSpan w:val="3"/>
            <w:vAlign w:val="center"/>
          </w:tcPr>
          <w:p w:rsidR="00B30AE8" w:rsidRPr="00B30AE8" w:rsidRDefault="00B30AE8" w:rsidP="003B620F">
            <w:pPr>
              <w:pStyle w:val="affffffffffff5"/>
              <w:jc w:val="center"/>
              <w:rPr>
                <w:sz w:val="12"/>
                <w:szCs w:val="12"/>
              </w:rPr>
            </w:pPr>
            <w:r w:rsidRPr="00B30AE8">
              <w:rPr>
                <w:sz w:val="12"/>
                <w:szCs w:val="12"/>
              </w:rPr>
              <w:t>Целевые характеристики налоговых расходов сельского поселения</w:t>
            </w:r>
          </w:p>
        </w:tc>
      </w:tr>
      <w:tr w:rsidR="00B30AE8" w:rsidTr="003B620F">
        <w:tc>
          <w:tcPr>
            <w:tcW w:w="0" w:type="auto"/>
            <w:vAlign w:val="center"/>
          </w:tcPr>
          <w:p w:rsidR="00B30AE8" w:rsidRPr="00B30AE8" w:rsidRDefault="00B30AE8" w:rsidP="003B620F">
            <w:pPr>
              <w:pStyle w:val="affffffffffff5"/>
              <w:jc w:val="center"/>
              <w:rPr>
                <w:sz w:val="12"/>
                <w:szCs w:val="12"/>
              </w:rPr>
            </w:pPr>
            <w:r w:rsidRPr="00B30AE8">
              <w:rPr>
                <w:sz w:val="12"/>
                <w:szCs w:val="12"/>
              </w:rPr>
              <w:t>9.</w:t>
            </w:r>
          </w:p>
        </w:tc>
        <w:tc>
          <w:tcPr>
            <w:tcW w:w="0" w:type="auto"/>
            <w:vAlign w:val="center"/>
          </w:tcPr>
          <w:p w:rsidR="00B30AE8" w:rsidRPr="00B30AE8" w:rsidRDefault="00B30AE8" w:rsidP="003B620F">
            <w:pPr>
              <w:pStyle w:val="affffffffffff5"/>
              <w:jc w:val="center"/>
              <w:rPr>
                <w:sz w:val="12"/>
                <w:szCs w:val="12"/>
              </w:rPr>
            </w:pPr>
            <w:r w:rsidRPr="00B30AE8">
              <w:rPr>
                <w:sz w:val="12"/>
                <w:szCs w:val="12"/>
              </w:rPr>
              <w:t>Наименование налоговых льгот, освобождений и иных преференций по налогам</w:t>
            </w:r>
          </w:p>
        </w:tc>
        <w:tc>
          <w:tcPr>
            <w:tcW w:w="0" w:type="auto"/>
            <w:vAlign w:val="center"/>
          </w:tcPr>
          <w:p w:rsidR="00B30AE8" w:rsidRPr="00B30AE8" w:rsidRDefault="00B30AE8" w:rsidP="003B620F">
            <w:pPr>
              <w:pStyle w:val="affffffffffff5"/>
              <w:jc w:val="center"/>
              <w:rPr>
                <w:sz w:val="12"/>
                <w:szCs w:val="12"/>
              </w:rPr>
            </w:pPr>
            <w:r w:rsidRPr="00B30AE8">
              <w:rPr>
                <w:sz w:val="12"/>
                <w:szCs w:val="12"/>
              </w:rPr>
              <w:t>Куратор налоговых расходов</w:t>
            </w:r>
          </w:p>
        </w:tc>
      </w:tr>
      <w:tr w:rsidR="00B30AE8" w:rsidTr="003B620F">
        <w:tc>
          <w:tcPr>
            <w:tcW w:w="0" w:type="auto"/>
            <w:vAlign w:val="center"/>
          </w:tcPr>
          <w:p w:rsidR="00B30AE8" w:rsidRPr="00B30AE8" w:rsidRDefault="00B30AE8" w:rsidP="003B620F">
            <w:pPr>
              <w:pStyle w:val="affffffffffff5"/>
              <w:jc w:val="center"/>
              <w:rPr>
                <w:sz w:val="12"/>
                <w:szCs w:val="12"/>
              </w:rPr>
            </w:pPr>
            <w:r w:rsidRPr="00B30AE8">
              <w:rPr>
                <w:sz w:val="12"/>
                <w:szCs w:val="12"/>
              </w:rPr>
              <w:t>10.</w:t>
            </w:r>
          </w:p>
        </w:tc>
        <w:tc>
          <w:tcPr>
            <w:tcW w:w="0" w:type="auto"/>
            <w:vAlign w:val="center"/>
          </w:tcPr>
          <w:p w:rsidR="00B30AE8" w:rsidRPr="00B30AE8" w:rsidRDefault="00B30AE8" w:rsidP="003B620F">
            <w:pPr>
              <w:pStyle w:val="affffffffffff5"/>
              <w:jc w:val="center"/>
              <w:rPr>
                <w:sz w:val="12"/>
                <w:szCs w:val="12"/>
              </w:rPr>
            </w:pPr>
            <w:r w:rsidRPr="00B30AE8">
              <w:rPr>
                <w:sz w:val="12"/>
                <w:szCs w:val="12"/>
              </w:rPr>
              <w:t>Целевая категория налогового расхода сельского поселения</w:t>
            </w:r>
          </w:p>
        </w:tc>
        <w:tc>
          <w:tcPr>
            <w:tcW w:w="0" w:type="auto"/>
            <w:vAlign w:val="center"/>
          </w:tcPr>
          <w:p w:rsidR="00B30AE8" w:rsidRPr="00B30AE8" w:rsidRDefault="00B30AE8" w:rsidP="003B620F">
            <w:pPr>
              <w:pStyle w:val="affffffffffff5"/>
              <w:jc w:val="center"/>
              <w:rPr>
                <w:sz w:val="12"/>
                <w:szCs w:val="12"/>
              </w:rPr>
            </w:pPr>
            <w:r w:rsidRPr="00B30AE8">
              <w:rPr>
                <w:sz w:val="12"/>
                <w:szCs w:val="12"/>
              </w:rPr>
              <w:t>Куратор налоговых расходов</w:t>
            </w:r>
          </w:p>
        </w:tc>
      </w:tr>
      <w:tr w:rsidR="00B30AE8" w:rsidTr="003B620F">
        <w:tc>
          <w:tcPr>
            <w:tcW w:w="0" w:type="auto"/>
            <w:vAlign w:val="center"/>
          </w:tcPr>
          <w:p w:rsidR="00B30AE8" w:rsidRPr="00B30AE8" w:rsidRDefault="00B30AE8" w:rsidP="003B620F">
            <w:pPr>
              <w:pStyle w:val="affffffffffff5"/>
              <w:jc w:val="center"/>
              <w:rPr>
                <w:sz w:val="12"/>
                <w:szCs w:val="12"/>
              </w:rPr>
            </w:pPr>
            <w:r w:rsidRPr="00B30AE8">
              <w:rPr>
                <w:sz w:val="12"/>
                <w:szCs w:val="12"/>
              </w:rPr>
              <w:t>11.</w:t>
            </w:r>
          </w:p>
        </w:tc>
        <w:tc>
          <w:tcPr>
            <w:tcW w:w="0" w:type="auto"/>
            <w:vAlign w:val="center"/>
          </w:tcPr>
          <w:p w:rsidR="00B30AE8" w:rsidRPr="00B30AE8" w:rsidRDefault="00B30AE8" w:rsidP="003B620F">
            <w:pPr>
              <w:pStyle w:val="affffffffffff5"/>
              <w:jc w:val="center"/>
              <w:rPr>
                <w:sz w:val="12"/>
                <w:szCs w:val="12"/>
              </w:rPr>
            </w:pPr>
            <w:r w:rsidRPr="00B30AE8">
              <w:rPr>
                <w:sz w:val="12"/>
                <w:szCs w:val="12"/>
              </w:rPr>
              <w:t>Цели предоставления налоговых льгот, освобождений и иных преференций для плательщиков налогов, установленных муниципальными  нормативными правовыми актами</w:t>
            </w:r>
          </w:p>
        </w:tc>
        <w:tc>
          <w:tcPr>
            <w:tcW w:w="0" w:type="auto"/>
            <w:vAlign w:val="center"/>
          </w:tcPr>
          <w:p w:rsidR="00B30AE8" w:rsidRPr="00B30AE8" w:rsidRDefault="00B30AE8" w:rsidP="003B620F">
            <w:pPr>
              <w:pStyle w:val="affffffffffff5"/>
              <w:jc w:val="center"/>
              <w:rPr>
                <w:sz w:val="12"/>
                <w:szCs w:val="12"/>
              </w:rPr>
            </w:pPr>
            <w:r w:rsidRPr="00B30AE8">
              <w:rPr>
                <w:sz w:val="12"/>
                <w:szCs w:val="12"/>
              </w:rPr>
              <w:t>Куратор налоговых расходов</w:t>
            </w:r>
          </w:p>
        </w:tc>
      </w:tr>
      <w:tr w:rsidR="00B30AE8" w:rsidTr="003B620F">
        <w:tc>
          <w:tcPr>
            <w:tcW w:w="0" w:type="auto"/>
            <w:vAlign w:val="center"/>
          </w:tcPr>
          <w:p w:rsidR="00B30AE8" w:rsidRPr="00B30AE8" w:rsidRDefault="00B30AE8" w:rsidP="003B620F">
            <w:pPr>
              <w:pStyle w:val="affffffffffff5"/>
              <w:jc w:val="center"/>
              <w:rPr>
                <w:sz w:val="12"/>
                <w:szCs w:val="12"/>
              </w:rPr>
            </w:pPr>
            <w:r w:rsidRPr="00B30AE8">
              <w:rPr>
                <w:sz w:val="12"/>
                <w:szCs w:val="12"/>
              </w:rPr>
              <w:t>12.</w:t>
            </w:r>
          </w:p>
        </w:tc>
        <w:tc>
          <w:tcPr>
            <w:tcW w:w="0" w:type="auto"/>
            <w:vAlign w:val="center"/>
          </w:tcPr>
          <w:p w:rsidR="00B30AE8" w:rsidRPr="00B30AE8" w:rsidRDefault="00B30AE8" w:rsidP="003B620F">
            <w:pPr>
              <w:pStyle w:val="affffffffffff5"/>
              <w:jc w:val="center"/>
              <w:rPr>
                <w:sz w:val="12"/>
                <w:szCs w:val="12"/>
              </w:rPr>
            </w:pPr>
            <w:r w:rsidRPr="00B30AE8">
              <w:rPr>
                <w:sz w:val="12"/>
                <w:szCs w:val="12"/>
              </w:rPr>
              <w:t>Наименования налогов, по которым предусматриваются налоговые льготы, освобождения и иные преференции, установленные муниципальными нормативными правовыми актами</w:t>
            </w:r>
          </w:p>
        </w:tc>
        <w:tc>
          <w:tcPr>
            <w:tcW w:w="0" w:type="auto"/>
            <w:vAlign w:val="center"/>
          </w:tcPr>
          <w:p w:rsidR="00B30AE8" w:rsidRPr="00B30AE8" w:rsidRDefault="00B30AE8" w:rsidP="003B620F">
            <w:pPr>
              <w:pStyle w:val="affffffffffff5"/>
              <w:jc w:val="center"/>
              <w:rPr>
                <w:sz w:val="12"/>
                <w:szCs w:val="12"/>
              </w:rPr>
            </w:pPr>
            <w:r w:rsidRPr="00B30AE8">
              <w:rPr>
                <w:sz w:val="12"/>
                <w:szCs w:val="12"/>
              </w:rPr>
              <w:t>Куратор налоговых расходов</w:t>
            </w:r>
          </w:p>
        </w:tc>
      </w:tr>
      <w:tr w:rsidR="00B30AE8" w:rsidTr="003B620F">
        <w:tc>
          <w:tcPr>
            <w:tcW w:w="0" w:type="auto"/>
            <w:vAlign w:val="center"/>
          </w:tcPr>
          <w:p w:rsidR="00B30AE8" w:rsidRPr="00B30AE8" w:rsidRDefault="00B30AE8" w:rsidP="003B620F">
            <w:pPr>
              <w:pStyle w:val="affffffffffff5"/>
              <w:jc w:val="center"/>
              <w:rPr>
                <w:sz w:val="12"/>
                <w:szCs w:val="12"/>
              </w:rPr>
            </w:pPr>
            <w:r w:rsidRPr="00B30AE8">
              <w:rPr>
                <w:sz w:val="12"/>
                <w:szCs w:val="12"/>
              </w:rPr>
              <w:t>13.</w:t>
            </w:r>
          </w:p>
        </w:tc>
        <w:tc>
          <w:tcPr>
            <w:tcW w:w="0" w:type="auto"/>
            <w:vAlign w:val="center"/>
          </w:tcPr>
          <w:p w:rsidR="00B30AE8" w:rsidRPr="00B30AE8" w:rsidRDefault="00B30AE8" w:rsidP="003B620F">
            <w:pPr>
              <w:pStyle w:val="affffffffffff5"/>
              <w:jc w:val="center"/>
              <w:rPr>
                <w:sz w:val="12"/>
                <w:szCs w:val="12"/>
              </w:rPr>
            </w:pPr>
            <w:r w:rsidRPr="00B30AE8">
              <w:rPr>
                <w:sz w:val="12"/>
                <w:szCs w:val="12"/>
              </w:rPr>
              <w:t>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0" w:type="auto"/>
            <w:vAlign w:val="center"/>
          </w:tcPr>
          <w:p w:rsidR="00B30AE8" w:rsidRPr="00B30AE8" w:rsidRDefault="00B30AE8" w:rsidP="003B620F">
            <w:pPr>
              <w:pStyle w:val="affffffffffff5"/>
              <w:jc w:val="center"/>
              <w:rPr>
                <w:sz w:val="12"/>
                <w:szCs w:val="12"/>
              </w:rPr>
            </w:pPr>
            <w:r w:rsidRPr="00B30AE8">
              <w:rPr>
                <w:sz w:val="12"/>
                <w:szCs w:val="12"/>
              </w:rPr>
              <w:t>Куратор налоговых расходов</w:t>
            </w:r>
          </w:p>
        </w:tc>
      </w:tr>
      <w:tr w:rsidR="00B30AE8" w:rsidTr="003B620F">
        <w:tc>
          <w:tcPr>
            <w:tcW w:w="0" w:type="auto"/>
            <w:vAlign w:val="center"/>
          </w:tcPr>
          <w:p w:rsidR="00B30AE8" w:rsidRPr="00B30AE8" w:rsidRDefault="00B30AE8" w:rsidP="003B620F">
            <w:pPr>
              <w:pStyle w:val="affffffffffff5"/>
              <w:jc w:val="center"/>
              <w:rPr>
                <w:sz w:val="12"/>
                <w:szCs w:val="12"/>
              </w:rPr>
            </w:pPr>
            <w:r w:rsidRPr="00B30AE8">
              <w:rPr>
                <w:sz w:val="12"/>
                <w:szCs w:val="12"/>
              </w:rPr>
              <w:t>14.</w:t>
            </w:r>
          </w:p>
        </w:tc>
        <w:tc>
          <w:tcPr>
            <w:tcW w:w="0" w:type="auto"/>
            <w:vAlign w:val="center"/>
          </w:tcPr>
          <w:p w:rsidR="00B30AE8" w:rsidRPr="00B30AE8" w:rsidRDefault="00B30AE8" w:rsidP="003B620F">
            <w:pPr>
              <w:pStyle w:val="affffffffffff5"/>
              <w:jc w:val="center"/>
              <w:rPr>
                <w:sz w:val="12"/>
                <w:szCs w:val="12"/>
              </w:rPr>
            </w:pPr>
            <w:r w:rsidRPr="00B30AE8">
              <w:rPr>
                <w:sz w:val="12"/>
                <w:szCs w:val="12"/>
              </w:rPr>
              <w:t>Размер налоговой ставки, в пределах которой предоставляются налоговые льготы, освобождения и иные преференции по налогам</w:t>
            </w:r>
          </w:p>
        </w:tc>
        <w:tc>
          <w:tcPr>
            <w:tcW w:w="0" w:type="auto"/>
            <w:vAlign w:val="center"/>
          </w:tcPr>
          <w:p w:rsidR="00B30AE8" w:rsidRPr="00B30AE8" w:rsidRDefault="00B30AE8" w:rsidP="003B620F">
            <w:pPr>
              <w:pStyle w:val="affffffffffff5"/>
              <w:jc w:val="center"/>
              <w:rPr>
                <w:sz w:val="12"/>
                <w:szCs w:val="12"/>
              </w:rPr>
            </w:pPr>
            <w:r w:rsidRPr="00B30AE8">
              <w:rPr>
                <w:sz w:val="12"/>
                <w:szCs w:val="12"/>
              </w:rPr>
              <w:t>Куратор налоговых расходов</w:t>
            </w:r>
          </w:p>
        </w:tc>
      </w:tr>
      <w:tr w:rsidR="00B30AE8" w:rsidTr="003B620F">
        <w:tc>
          <w:tcPr>
            <w:tcW w:w="0" w:type="auto"/>
            <w:vAlign w:val="center"/>
          </w:tcPr>
          <w:p w:rsidR="00B30AE8" w:rsidRPr="00B30AE8" w:rsidRDefault="00B30AE8" w:rsidP="003B620F">
            <w:pPr>
              <w:pStyle w:val="affffffffffff5"/>
              <w:jc w:val="center"/>
              <w:rPr>
                <w:sz w:val="12"/>
                <w:szCs w:val="12"/>
              </w:rPr>
            </w:pPr>
            <w:r w:rsidRPr="00B30AE8">
              <w:rPr>
                <w:sz w:val="12"/>
                <w:szCs w:val="12"/>
              </w:rPr>
              <w:t>15.</w:t>
            </w:r>
          </w:p>
        </w:tc>
        <w:tc>
          <w:tcPr>
            <w:tcW w:w="0" w:type="auto"/>
            <w:vAlign w:val="center"/>
          </w:tcPr>
          <w:p w:rsidR="00B30AE8" w:rsidRPr="00B30AE8" w:rsidRDefault="00B30AE8" w:rsidP="003B620F">
            <w:pPr>
              <w:pStyle w:val="affffffffffff5"/>
              <w:jc w:val="center"/>
              <w:rPr>
                <w:sz w:val="12"/>
                <w:szCs w:val="12"/>
              </w:rPr>
            </w:pPr>
            <w:r w:rsidRPr="00B30AE8">
              <w:rPr>
                <w:sz w:val="12"/>
                <w:szCs w:val="12"/>
              </w:rPr>
              <w:t xml:space="preserve">Наименования структурных элементов муниципальных  программ, в </w:t>
            </w:r>
            <w:r w:rsidR="003B620F" w:rsidRPr="00B30AE8">
              <w:rPr>
                <w:sz w:val="12"/>
                <w:szCs w:val="12"/>
              </w:rPr>
              <w:t>целях,</w:t>
            </w:r>
            <w:r w:rsidRPr="00B30AE8">
              <w:rPr>
                <w:sz w:val="12"/>
                <w:szCs w:val="12"/>
              </w:rPr>
              <w:t xml:space="preserve"> реализации которых предоставляются налоговые льготы, освобождения и иные преференции по налогам, установленные муниципальными  нормативными правовыми актами</w:t>
            </w:r>
          </w:p>
        </w:tc>
        <w:tc>
          <w:tcPr>
            <w:tcW w:w="0" w:type="auto"/>
            <w:vAlign w:val="center"/>
          </w:tcPr>
          <w:p w:rsidR="00B30AE8" w:rsidRPr="00B30AE8" w:rsidRDefault="00B30AE8" w:rsidP="003B620F">
            <w:pPr>
              <w:pStyle w:val="affffffffffff5"/>
              <w:jc w:val="center"/>
              <w:rPr>
                <w:sz w:val="12"/>
                <w:szCs w:val="12"/>
              </w:rPr>
            </w:pPr>
            <w:r w:rsidRPr="00B30AE8">
              <w:rPr>
                <w:sz w:val="12"/>
                <w:szCs w:val="12"/>
              </w:rPr>
              <w:t>Куратор налоговых расходов</w:t>
            </w:r>
          </w:p>
        </w:tc>
      </w:tr>
      <w:tr w:rsidR="00B30AE8" w:rsidTr="003B620F">
        <w:tc>
          <w:tcPr>
            <w:tcW w:w="0" w:type="auto"/>
            <w:vAlign w:val="center"/>
          </w:tcPr>
          <w:p w:rsidR="00B30AE8" w:rsidRPr="00B30AE8" w:rsidRDefault="00B30AE8" w:rsidP="003B620F">
            <w:pPr>
              <w:pStyle w:val="affffffffffff5"/>
              <w:jc w:val="center"/>
              <w:rPr>
                <w:sz w:val="12"/>
                <w:szCs w:val="12"/>
              </w:rPr>
            </w:pPr>
            <w:r w:rsidRPr="00B30AE8">
              <w:rPr>
                <w:sz w:val="12"/>
                <w:szCs w:val="12"/>
              </w:rPr>
              <w:t>16.</w:t>
            </w:r>
          </w:p>
        </w:tc>
        <w:tc>
          <w:tcPr>
            <w:tcW w:w="0" w:type="auto"/>
            <w:vAlign w:val="center"/>
          </w:tcPr>
          <w:p w:rsidR="00B30AE8" w:rsidRPr="00B30AE8" w:rsidRDefault="00B30AE8" w:rsidP="003B620F">
            <w:pPr>
              <w:pStyle w:val="affffffffffff5"/>
              <w:jc w:val="center"/>
              <w:rPr>
                <w:sz w:val="12"/>
                <w:szCs w:val="12"/>
              </w:rPr>
            </w:pPr>
            <w:r w:rsidRPr="00B30AE8">
              <w:rPr>
                <w:sz w:val="12"/>
                <w:szCs w:val="12"/>
              </w:rPr>
              <w:t>Показатель (индикатор) достижения целей муниципальных программ и (или) целей социально-экономической политики, не относящихся к муниципальным программам, в связи с предоставлением налоговых льгот, освобождений и иных преференций по налогам, установленных муниципальными  нормативными правовыми актами</w:t>
            </w:r>
          </w:p>
        </w:tc>
        <w:tc>
          <w:tcPr>
            <w:tcW w:w="0" w:type="auto"/>
            <w:vAlign w:val="center"/>
          </w:tcPr>
          <w:p w:rsidR="00B30AE8" w:rsidRPr="00B30AE8" w:rsidRDefault="00B30AE8" w:rsidP="003B620F">
            <w:pPr>
              <w:pStyle w:val="affffffffffff5"/>
              <w:jc w:val="center"/>
              <w:rPr>
                <w:sz w:val="12"/>
                <w:szCs w:val="12"/>
              </w:rPr>
            </w:pPr>
            <w:r w:rsidRPr="00B30AE8">
              <w:rPr>
                <w:sz w:val="12"/>
                <w:szCs w:val="12"/>
              </w:rPr>
              <w:t>Куратор налоговых расходов</w:t>
            </w:r>
          </w:p>
        </w:tc>
      </w:tr>
      <w:tr w:rsidR="00B30AE8" w:rsidTr="003B620F">
        <w:tc>
          <w:tcPr>
            <w:tcW w:w="0" w:type="auto"/>
            <w:vAlign w:val="center"/>
          </w:tcPr>
          <w:p w:rsidR="00B30AE8" w:rsidRPr="00B30AE8" w:rsidRDefault="00B30AE8" w:rsidP="003B620F">
            <w:pPr>
              <w:pStyle w:val="affffffffffff5"/>
              <w:jc w:val="center"/>
              <w:rPr>
                <w:sz w:val="12"/>
                <w:szCs w:val="12"/>
              </w:rPr>
            </w:pPr>
            <w:r w:rsidRPr="00B30AE8">
              <w:rPr>
                <w:sz w:val="12"/>
                <w:szCs w:val="12"/>
              </w:rPr>
              <w:t>17.</w:t>
            </w:r>
          </w:p>
        </w:tc>
        <w:tc>
          <w:tcPr>
            <w:tcW w:w="0" w:type="auto"/>
            <w:vAlign w:val="center"/>
          </w:tcPr>
          <w:p w:rsidR="00B30AE8" w:rsidRPr="00B30AE8" w:rsidRDefault="00B30AE8" w:rsidP="003B620F">
            <w:pPr>
              <w:pStyle w:val="affffffffffff5"/>
              <w:jc w:val="center"/>
              <w:rPr>
                <w:sz w:val="12"/>
                <w:szCs w:val="12"/>
              </w:rPr>
            </w:pPr>
            <w:r w:rsidRPr="00B30AE8">
              <w:rPr>
                <w:sz w:val="12"/>
                <w:szCs w:val="12"/>
              </w:rPr>
              <w:t>Значения показателей (индикаторов) достижения целей муниципальных программ и (или) целей социально-экономической политики, не относящихся к муниципальным программам, в связи с предоставлением налоговых льгот, освобождений и иных преференций, установленных муниципальными  нормативными правовыми актами</w:t>
            </w:r>
          </w:p>
        </w:tc>
        <w:tc>
          <w:tcPr>
            <w:tcW w:w="0" w:type="auto"/>
            <w:vAlign w:val="center"/>
          </w:tcPr>
          <w:p w:rsidR="00B30AE8" w:rsidRPr="00B30AE8" w:rsidRDefault="00B30AE8" w:rsidP="003B620F">
            <w:pPr>
              <w:pStyle w:val="affffffffffff5"/>
              <w:jc w:val="center"/>
              <w:rPr>
                <w:sz w:val="12"/>
                <w:szCs w:val="12"/>
              </w:rPr>
            </w:pPr>
            <w:r w:rsidRPr="00B30AE8">
              <w:rPr>
                <w:sz w:val="12"/>
                <w:szCs w:val="12"/>
              </w:rPr>
              <w:t>Куратор налоговых расходов</w:t>
            </w:r>
          </w:p>
        </w:tc>
      </w:tr>
      <w:tr w:rsidR="00B30AE8" w:rsidTr="003B620F">
        <w:tc>
          <w:tcPr>
            <w:tcW w:w="0" w:type="auto"/>
            <w:vAlign w:val="center"/>
          </w:tcPr>
          <w:p w:rsidR="00B30AE8" w:rsidRPr="00B30AE8" w:rsidRDefault="00B30AE8" w:rsidP="003B620F">
            <w:pPr>
              <w:pStyle w:val="affffffffffff5"/>
              <w:jc w:val="center"/>
              <w:rPr>
                <w:sz w:val="12"/>
                <w:szCs w:val="12"/>
              </w:rPr>
            </w:pPr>
            <w:r w:rsidRPr="00B30AE8">
              <w:rPr>
                <w:sz w:val="12"/>
                <w:szCs w:val="12"/>
              </w:rPr>
              <w:t>18.</w:t>
            </w:r>
          </w:p>
        </w:tc>
        <w:tc>
          <w:tcPr>
            <w:tcW w:w="0" w:type="auto"/>
            <w:vAlign w:val="center"/>
          </w:tcPr>
          <w:p w:rsidR="00B30AE8" w:rsidRPr="00B30AE8" w:rsidRDefault="00B30AE8" w:rsidP="003B620F">
            <w:pPr>
              <w:pStyle w:val="affffffffffff5"/>
              <w:jc w:val="center"/>
              <w:rPr>
                <w:sz w:val="12"/>
                <w:szCs w:val="12"/>
              </w:rPr>
            </w:pPr>
            <w:r w:rsidRPr="00B30AE8">
              <w:rPr>
                <w:sz w:val="12"/>
                <w:szCs w:val="12"/>
              </w:rPr>
              <w:t>Прогнозные (оценочные) значения показателей (индикаторов) достижения целей муниципальных программ и (или) целей социально-экономической политики, не относящихся к муниципальным программам, в связи с предоставлением налоговых льгот, освобождений и иных преференций по налогам, установленных муниципальными  нормативными правовыми актами, на текущий финансовый год, очередной финансовый год и плановый период</w:t>
            </w:r>
          </w:p>
        </w:tc>
        <w:tc>
          <w:tcPr>
            <w:tcW w:w="0" w:type="auto"/>
            <w:vAlign w:val="center"/>
          </w:tcPr>
          <w:p w:rsidR="00B30AE8" w:rsidRPr="00B30AE8" w:rsidRDefault="00B30AE8" w:rsidP="003B620F">
            <w:pPr>
              <w:pStyle w:val="affffffffffff5"/>
              <w:jc w:val="center"/>
              <w:rPr>
                <w:sz w:val="12"/>
                <w:szCs w:val="12"/>
              </w:rPr>
            </w:pPr>
            <w:r w:rsidRPr="00B30AE8">
              <w:rPr>
                <w:sz w:val="12"/>
                <w:szCs w:val="12"/>
              </w:rPr>
              <w:t>Куратор налоговых расходов</w:t>
            </w:r>
          </w:p>
        </w:tc>
      </w:tr>
      <w:tr w:rsidR="00B30AE8" w:rsidTr="003B620F">
        <w:tc>
          <w:tcPr>
            <w:tcW w:w="0" w:type="auto"/>
            <w:vAlign w:val="center"/>
          </w:tcPr>
          <w:p w:rsidR="00B30AE8" w:rsidRPr="00B30AE8" w:rsidRDefault="00B30AE8" w:rsidP="003B620F">
            <w:pPr>
              <w:pStyle w:val="affffffffffff5"/>
              <w:jc w:val="center"/>
              <w:rPr>
                <w:sz w:val="12"/>
                <w:szCs w:val="12"/>
              </w:rPr>
            </w:pPr>
            <w:r w:rsidRPr="00B30AE8">
              <w:rPr>
                <w:sz w:val="12"/>
                <w:szCs w:val="12"/>
              </w:rPr>
              <w:t>19.</w:t>
            </w:r>
          </w:p>
        </w:tc>
        <w:tc>
          <w:tcPr>
            <w:tcW w:w="0" w:type="auto"/>
            <w:vAlign w:val="center"/>
          </w:tcPr>
          <w:p w:rsidR="00B30AE8" w:rsidRPr="00B30AE8" w:rsidRDefault="00B30AE8" w:rsidP="003B620F">
            <w:pPr>
              <w:pStyle w:val="affffffffffff5"/>
              <w:jc w:val="center"/>
              <w:rPr>
                <w:sz w:val="12"/>
                <w:szCs w:val="12"/>
              </w:rPr>
            </w:pPr>
            <w:r w:rsidRPr="00B30AE8">
              <w:rPr>
                <w:sz w:val="12"/>
                <w:szCs w:val="12"/>
              </w:rPr>
              <w:t xml:space="preserve">Код вида экономической деятельности (по ОКВЭД), к которому относится налоговый расход (если налоговый расход обусловлен налоговыми льготами, освобождениями и иными преференциями для отдельных видов </w:t>
            </w:r>
            <w:r w:rsidRPr="00B30AE8">
              <w:rPr>
                <w:sz w:val="12"/>
                <w:szCs w:val="12"/>
              </w:rPr>
              <w:lastRenderedPageBreak/>
              <w:t>экономической деятельности)</w:t>
            </w:r>
          </w:p>
        </w:tc>
        <w:tc>
          <w:tcPr>
            <w:tcW w:w="0" w:type="auto"/>
            <w:vAlign w:val="center"/>
          </w:tcPr>
          <w:p w:rsidR="00B30AE8" w:rsidRPr="00B30AE8" w:rsidRDefault="00B30AE8" w:rsidP="003B620F">
            <w:pPr>
              <w:pStyle w:val="affffffffffff5"/>
              <w:jc w:val="center"/>
              <w:rPr>
                <w:sz w:val="12"/>
                <w:szCs w:val="12"/>
              </w:rPr>
            </w:pPr>
            <w:r w:rsidRPr="00B30AE8">
              <w:rPr>
                <w:sz w:val="12"/>
                <w:szCs w:val="12"/>
              </w:rPr>
              <w:lastRenderedPageBreak/>
              <w:t>Куратор налоговых расходов</w:t>
            </w:r>
          </w:p>
        </w:tc>
      </w:tr>
      <w:tr w:rsidR="00B30AE8" w:rsidTr="003B620F">
        <w:tc>
          <w:tcPr>
            <w:tcW w:w="0" w:type="auto"/>
            <w:gridSpan w:val="3"/>
            <w:vAlign w:val="center"/>
          </w:tcPr>
          <w:p w:rsidR="00B30AE8" w:rsidRPr="00B30AE8" w:rsidRDefault="00B30AE8" w:rsidP="003B620F">
            <w:pPr>
              <w:pStyle w:val="affffffffffff5"/>
              <w:jc w:val="center"/>
              <w:rPr>
                <w:sz w:val="12"/>
                <w:szCs w:val="12"/>
              </w:rPr>
            </w:pPr>
            <w:r w:rsidRPr="00B30AE8">
              <w:rPr>
                <w:sz w:val="12"/>
                <w:szCs w:val="12"/>
              </w:rPr>
              <w:lastRenderedPageBreak/>
              <w:t>Фискальные характеристики налогового расхода сельского поселения</w:t>
            </w:r>
          </w:p>
        </w:tc>
      </w:tr>
      <w:tr w:rsidR="00B30AE8" w:rsidTr="003B620F">
        <w:tc>
          <w:tcPr>
            <w:tcW w:w="0" w:type="auto"/>
            <w:vAlign w:val="center"/>
          </w:tcPr>
          <w:p w:rsidR="00B30AE8" w:rsidRPr="00B30AE8" w:rsidRDefault="00B30AE8" w:rsidP="003B620F">
            <w:pPr>
              <w:pStyle w:val="affffffffffff5"/>
              <w:jc w:val="center"/>
              <w:rPr>
                <w:sz w:val="12"/>
                <w:szCs w:val="12"/>
              </w:rPr>
            </w:pPr>
            <w:r w:rsidRPr="00B30AE8">
              <w:rPr>
                <w:sz w:val="12"/>
                <w:szCs w:val="12"/>
              </w:rPr>
              <w:t>20.</w:t>
            </w:r>
          </w:p>
        </w:tc>
        <w:tc>
          <w:tcPr>
            <w:tcW w:w="0" w:type="auto"/>
            <w:vAlign w:val="center"/>
          </w:tcPr>
          <w:p w:rsidR="00B30AE8" w:rsidRPr="00B30AE8" w:rsidRDefault="00B30AE8" w:rsidP="003B620F">
            <w:pPr>
              <w:pStyle w:val="affffffffffff5"/>
              <w:jc w:val="center"/>
              <w:rPr>
                <w:sz w:val="12"/>
                <w:szCs w:val="12"/>
              </w:rPr>
            </w:pPr>
            <w:r w:rsidRPr="00B30AE8">
              <w:rPr>
                <w:sz w:val="12"/>
                <w:szCs w:val="12"/>
              </w:rPr>
              <w:t>Объем налоговых льгот, освобождений и иных преференций, предоставленных для плательщиков налогов, в соответствии с муниципальными нормативными правовыми актами за отчетный год и за год, предшествующий отчетному году (тыс. рублей)</w:t>
            </w:r>
          </w:p>
        </w:tc>
        <w:tc>
          <w:tcPr>
            <w:tcW w:w="0" w:type="auto"/>
            <w:vAlign w:val="center"/>
          </w:tcPr>
          <w:p w:rsidR="00B30AE8" w:rsidRPr="00B30AE8" w:rsidRDefault="00B30AE8" w:rsidP="003B620F">
            <w:pPr>
              <w:pStyle w:val="affffffffffff5"/>
              <w:jc w:val="center"/>
              <w:rPr>
                <w:sz w:val="12"/>
                <w:szCs w:val="12"/>
              </w:rPr>
            </w:pPr>
            <w:r w:rsidRPr="00B30AE8">
              <w:rPr>
                <w:sz w:val="12"/>
                <w:szCs w:val="12"/>
              </w:rPr>
              <w:t>Межрайонная инспекция ФНС № 17по  Самарской области</w:t>
            </w:r>
          </w:p>
        </w:tc>
      </w:tr>
      <w:tr w:rsidR="00B30AE8" w:rsidTr="003B620F">
        <w:tc>
          <w:tcPr>
            <w:tcW w:w="0" w:type="auto"/>
            <w:vAlign w:val="center"/>
          </w:tcPr>
          <w:p w:rsidR="00B30AE8" w:rsidRPr="00B30AE8" w:rsidRDefault="00B30AE8" w:rsidP="003B620F">
            <w:pPr>
              <w:pStyle w:val="affffffffffff5"/>
              <w:jc w:val="center"/>
              <w:rPr>
                <w:sz w:val="12"/>
                <w:szCs w:val="12"/>
              </w:rPr>
            </w:pPr>
            <w:r w:rsidRPr="00B30AE8">
              <w:rPr>
                <w:sz w:val="12"/>
                <w:szCs w:val="12"/>
              </w:rPr>
              <w:t>21.</w:t>
            </w:r>
          </w:p>
        </w:tc>
        <w:tc>
          <w:tcPr>
            <w:tcW w:w="0" w:type="auto"/>
            <w:vAlign w:val="center"/>
          </w:tcPr>
          <w:p w:rsidR="00B30AE8" w:rsidRPr="00B30AE8" w:rsidRDefault="00B30AE8" w:rsidP="003B620F">
            <w:pPr>
              <w:pStyle w:val="affffffffffff5"/>
              <w:jc w:val="center"/>
              <w:rPr>
                <w:sz w:val="12"/>
                <w:szCs w:val="12"/>
              </w:rPr>
            </w:pPr>
            <w:r w:rsidRPr="00B30AE8">
              <w:rPr>
                <w:sz w:val="12"/>
                <w:szCs w:val="12"/>
              </w:rPr>
              <w:t>Оценка объема предоставленных налоговых льгот, освобождений и иных преференций для плательщиков налогов на текущий финансовый год, очередной финансовый год и плановый период (тыс. рублей)</w:t>
            </w:r>
          </w:p>
        </w:tc>
        <w:tc>
          <w:tcPr>
            <w:tcW w:w="0" w:type="auto"/>
            <w:vAlign w:val="center"/>
          </w:tcPr>
          <w:p w:rsidR="00B30AE8" w:rsidRPr="00B30AE8" w:rsidRDefault="00B30AE8" w:rsidP="003B620F">
            <w:pPr>
              <w:pStyle w:val="affffffffffff5"/>
              <w:jc w:val="center"/>
              <w:rPr>
                <w:sz w:val="12"/>
                <w:szCs w:val="12"/>
              </w:rPr>
            </w:pPr>
            <w:r w:rsidRPr="00B30AE8">
              <w:rPr>
                <w:sz w:val="12"/>
                <w:szCs w:val="12"/>
              </w:rPr>
              <w:t>Куратор налоговых расходов</w:t>
            </w:r>
          </w:p>
        </w:tc>
      </w:tr>
      <w:tr w:rsidR="00B30AE8" w:rsidTr="003B620F">
        <w:tc>
          <w:tcPr>
            <w:tcW w:w="0" w:type="auto"/>
            <w:vAlign w:val="center"/>
          </w:tcPr>
          <w:p w:rsidR="00B30AE8" w:rsidRPr="00B30AE8" w:rsidRDefault="00B30AE8" w:rsidP="003B620F">
            <w:pPr>
              <w:pStyle w:val="affffffffffff5"/>
              <w:jc w:val="center"/>
              <w:rPr>
                <w:sz w:val="12"/>
                <w:szCs w:val="12"/>
              </w:rPr>
            </w:pPr>
            <w:r w:rsidRPr="00B30AE8">
              <w:rPr>
                <w:sz w:val="12"/>
                <w:szCs w:val="12"/>
              </w:rPr>
              <w:t>22.</w:t>
            </w:r>
          </w:p>
        </w:tc>
        <w:tc>
          <w:tcPr>
            <w:tcW w:w="0" w:type="auto"/>
            <w:vAlign w:val="center"/>
          </w:tcPr>
          <w:p w:rsidR="00B30AE8" w:rsidRPr="00B30AE8" w:rsidRDefault="00B30AE8" w:rsidP="003B620F">
            <w:pPr>
              <w:pStyle w:val="affffffffffff5"/>
              <w:jc w:val="center"/>
              <w:rPr>
                <w:sz w:val="12"/>
                <w:szCs w:val="12"/>
              </w:rPr>
            </w:pPr>
            <w:r w:rsidRPr="00B30AE8">
              <w:rPr>
                <w:sz w:val="12"/>
                <w:szCs w:val="12"/>
              </w:rPr>
              <w:t>Общая численность плательщиков налогов в отчетном финансовом году (единиц)</w:t>
            </w:r>
          </w:p>
        </w:tc>
        <w:tc>
          <w:tcPr>
            <w:tcW w:w="0" w:type="auto"/>
            <w:vAlign w:val="center"/>
          </w:tcPr>
          <w:p w:rsidR="00B30AE8" w:rsidRPr="00B30AE8" w:rsidRDefault="00B30AE8" w:rsidP="003B620F">
            <w:pPr>
              <w:pStyle w:val="affffffffffff5"/>
              <w:jc w:val="center"/>
              <w:rPr>
                <w:sz w:val="12"/>
                <w:szCs w:val="12"/>
              </w:rPr>
            </w:pPr>
            <w:r w:rsidRPr="00B30AE8">
              <w:rPr>
                <w:sz w:val="12"/>
                <w:szCs w:val="12"/>
              </w:rPr>
              <w:t>Межрайонная инспекция ФН</w:t>
            </w:r>
            <w:r w:rsidR="003B620F">
              <w:rPr>
                <w:sz w:val="12"/>
                <w:szCs w:val="12"/>
              </w:rPr>
              <w:t>С №</w:t>
            </w:r>
            <w:r w:rsidRPr="00B30AE8">
              <w:rPr>
                <w:sz w:val="12"/>
                <w:szCs w:val="12"/>
              </w:rPr>
              <w:t>17</w:t>
            </w:r>
            <w:r w:rsidR="003B620F">
              <w:rPr>
                <w:sz w:val="12"/>
                <w:szCs w:val="12"/>
              </w:rPr>
              <w:t xml:space="preserve"> </w:t>
            </w:r>
            <w:r w:rsidRPr="00B30AE8">
              <w:rPr>
                <w:sz w:val="12"/>
                <w:szCs w:val="12"/>
              </w:rPr>
              <w:t>по  Самарской области</w:t>
            </w:r>
          </w:p>
        </w:tc>
      </w:tr>
      <w:tr w:rsidR="00B30AE8" w:rsidTr="003B620F">
        <w:tc>
          <w:tcPr>
            <w:tcW w:w="0" w:type="auto"/>
            <w:vAlign w:val="center"/>
          </w:tcPr>
          <w:p w:rsidR="00B30AE8" w:rsidRPr="00B30AE8" w:rsidRDefault="00B30AE8" w:rsidP="003B620F">
            <w:pPr>
              <w:pStyle w:val="affffffffffff5"/>
              <w:jc w:val="center"/>
              <w:rPr>
                <w:sz w:val="12"/>
                <w:szCs w:val="12"/>
              </w:rPr>
            </w:pPr>
            <w:r w:rsidRPr="00B30AE8">
              <w:rPr>
                <w:sz w:val="12"/>
                <w:szCs w:val="12"/>
              </w:rPr>
              <w:t>23.</w:t>
            </w:r>
          </w:p>
        </w:tc>
        <w:tc>
          <w:tcPr>
            <w:tcW w:w="0" w:type="auto"/>
            <w:vAlign w:val="center"/>
          </w:tcPr>
          <w:p w:rsidR="00B30AE8" w:rsidRPr="00B30AE8" w:rsidRDefault="00B30AE8" w:rsidP="003B620F">
            <w:pPr>
              <w:pStyle w:val="affffffffffff5"/>
              <w:jc w:val="center"/>
              <w:rPr>
                <w:sz w:val="12"/>
                <w:szCs w:val="12"/>
              </w:rPr>
            </w:pPr>
            <w:r w:rsidRPr="00B30AE8">
              <w:rPr>
                <w:sz w:val="12"/>
                <w:szCs w:val="12"/>
              </w:rPr>
              <w:t>Численность плательщиков налогов, воспользовавшихся налоговой льготой, освобождением и иной преференцией (единиц), установленными муниципальными нормативными правовыми актами</w:t>
            </w:r>
          </w:p>
        </w:tc>
        <w:tc>
          <w:tcPr>
            <w:tcW w:w="0" w:type="auto"/>
            <w:vAlign w:val="center"/>
          </w:tcPr>
          <w:p w:rsidR="00B30AE8" w:rsidRPr="00B30AE8" w:rsidRDefault="003B620F" w:rsidP="003B620F">
            <w:pPr>
              <w:pStyle w:val="affffffffffff5"/>
              <w:jc w:val="center"/>
              <w:rPr>
                <w:sz w:val="12"/>
                <w:szCs w:val="12"/>
              </w:rPr>
            </w:pPr>
            <w:r>
              <w:rPr>
                <w:sz w:val="12"/>
                <w:szCs w:val="12"/>
              </w:rPr>
              <w:t>Межрайонная инспекция ФНС №</w:t>
            </w:r>
            <w:r w:rsidR="00B30AE8" w:rsidRPr="00B30AE8">
              <w:rPr>
                <w:sz w:val="12"/>
                <w:szCs w:val="12"/>
              </w:rPr>
              <w:t>17</w:t>
            </w:r>
            <w:r>
              <w:rPr>
                <w:sz w:val="12"/>
                <w:szCs w:val="12"/>
              </w:rPr>
              <w:t xml:space="preserve"> </w:t>
            </w:r>
            <w:r w:rsidR="00B30AE8" w:rsidRPr="00B30AE8">
              <w:rPr>
                <w:sz w:val="12"/>
                <w:szCs w:val="12"/>
              </w:rPr>
              <w:t>по  Самарской области</w:t>
            </w:r>
          </w:p>
        </w:tc>
      </w:tr>
      <w:tr w:rsidR="00B30AE8" w:rsidTr="003B620F">
        <w:tc>
          <w:tcPr>
            <w:tcW w:w="0" w:type="auto"/>
            <w:vAlign w:val="center"/>
          </w:tcPr>
          <w:p w:rsidR="00B30AE8" w:rsidRPr="00B30AE8" w:rsidRDefault="00B30AE8" w:rsidP="003B620F">
            <w:pPr>
              <w:pStyle w:val="affffffffffff5"/>
              <w:jc w:val="center"/>
              <w:rPr>
                <w:sz w:val="12"/>
                <w:szCs w:val="12"/>
              </w:rPr>
            </w:pPr>
            <w:r w:rsidRPr="00B30AE8">
              <w:rPr>
                <w:sz w:val="12"/>
                <w:szCs w:val="12"/>
              </w:rPr>
              <w:t>24.</w:t>
            </w:r>
          </w:p>
        </w:tc>
        <w:tc>
          <w:tcPr>
            <w:tcW w:w="0" w:type="auto"/>
            <w:vAlign w:val="center"/>
          </w:tcPr>
          <w:p w:rsidR="00B30AE8" w:rsidRPr="00B30AE8" w:rsidRDefault="00B30AE8" w:rsidP="003B620F">
            <w:pPr>
              <w:pStyle w:val="affffffffffff5"/>
              <w:jc w:val="center"/>
              <w:rPr>
                <w:sz w:val="12"/>
                <w:szCs w:val="12"/>
              </w:rPr>
            </w:pPr>
            <w:r w:rsidRPr="00B30AE8">
              <w:rPr>
                <w:sz w:val="12"/>
                <w:szCs w:val="12"/>
              </w:rPr>
              <w:t xml:space="preserve">Базовый объем налогов, задекларированный для уплаты </w:t>
            </w:r>
            <w:proofErr w:type="gramStart"/>
            <w:r w:rsidRPr="00B30AE8">
              <w:rPr>
                <w:sz w:val="12"/>
                <w:szCs w:val="12"/>
              </w:rPr>
              <w:t>в</w:t>
            </w:r>
            <w:proofErr w:type="gramEnd"/>
            <w:r w:rsidRPr="00B30AE8">
              <w:rPr>
                <w:sz w:val="12"/>
                <w:szCs w:val="12"/>
              </w:rPr>
              <w:t xml:space="preserve"> </w:t>
            </w:r>
            <w:proofErr w:type="gramStart"/>
            <w:r w:rsidRPr="00B30AE8">
              <w:rPr>
                <w:sz w:val="12"/>
                <w:szCs w:val="12"/>
              </w:rPr>
              <w:t>местный</w:t>
            </w:r>
            <w:proofErr w:type="gramEnd"/>
            <w:r w:rsidRPr="00B30AE8">
              <w:rPr>
                <w:sz w:val="12"/>
                <w:szCs w:val="12"/>
              </w:rPr>
              <w:t xml:space="preserve"> бюджет  плательщиками налогов, имеющими право на налоговые льготы, освобождения и иные преференции, установленные муниципальными нормативными правовыми актами (тыс. рублей)</w:t>
            </w:r>
          </w:p>
        </w:tc>
        <w:tc>
          <w:tcPr>
            <w:tcW w:w="0" w:type="auto"/>
            <w:vAlign w:val="center"/>
          </w:tcPr>
          <w:p w:rsidR="00B30AE8" w:rsidRPr="00B30AE8" w:rsidRDefault="00B30AE8" w:rsidP="003B620F">
            <w:pPr>
              <w:pStyle w:val="affffffffffff5"/>
              <w:jc w:val="center"/>
              <w:rPr>
                <w:sz w:val="12"/>
                <w:szCs w:val="12"/>
              </w:rPr>
            </w:pPr>
            <w:r w:rsidRPr="00B30AE8">
              <w:rPr>
                <w:sz w:val="12"/>
                <w:szCs w:val="12"/>
              </w:rPr>
              <w:t>Межрайонная</w:t>
            </w:r>
            <w:r w:rsidR="003B620F">
              <w:rPr>
                <w:sz w:val="12"/>
                <w:szCs w:val="12"/>
              </w:rPr>
              <w:t xml:space="preserve"> инспекция ФНС №</w:t>
            </w:r>
            <w:r w:rsidRPr="00B30AE8">
              <w:rPr>
                <w:sz w:val="12"/>
                <w:szCs w:val="12"/>
              </w:rPr>
              <w:t>17</w:t>
            </w:r>
            <w:r w:rsidR="003B620F">
              <w:rPr>
                <w:sz w:val="12"/>
                <w:szCs w:val="12"/>
              </w:rPr>
              <w:t xml:space="preserve"> </w:t>
            </w:r>
            <w:r w:rsidRPr="00B30AE8">
              <w:rPr>
                <w:sz w:val="12"/>
                <w:szCs w:val="12"/>
              </w:rPr>
              <w:t>по  Самарской области</w:t>
            </w:r>
          </w:p>
        </w:tc>
      </w:tr>
      <w:tr w:rsidR="00B30AE8" w:rsidTr="003B620F">
        <w:tc>
          <w:tcPr>
            <w:tcW w:w="0" w:type="auto"/>
            <w:vAlign w:val="center"/>
          </w:tcPr>
          <w:p w:rsidR="00B30AE8" w:rsidRPr="00B30AE8" w:rsidRDefault="00B30AE8" w:rsidP="003B620F">
            <w:pPr>
              <w:pStyle w:val="affffffffffff5"/>
              <w:jc w:val="center"/>
              <w:rPr>
                <w:sz w:val="12"/>
                <w:szCs w:val="12"/>
              </w:rPr>
            </w:pPr>
            <w:r w:rsidRPr="00B30AE8">
              <w:rPr>
                <w:sz w:val="12"/>
                <w:szCs w:val="12"/>
              </w:rPr>
              <w:t>25.</w:t>
            </w:r>
          </w:p>
        </w:tc>
        <w:tc>
          <w:tcPr>
            <w:tcW w:w="0" w:type="auto"/>
            <w:vAlign w:val="center"/>
          </w:tcPr>
          <w:p w:rsidR="00B30AE8" w:rsidRPr="00B30AE8" w:rsidRDefault="00B30AE8" w:rsidP="003B620F">
            <w:pPr>
              <w:pStyle w:val="affffffffffff5"/>
              <w:jc w:val="center"/>
              <w:rPr>
                <w:sz w:val="12"/>
                <w:szCs w:val="12"/>
              </w:rPr>
            </w:pPr>
            <w:r w:rsidRPr="00B30AE8">
              <w:rPr>
                <w:sz w:val="12"/>
                <w:szCs w:val="12"/>
              </w:rPr>
              <w:t>Объем налогов, задекларированный для уплаты в местный бюджет плательщиками налогов, имеющими право на налоговые льготы, освобождения и иные преференции, за 6 лет, предшествующих отчетному финансовому году (тыс. рублей)</w:t>
            </w:r>
          </w:p>
        </w:tc>
        <w:tc>
          <w:tcPr>
            <w:tcW w:w="0" w:type="auto"/>
            <w:vAlign w:val="center"/>
          </w:tcPr>
          <w:p w:rsidR="00B30AE8" w:rsidRPr="00B30AE8" w:rsidRDefault="003B620F" w:rsidP="003B620F">
            <w:pPr>
              <w:pStyle w:val="affffffffffff5"/>
              <w:jc w:val="center"/>
              <w:rPr>
                <w:sz w:val="12"/>
                <w:szCs w:val="12"/>
              </w:rPr>
            </w:pPr>
            <w:r>
              <w:rPr>
                <w:sz w:val="12"/>
                <w:szCs w:val="12"/>
              </w:rPr>
              <w:t>Межрайонная инспекция ФНС №</w:t>
            </w:r>
            <w:r w:rsidR="00B30AE8" w:rsidRPr="00B30AE8">
              <w:rPr>
                <w:sz w:val="12"/>
                <w:szCs w:val="12"/>
              </w:rPr>
              <w:t>17 по  Самарской области</w:t>
            </w:r>
          </w:p>
        </w:tc>
      </w:tr>
      <w:tr w:rsidR="00B30AE8" w:rsidTr="003B620F">
        <w:tc>
          <w:tcPr>
            <w:tcW w:w="0" w:type="auto"/>
            <w:vAlign w:val="center"/>
          </w:tcPr>
          <w:p w:rsidR="00B30AE8" w:rsidRPr="00B30AE8" w:rsidRDefault="00B30AE8" w:rsidP="003B620F">
            <w:pPr>
              <w:pStyle w:val="affffffffffff5"/>
              <w:jc w:val="center"/>
              <w:rPr>
                <w:sz w:val="12"/>
                <w:szCs w:val="12"/>
              </w:rPr>
            </w:pPr>
            <w:r w:rsidRPr="00B30AE8">
              <w:rPr>
                <w:sz w:val="12"/>
                <w:szCs w:val="12"/>
              </w:rPr>
              <w:t>26.</w:t>
            </w:r>
          </w:p>
        </w:tc>
        <w:tc>
          <w:tcPr>
            <w:tcW w:w="0" w:type="auto"/>
            <w:vAlign w:val="center"/>
          </w:tcPr>
          <w:p w:rsidR="00B30AE8" w:rsidRPr="00B30AE8" w:rsidRDefault="00B30AE8" w:rsidP="003B620F">
            <w:pPr>
              <w:pStyle w:val="affffffffffff5"/>
              <w:jc w:val="center"/>
              <w:rPr>
                <w:sz w:val="12"/>
                <w:szCs w:val="12"/>
              </w:rPr>
            </w:pPr>
            <w:r w:rsidRPr="00B30AE8">
              <w:rPr>
                <w:sz w:val="12"/>
                <w:szCs w:val="12"/>
              </w:rPr>
              <w:t>Результат оценки эффективности налогового расхода</w:t>
            </w:r>
          </w:p>
        </w:tc>
        <w:tc>
          <w:tcPr>
            <w:tcW w:w="0" w:type="auto"/>
            <w:vAlign w:val="center"/>
          </w:tcPr>
          <w:p w:rsidR="00B30AE8" w:rsidRPr="00B30AE8" w:rsidRDefault="00B30AE8" w:rsidP="003B620F">
            <w:pPr>
              <w:pStyle w:val="affffffffffff5"/>
              <w:jc w:val="center"/>
              <w:rPr>
                <w:sz w:val="12"/>
                <w:szCs w:val="12"/>
              </w:rPr>
            </w:pPr>
            <w:r w:rsidRPr="00B30AE8">
              <w:rPr>
                <w:sz w:val="12"/>
                <w:szCs w:val="12"/>
              </w:rPr>
              <w:t>Куратор налоговых расходов</w:t>
            </w:r>
          </w:p>
        </w:tc>
      </w:tr>
    </w:tbl>
    <w:p w:rsidR="00B30AE8" w:rsidRDefault="00B30AE8" w:rsidP="00B30AE8">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3B620F" w:rsidRPr="003B620F" w:rsidRDefault="003B620F" w:rsidP="003B620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B620F">
        <w:rPr>
          <w:rFonts w:ascii="Times New Roman" w:hAnsi="Times New Roman" w:cs="Times New Roman"/>
          <w:sz w:val="12"/>
          <w:szCs w:val="12"/>
        </w:rPr>
        <w:t>Приложение № 2</w:t>
      </w:r>
    </w:p>
    <w:p w:rsidR="003B620F" w:rsidRDefault="003B620F" w:rsidP="003B620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B620F">
        <w:rPr>
          <w:rFonts w:ascii="Times New Roman" w:hAnsi="Times New Roman" w:cs="Times New Roman"/>
          <w:sz w:val="12"/>
          <w:szCs w:val="12"/>
        </w:rPr>
        <w:t xml:space="preserve">к Порядку оценки налоговых расходов </w:t>
      </w:r>
    </w:p>
    <w:p w:rsidR="003B620F" w:rsidRPr="003B620F" w:rsidRDefault="003B620F" w:rsidP="003B620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B620F">
        <w:rPr>
          <w:rFonts w:ascii="Times New Roman" w:hAnsi="Times New Roman" w:cs="Times New Roman"/>
          <w:sz w:val="12"/>
          <w:szCs w:val="12"/>
        </w:rPr>
        <w:t>сел</w:t>
      </w:r>
      <w:r>
        <w:rPr>
          <w:rFonts w:ascii="Times New Roman" w:hAnsi="Times New Roman" w:cs="Times New Roman"/>
          <w:sz w:val="12"/>
          <w:szCs w:val="12"/>
        </w:rPr>
        <w:t>ьского поселения Красносельское</w:t>
      </w:r>
    </w:p>
    <w:p w:rsidR="003B620F" w:rsidRPr="003B620F" w:rsidRDefault="003B620F" w:rsidP="003B620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B620F">
        <w:rPr>
          <w:rFonts w:ascii="Times New Roman" w:hAnsi="Times New Roman" w:cs="Times New Roman"/>
          <w:sz w:val="12"/>
          <w:szCs w:val="12"/>
        </w:rPr>
        <w:t>ПЕРЕЧЕНЬ</w:t>
      </w:r>
    </w:p>
    <w:p w:rsidR="003B620F" w:rsidRDefault="003B620F" w:rsidP="003B620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B620F">
        <w:rPr>
          <w:rFonts w:ascii="Times New Roman" w:hAnsi="Times New Roman" w:cs="Times New Roman"/>
          <w:sz w:val="12"/>
          <w:szCs w:val="12"/>
        </w:rPr>
        <w:t>Информации, включаемо</w:t>
      </w:r>
      <w:r>
        <w:rPr>
          <w:rFonts w:ascii="Times New Roman" w:hAnsi="Times New Roman" w:cs="Times New Roman"/>
          <w:sz w:val="12"/>
          <w:szCs w:val="12"/>
        </w:rPr>
        <w:t xml:space="preserve">й в паспорт налогового расхода </w:t>
      </w:r>
      <w:r w:rsidRPr="003B620F">
        <w:rPr>
          <w:rFonts w:ascii="Times New Roman" w:hAnsi="Times New Roman" w:cs="Times New Roman"/>
          <w:sz w:val="12"/>
          <w:szCs w:val="12"/>
        </w:rPr>
        <w:t xml:space="preserve">сельского поселения Красносельское  </w:t>
      </w:r>
    </w:p>
    <w:tbl>
      <w:tblPr>
        <w:tblStyle w:val="afc"/>
        <w:tblW w:w="0" w:type="auto"/>
        <w:tblLook w:val="04A0" w:firstRow="1" w:lastRow="0" w:firstColumn="1" w:lastColumn="0" w:noHBand="0" w:noVBand="1"/>
      </w:tblPr>
      <w:tblGrid>
        <w:gridCol w:w="420"/>
        <w:gridCol w:w="5532"/>
        <w:gridCol w:w="1777"/>
      </w:tblGrid>
      <w:tr w:rsidR="003B620F" w:rsidTr="003B620F">
        <w:tc>
          <w:tcPr>
            <w:tcW w:w="0" w:type="auto"/>
            <w:vAlign w:val="center"/>
          </w:tcPr>
          <w:p w:rsidR="003B620F" w:rsidRPr="003B620F" w:rsidRDefault="003B620F" w:rsidP="003B620F">
            <w:pPr>
              <w:pStyle w:val="affffffffffff5"/>
              <w:jc w:val="center"/>
              <w:rPr>
                <w:sz w:val="12"/>
                <w:szCs w:val="12"/>
              </w:rPr>
            </w:pPr>
            <w:r w:rsidRPr="003B620F">
              <w:rPr>
                <w:sz w:val="12"/>
                <w:szCs w:val="12"/>
              </w:rPr>
              <w:t xml:space="preserve">N </w:t>
            </w:r>
            <w:proofErr w:type="gramStart"/>
            <w:r w:rsidRPr="003B620F">
              <w:rPr>
                <w:sz w:val="12"/>
                <w:szCs w:val="12"/>
              </w:rPr>
              <w:t>п</w:t>
            </w:r>
            <w:proofErr w:type="gramEnd"/>
            <w:r w:rsidRPr="003B620F">
              <w:rPr>
                <w:sz w:val="12"/>
                <w:szCs w:val="12"/>
              </w:rPr>
              <w:t>/п</w:t>
            </w:r>
          </w:p>
        </w:tc>
        <w:tc>
          <w:tcPr>
            <w:tcW w:w="0" w:type="auto"/>
            <w:vAlign w:val="center"/>
          </w:tcPr>
          <w:p w:rsidR="003B620F" w:rsidRPr="003B620F" w:rsidRDefault="003B620F" w:rsidP="003B620F">
            <w:pPr>
              <w:pStyle w:val="affffffffffff5"/>
              <w:jc w:val="center"/>
              <w:rPr>
                <w:sz w:val="12"/>
                <w:szCs w:val="12"/>
              </w:rPr>
            </w:pPr>
            <w:r w:rsidRPr="003B620F">
              <w:rPr>
                <w:sz w:val="12"/>
                <w:szCs w:val="12"/>
              </w:rPr>
              <w:t>Предоставляемая информация</w:t>
            </w:r>
          </w:p>
        </w:tc>
        <w:tc>
          <w:tcPr>
            <w:tcW w:w="0" w:type="auto"/>
            <w:vAlign w:val="center"/>
          </w:tcPr>
          <w:p w:rsidR="003B620F" w:rsidRPr="003B620F" w:rsidRDefault="003B620F" w:rsidP="003B620F">
            <w:pPr>
              <w:pStyle w:val="affffffffffff5"/>
              <w:jc w:val="center"/>
              <w:rPr>
                <w:sz w:val="12"/>
                <w:szCs w:val="12"/>
              </w:rPr>
            </w:pPr>
            <w:r w:rsidRPr="003B620F">
              <w:rPr>
                <w:sz w:val="12"/>
                <w:szCs w:val="12"/>
              </w:rPr>
              <w:t>Источник данных</w:t>
            </w:r>
          </w:p>
        </w:tc>
      </w:tr>
      <w:tr w:rsidR="003B620F" w:rsidTr="003B620F">
        <w:tc>
          <w:tcPr>
            <w:tcW w:w="0" w:type="auto"/>
            <w:vAlign w:val="center"/>
          </w:tcPr>
          <w:p w:rsidR="003B620F" w:rsidRPr="003B620F" w:rsidRDefault="003B620F" w:rsidP="003B620F">
            <w:pPr>
              <w:pStyle w:val="affffffffffff5"/>
              <w:jc w:val="center"/>
              <w:rPr>
                <w:sz w:val="12"/>
                <w:szCs w:val="12"/>
              </w:rPr>
            </w:pPr>
            <w:r w:rsidRPr="003B620F">
              <w:rPr>
                <w:sz w:val="12"/>
                <w:szCs w:val="12"/>
              </w:rPr>
              <w:t>1</w:t>
            </w:r>
          </w:p>
        </w:tc>
        <w:tc>
          <w:tcPr>
            <w:tcW w:w="0" w:type="auto"/>
            <w:vAlign w:val="center"/>
          </w:tcPr>
          <w:p w:rsidR="003B620F" w:rsidRPr="003B620F" w:rsidRDefault="003B620F" w:rsidP="003B620F">
            <w:pPr>
              <w:pStyle w:val="affffffffffff5"/>
              <w:jc w:val="center"/>
              <w:rPr>
                <w:sz w:val="12"/>
                <w:szCs w:val="12"/>
              </w:rPr>
            </w:pPr>
            <w:r w:rsidRPr="003B620F">
              <w:rPr>
                <w:sz w:val="12"/>
                <w:szCs w:val="12"/>
              </w:rPr>
              <w:t>2</w:t>
            </w:r>
          </w:p>
        </w:tc>
        <w:tc>
          <w:tcPr>
            <w:tcW w:w="0" w:type="auto"/>
            <w:vAlign w:val="center"/>
          </w:tcPr>
          <w:p w:rsidR="003B620F" w:rsidRPr="003B620F" w:rsidRDefault="003B620F" w:rsidP="003B620F">
            <w:pPr>
              <w:pStyle w:val="affffffffffff5"/>
              <w:jc w:val="center"/>
              <w:rPr>
                <w:sz w:val="12"/>
                <w:szCs w:val="12"/>
              </w:rPr>
            </w:pPr>
            <w:r w:rsidRPr="003B620F">
              <w:rPr>
                <w:sz w:val="12"/>
                <w:szCs w:val="12"/>
              </w:rPr>
              <w:t>3</w:t>
            </w:r>
          </w:p>
        </w:tc>
      </w:tr>
      <w:tr w:rsidR="003B620F" w:rsidTr="003B620F">
        <w:tc>
          <w:tcPr>
            <w:tcW w:w="0" w:type="auto"/>
            <w:gridSpan w:val="3"/>
            <w:vAlign w:val="center"/>
          </w:tcPr>
          <w:p w:rsidR="003B620F" w:rsidRDefault="003B620F" w:rsidP="003B620F">
            <w:pPr>
              <w:autoSpaceDE w:val="0"/>
              <w:autoSpaceDN w:val="0"/>
              <w:adjustRightInd w:val="0"/>
              <w:jc w:val="center"/>
              <w:outlineLvl w:val="0"/>
              <w:rPr>
                <w:rFonts w:ascii="Times New Roman" w:hAnsi="Times New Roman" w:cs="Times New Roman"/>
                <w:sz w:val="12"/>
                <w:szCs w:val="12"/>
              </w:rPr>
            </w:pPr>
            <w:r w:rsidRPr="003B620F">
              <w:rPr>
                <w:rFonts w:ascii="Times New Roman" w:hAnsi="Times New Roman" w:cs="Times New Roman"/>
                <w:sz w:val="12"/>
                <w:szCs w:val="12"/>
              </w:rPr>
              <w:t>Нормативные характеристики налоговых расходов сельского поселения</w:t>
            </w:r>
          </w:p>
        </w:tc>
      </w:tr>
      <w:tr w:rsidR="003B620F" w:rsidTr="003B620F">
        <w:tc>
          <w:tcPr>
            <w:tcW w:w="0" w:type="auto"/>
            <w:vAlign w:val="center"/>
          </w:tcPr>
          <w:p w:rsidR="003B620F" w:rsidRPr="003B620F" w:rsidRDefault="003B620F" w:rsidP="003B620F">
            <w:pPr>
              <w:pStyle w:val="affffffffffff5"/>
              <w:jc w:val="center"/>
              <w:rPr>
                <w:sz w:val="12"/>
                <w:szCs w:val="12"/>
              </w:rPr>
            </w:pPr>
            <w:r w:rsidRPr="003B620F">
              <w:rPr>
                <w:sz w:val="12"/>
                <w:szCs w:val="12"/>
              </w:rPr>
              <w:t>1.</w:t>
            </w:r>
          </w:p>
        </w:tc>
        <w:tc>
          <w:tcPr>
            <w:tcW w:w="0" w:type="auto"/>
            <w:vAlign w:val="center"/>
          </w:tcPr>
          <w:p w:rsidR="003B620F" w:rsidRPr="003B620F" w:rsidRDefault="003B620F" w:rsidP="003B620F">
            <w:pPr>
              <w:pStyle w:val="affffffffffff5"/>
              <w:jc w:val="center"/>
              <w:rPr>
                <w:sz w:val="12"/>
                <w:szCs w:val="12"/>
              </w:rPr>
            </w:pPr>
            <w:r w:rsidRPr="003B620F">
              <w:rPr>
                <w:sz w:val="12"/>
                <w:szCs w:val="12"/>
              </w:rPr>
              <w:t xml:space="preserve">Наименование </w:t>
            </w:r>
            <w:proofErr w:type="gramStart"/>
            <w:r w:rsidRPr="003B620F">
              <w:rPr>
                <w:sz w:val="12"/>
                <w:szCs w:val="12"/>
              </w:rPr>
              <w:t>налогов</w:t>
            </w:r>
            <w:proofErr w:type="gramEnd"/>
            <w:r w:rsidRPr="003B620F">
              <w:rPr>
                <w:sz w:val="12"/>
                <w:szCs w:val="12"/>
              </w:rPr>
              <w:t xml:space="preserve"> по которым предусматриваются налоговые льготы, освобождения и иные преференции</w:t>
            </w:r>
          </w:p>
        </w:tc>
        <w:tc>
          <w:tcPr>
            <w:tcW w:w="0" w:type="auto"/>
            <w:vAlign w:val="center"/>
          </w:tcPr>
          <w:p w:rsidR="003B620F" w:rsidRPr="003B620F" w:rsidRDefault="003B620F" w:rsidP="003B620F">
            <w:pPr>
              <w:pStyle w:val="affffffffffff5"/>
              <w:jc w:val="center"/>
              <w:rPr>
                <w:sz w:val="12"/>
                <w:szCs w:val="12"/>
              </w:rPr>
            </w:pPr>
            <w:r w:rsidRPr="003B620F">
              <w:rPr>
                <w:sz w:val="12"/>
                <w:szCs w:val="12"/>
              </w:rPr>
              <w:t>перечень налоговых расходов</w:t>
            </w:r>
          </w:p>
        </w:tc>
      </w:tr>
      <w:tr w:rsidR="003B620F" w:rsidTr="003B620F">
        <w:tc>
          <w:tcPr>
            <w:tcW w:w="0" w:type="auto"/>
            <w:vAlign w:val="center"/>
          </w:tcPr>
          <w:p w:rsidR="003B620F" w:rsidRPr="003B620F" w:rsidRDefault="003B620F" w:rsidP="003B620F">
            <w:pPr>
              <w:pStyle w:val="affffffffffff5"/>
              <w:jc w:val="center"/>
              <w:rPr>
                <w:sz w:val="12"/>
                <w:szCs w:val="12"/>
              </w:rPr>
            </w:pPr>
            <w:r w:rsidRPr="003B620F">
              <w:rPr>
                <w:sz w:val="12"/>
                <w:szCs w:val="12"/>
              </w:rPr>
              <w:t>2.</w:t>
            </w:r>
          </w:p>
        </w:tc>
        <w:tc>
          <w:tcPr>
            <w:tcW w:w="0" w:type="auto"/>
            <w:vAlign w:val="center"/>
          </w:tcPr>
          <w:p w:rsidR="003B620F" w:rsidRPr="003B620F" w:rsidRDefault="003B620F" w:rsidP="003B620F">
            <w:pPr>
              <w:pStyle w:val="affffffffffff5"/>
              <w:jc w:val="center"/>
              <w:rPr>
                <w:sz w:val="12"/>
                <w:szCs w:val="12"/>
              </w:rPr>
            </w:pPr>
            <w:r w:rsidRPr="003B620F">
              <w:rPr>
                <w:sz w:val="12"/>
                <w:szCs w:val="12"/>
              </w:rPr>
              <w:t>Муниципальные нормативные правовые акты, их структурные единицы, которыми предусматриваются налоговые льготы, освобождения и иные преференции по налогам</w:t>
            </w:r>
          </w:p>
        </w:tc>
        <w:tc>
          <w:tcPr>
            <w:tcW w:w="0" w:type="auto"/>
            <w:vAlign w:val="center"/>
          </w:tcPr>
          <w:p w:rsidR="003B620F" w:rsidRPr="003B620F" w:rsidRDefault="003B620F" w:rsidP="003B620F">
            <w:pPr>
              <w:pStyle w:val="affffffffffff5"/>
              <w:jc w:val="center"/>
              <w:rPr>
                <w:sz w:val="12"/>
                <w:szCs w:val="12"/>
              </w:rPr>
            </w:pPr>
            <w:r w:rsidRPr="003B620F">
              <w:rPr>
                <w:sz w:val="12"/>
                <w:szCs w:val="12"/>
              </w:rPr>
              <w:t>перечень налоговых расходов</w:t>
            </w:r>
          </w:p>
        </w:tc>
      </w:tr>
      <w:tr w:rsidR="003B620F" w:rsidTr="003B620F">
        <w:tc>
          <w:tcPr>
            <w:tcW w:w="0" w:type="auto"/>
            <w:vAlign w:val="center"/>
          </w:tcPr>
          <w:p w:rsidR="003B620F" w:rsidRPr="003B620F" w:rsidRDefault="003B620F" w:rsidP="003B620F">
            <w:pPr>
              <w:pStyle w:val="affffffffffff5"/>
              <w:jc w:val="center"/>
              <w:rPr>
                <w:sz w:val="12"/>
                <w:szCs w:val="12"/>
              </w:rPr>
            </w:pPr>
            <w:r w:rsidRPr="003B620F">
              <w:rPr>
                <w:sz w:val="12"/>
                <w:szCs w:val="12"/>
              </w:rPr>
              <w:t>3.</w:t>
            </w:r>
          </w:p>
        </w:tc>
        <w:tc>
          <w:tcPr>
            <w:tcW w:w="0" w:type="auto"/>
            <w:vAlign w:val="center"/>
          </w:tcPr>
          <w:p w:rsidR="003B620F" w:rsidRPr="003B620F" w:rsidRDefault="003B620F" w:rsidP="003B620F">
            <w:pPr>
              <w:pStyle w:val="affffffffffff5"/>
              <w:jc w:val="center"/>
              <w:rPr>
                <w:sz w:val="12"/>
                <w:szCs w:val="12"/>
              </w:rPr>
            </w:pPr>
            <w:r w:rsidRPr="003B620F">
              <w:rPr>
                <w:sz w:val="12"/>
                <w:szCs w:val="12"/>
              </w:rPr>
              <w:t>Категории плательщиков налогов, для которых предусмотрены налоговые льготы, освобождения и иные преференции, установленные муниципальными нормативными правовыми актами</w:t>
            </w:r>
          </w:p>
        </w:tc>
        <w:tc>
          <w:tcPr>
            <w:tcW w:w="0" w:type="auto"/>
            <w:vAlign w:val="center"/>
          </w:tcPr>
          <w:p w:rsidR="003B620F" w:rsidRPr="003B620F" w:rsidRDefault="003B620F" w:rsidP="003B620F">
            <w:pPr>
              <w:pStyle w:val="affffffffffff5"/>
              <w:jc w:val="center"/>
              <w:rPr>
                <w:sz w:val="12"/>
                <w:szCs w:val="12"/>
              </w:rPr>
            </w:pPr>
            <w:r w:rsidRPr="003B620F">
              <w:rPr>
                <w:sz w:val="12"/>
                <w:szCs w:val="12"/>
              </w:rPr>
              <w:t>перечень налоговых расходов</w:t>
            </w:r>
          </w:p>
        </w:tc>
      </w:tr>
      <w:tr w:rsidR="003B620F" w:rsidTr="003B620F">
        <w:tc>
          <w:tcPr>
            <w:tcW w:w="0" w:type="auto"/>
            <w:vAlign w:val="center"/>
          </w:tcPr>
          <w:p w:rsidR="003B620F" w:rsidRPr="003B620F" w:rsidRDefault="003B620F" w:rsidP="003B620F">
            <w:pPr>
              <w:pStyle w:val="affffffffffff5"/>
              <w:jc w:val="center"/>
              <w:rPr>
                <w:sz w:val="12"/>
                <w:szCs w:val="12"/>
              </w:rPr>
            </w:pPr>
            <w:r w:rsidRPr="003B620F">
              <w:rPr>
                <w:sz w:val="12"/>
                <w:szCs w:val="12"/>
              </w:rPr>
              <w:t>4.</w:t>
            </w:r>
          </w:p>
        </w:tc>
        <w:tc>
          <w:tcPr>
            <w:tcW w:w="0" w:type="auto"/>
            <w:vAlign w:val="center"/>
          </w:tcPr>
          <w:p w:rsidR="003B620F" w:rsidRPr="003B620F" w:rsidRDefault="003B620F" w:rsidP="003B620F">
            <w:pPr>
              <w:pStyle w:val="affffffffffff5"/>
              <w:jc w:val="center"/>
              <w:rPr>
                <w:sz w:val="12"/>
                <w:szCs w:val="12"/>
              </w:rPr>
            </w:pPr>
            <w:r w:rsidRPr="003B620F">
              <w:rPr>
                <w:sz w:val="12"/>
                <w:szCs w:val="12"/>
              </w:rPr>
              <w:t>Условия предоставления налоговых льгот, освобождений и иных преференций для плательщиков налогов, установленные муниципальными нормативными правовыми актами</w:t>
            </w:r>
          </w:p>
        </w:tc>
        <w:tc>
          <w:tcPr>
            <w:tcW w:w="0" w:type="auto"/>
            <w:vAlign w:val="center"/>
          </w:tcPr>
          <w:p w:rsidR="003B620F" w:rsidRPr="003B620F" w:rsidRDefault="003B620F" w:rsidP="003B620F">
            <w:pPr>
              <w:pStyle w:val="affffffffffff5"/>
              <w:jc w:val="center"/>
              <w:rPr>
                <w:sz w:val="12"/>
                <w:szCs w:val="12"/>
              </w:rPr>
            </w:pPr>
            <w:r w:rsidRPr="003B620F">
              <w:rPr>
                <w:sz w:val="12"/>
                <w:szCs w:val="12"/>
              </w:rPr>
              <w:t>куратор налоговых расходов</w:t>
            </w:r>
          </w:p>
        </w:tc>
      </w:tr>
      <w:tr w:rsidR="003B620F" w:rsidTr="003B620F">
        <w:tc>
          <w:tcPr>
            <w:tcW w:w="0" w:type="auto"/>
            <w:vAlign w:val="center"/>
          </w:tcPr>
          <w:p w:rsidR="003B620F" w:rsidRPr="003B620F" w:rsidRDefault="003B620F" w:rsidP="003B620F">
            <w:pPr>
              <w:pStyle w:val="affffffffffff5"/>
              <w:jc w:val="center"/>
              <w:rPr>
                <w:sz w:val="12"/>
                <w:szCs w:val="12"/>
              </w:rPr>
            </w:pPr>
            <w:r w:rsidRPr="003B620F">
              <w:rPr>
                <w:sz w:val="12"/>
                <w:szCs w:val="12"/>
              </w:rPr>
              <w:t>5.</w:t>
            </w:r>
          </w:p>
        </w:tc>
        <w:tc>
          <w:tcPr>
            <w:tcW w:w="0" w:type="auto"/>
            <w:vAlign w:val="center"/>
          </w:tcPr>
          <w:p w:rsidR="003B620F" w:rsidRPr="003B620F" w:rsidRDefault="003B620F" w:rsidP="003B620F">
            <w:pPr>
              <w:pStyle w:val="affffffffffff5"/>
              <w:jc w:val="center"/>
              <w:rPr>
                <w:sz w:val="12"/>
                <w:szCs w:val="12"/>
              </w:rPr>
            </w:pPr>
            <w:r w:rsidRPr="003B620F">
              <w:rPr>
                <w:sz w:val="12"/>
                <w:szCs w:val="12"/>
              </w:rPr>
              <w:t>Целевая категория плательщиков налогов, для которых предусмотрены налоговые льготы, освобождения и иные преференции, установленные муниципальными нормативными правовыми актами</w:t>
            </w:r>
          </w:p>
        </w:tc>
        <w:tc>
          <w:tcPr>
            <w:tcW w:w="0" w:type="auto"/>
            <w:vAlign w:val="center"/>
          </w:tcPr>
          <w:p w:rsidR="003B620F" w:rsidRPr="003B620F" w:rsidRDefault="003B620F" w:rsidP="003B620F">
            <w:pPr>
              <w:pStyle w:val="affffffffffff5"/>
              <w:jc w:val="center"/>
              <w:rPr>
                <w:sz w:val="12"/>
                <w:szCs w:val="12"/>
              </w:rPr>
            </w:pPr>
            <w:r w:rsidRPr="003B620F">
              <w:rPr>
                <w:sz w:val="12"/>
                <w:szCs w:val="12"/>
              </w:rPr>
              <w:t>куратор налоговых расходов</w:t>
            </w:r>
          </w:p>
        </w:tc>
      </w:tr>
      <w:tr w:rsidR="003B620F" w:rsidTr="003B620F">
        <w:tc>
          <w:tcPr>
            <w:tcW w:w="0" w:type="auto"/>
            <w:vAlign w:val="center"/>
          </w:tcPr>
          <w:p w:rsidR="003B620F" w:rsidRPr="003B620F" w:rsidRDefault="003B620F" w:rsidP="003B620F">
            <w:pPr>
              <w:pStyle w:val="affffffffffff5"/>
              <w:jc w:val="center"/>
              <w:rPr>
                <w:sz w:val="12"/>
                <w:szCs w:val="12"/>
              </w:rPr>
            </w:pPr>
            <w:r w:rsidRPr="003B620F">
              <w:rPr>
                <w:sz w:val="12"/>
                <w:szCs w:val="12"/>
              </w:rPr>
              <w:t>6.</w:t>
            </w:r>
          </w:p>
        </w:tc>
        <w:tc>
          <w:tcPr>
            <w:tcW w:w="0" w:type="auto"/>
            <w:vAlign w:val="center"/>
          </w:tcPr>
          <w:p w:rsidR="003B620F" w:rsidRPr="003B620F" w:rsidRDefault="003B620F" w:rsidP="003B620F">
            <w:pPr>
              <w:pStyle w:val="affffffffffff5"/>
              <w:jc w:val="center"/>
              <w:rPr>
                <w:sz w:val="12"/>
                <w:szCs w:val="12"/>
              </w:rPr>
            </w:pPr>
            <w:r w:rsidRPr="003B620F">
              <w:rPr>
                <w:sz w:val="12"/>
                <w:szCs w:val="12"/>
              </w:rPr>
              <w:t>Даты вступления в силу положений муниципальных нормативных правовых актов, устанавливающих налоговые льготы, освобождения и иные преференции по налогам</w:t>
            </w:r>
          </w:p>
        </w:tc>
        <w:tc>
          <w:tcPr>
            <w:tcW w:w="0" w:type="auto"/>
            <w:vAlign w:val="center"/>
          </w:tcPr>
          <w:p w:rsidR="003B620F" w:rsidRPr="003B620F" w:rsidRDefault="003B620F" w:rsidP="003B620F">
            <w:pPr>
              <w:pStyle w:val="affffffffffff5"/>
              <w:jc w:val="center"/>
              <w:rPr>
                <w:sz w:val="12"/>
                <w:szCs w:val="12"/>
              </w:rPr>
            </w:pPr>
            <w:r w:rsidRPr="003B620F">
              <w:rPr>
                <w:sz w:val="12"/>
                <w:szCs w:val="12"/>
              </w:rPr>
              <w:t>куратор налоговых расходов</w:t>
            </w:r>
          </w:p>
        </w:tc>
      </w:tr>
      <w:tr w:rsidR="003B620F" w:rsidTr="003B620F">
        <w:trPr>
          <w:trHeight w:val="70"/>
        </w:trPr>
        <w:tc>
          <w:tcPr>
            <w:tcW w:w="0" w:type="auto"/>
            <w:vAlign w:val="center"/>
          </w:tcPr>
          <w:p w:rsidR="003B620F" w:rsidRPr="003B620F" w:rsidRDefault="003B620F" w:rsidP="003B620F">
            <w:pPr>
              <w:pStyle w:val="affffffffffff5"/>
              <w:jc w:val="center"/>
              <w:rPr>
                <w:sz w:val="12"/>
                <w:szCs w:val="12"/>
              </w:rPr>
            </w:pPr>
            <w:r w:rsidRPr="003B620F">
              <w:rPr>
                <w:sz w:val="12"/>
                <w:szCs w:val="12"/>
              </w:rPr>
              <w:t>7.</w:t>
            </w:r>
          </w:p>
        </w:tc>
        <w:tc>
          <w:tcPr>
            <w:tcW w:w="0" w:type="auto"/>
            <w:vAlign w:val="center"/>
          </w:tcPr>
          <w:p w:rsidR="003B620F" w:rsidRPr="003B620F" w:rsidRDefault="003B620F" w:rsidP="003B620F">
            <w:pPr>
              <w:pStyle w:val="affffffffffff5"/>
              <w:jc w:val="center"/>
              <w:rPr>
                <w:sz w:val="12"/>
                <w:szCs w:val="12"/>
              </w:rPr>
            </w:pPr>
            <w:r w:rsidRPr="003B620F">
              <w:rPr>
                <w:sz w:val="12"/>
                <w:szCs w:val="12"/>
              </w:rPr>
              <w:t>Даты вступления в силу положений муниципальных нормативных правовых актов, отменяющих налоговые льготы, освобождения и иные преференции по налогам</w:t>
            </w:r>
          </w:p>
        </w:tc>
        <w:tc>
          <w:tcPr>
            <w:tcW w:w="0" w:type="auto"/>
            <w:vAlign w:val="center"/>
          </w:tcPr>
          <w:p w:rsidR="003B620F" w:rsidRPr="003B620F" w:rsidRDefault="003B620F" w:rsidP="003B620F">
            <w:pPr>
              <w:pStyle w:val="affffffffffff5"/>
              <w:jc w:val="center"/>
              <w:rPr>
                <w:sz w:val="12"/>
                <w:szCs w:val="12"/>
              </w:rPr>
            </w:pPr>
            <w:r w:rsidRPr="003B620F">
              <w:rPr>
                <w:sz w:val="12"/>
                <w:szCs w:val="12"/>
              </w:rPr>
              <w:t>куратор налоговых расходов</w:t>
            </w:r>
          </w:p>
        </w:tc>
      </w:tr>
      <w:tr w:rsidR="003B620F" w:rsidTr="003B620F">
        <w:tc>
          <w:tcPr>
            <w:tcW w:w="0" w:type="auto"/>
            <w:gridSpan w:val="3"/>
            <w:vAlign w:val="center"/>
          </w:tcPr>
          <w:p w:rsidR="003B620F" w:rsidRPr="003B620F" w:rsidRDefault="003B620F" w:rsidP="003B620F">
            <w:pPr>
              <w:pStyle w:val="affffffffffff5"/>
              <w:jc w:val="center"/>
              <w:rPr>
                <w:sz w:val="12"/>
                <w:szCs w:val="12"/>
              </w:rPr>
            </w:pPr>
            <w:r w:rsidRPr="003B620F">
              <w:rPr>
                <w:sz w:val="12"/>
                <w:szCs w:val="12"/>
              </w:rPr>
              <w:t>Целевые характеристики налоговых расходов</w:t>
            </w:r>
          </w:p>
        </w:tc>
      </w:tr>
      <w:tr w:rsidR="003B620F" w:rsidTr="003B620F">
        <w:tc>
          <w:tcPr>
            <w:tcW w:w="0" w:type="auto"/>
            <w:vAlign w:val="center"/>
          </w:tcPr>
          <w:p w:rsidR="003B620F" w:rsidRPr="003B620F" w:rsidRDefault="003B620F" w:rsidP="003B620F">
            <w:pPr>
              <w:pStyle w:val="affffffffffff5"/>
              <w:jc w:val="center"/>
              <w:rPr>
                <w:sz w:val="12"/>
                <w:szCs w:val="12"/>
              </w:rPr>
            </w:pPr>
            <w:r w:rsidRPr="003B620F">
              <w:rPr>
                <w:sz w:val="12"/>
                <w:szCs w:val="12"/>
              </w:rPr>
              <w:t>8.</w:t>
            </w:r>
          </w:p>
        </w:tc>
        <w:tc>
          <w:tcPr>
            <w:tcW w:w="0" w:type="auto"/>
            <w:vAlign w:val="center"/>
          </w:tcPr>
          <w:p w:rsidR="003B620F" w:rsidRPr="003B620F" w:rsidRDefault="003B620F" w:rsidP="003B620F">
            <w:pPr>
              <w:pStyle w:val="affffffffffff5"/>
              <w:jc w:val="center"/>
              <w:rPr>
                <w:sz w:val="12"/>
                <w:szCs w:val="12"/>
              </w:rPr>
            </w:pPr>
            <w:r w:rsidRPr="003B620F">
              <w:rPr>
                <w:sz w:val="12"/>
                <w:szCs w:val="12"/>
              </w:rPr>
              <w:t>Целевая категория налогового расхода сельского поселения</w:t>
            </w:r>
          </w:p>
        </w:tc>
        <w:tc>
          <w:tcPr>
            <w:tcW w:w="0" w:type="auto"/>
            <w:vAlign w:val="center"/>
          </w:tcPr>
          <w:p w:rsidR="003B620F" w:rsidRPr="003B620F" w:rsidRDefault="003B620F" w:rsidP="003B620F">
            <w:pPr>
              <w:pStyle w:val="affffffffffff5"/>
              <w:jc w:val="center"/>
              <w:rPr>
                <w:sz w:val="12"/>
                <w:szCs w:val="12"/>
              </w:rPr>
            </w:pPr>
            <w:r w:rsidRPr="003B620F">
              <w:rPr>
                <w:sz w:val="12"/>
                <w:szCs w:val="12"/>
              </w:rPr>
              <w:t>куратор налоговых расходов</w:t>
            </w:r>
          </w:p>
        </w:tc>
      </w:tr>
      <w:tr w:rsidR="003B620F" w:rsidTr="003B620F">
        <w:tc>
          <w:tcPr>
            <w:tcW w:w="0" w:type="auto"/>
            <w:vAlign w:val="center"/>
          </w:tcPr>
          <w:p w:rsidR="003B620F" w:rsidRPr="003B620F" w:rsidRDefault="003B620F" w:rsidP="003B620F">
            <w:pPr>
              <w:pStyle w:val="affffffffffff5"/>
              <w:jc w:val="center"/>
              <w:rPr>
                <w:sz w:val="12"/>
                <w:szCs w:val="12"/>
              </w:rPr>
            </w:pPr>
            <w:r w:rsidRPr="003B620F">
              <w:rPr>
                <w:sz w:val="12"/>
                <w:szCs w:val="12"/>
              </w:rPr>
              <w:t>9.</w:t>
            </w:r>
          </w:p>
        </w:tc>
        <w:tc>
          <w:tcPr>
            <w:tcW w:w="0" w:type="auto"/>
            <w:vAlign w:val="center"/>
          </w:tcPr>
          <w:p w:rsidR="003B620F" w:rsidRPr="003B620F" w:rsidRDefault="003B620F" w:rsidP="003B620F">
            <w:pPr>
              <w:pStyle w:val="affffffffffff5"/>
              <w:jc w:val="center"/>
              <w:rPr>
                <w:sz w:val="12"/>
                <w:szCs w:val="12"/>
              </w:rPr>
            </w:pPr>
            <w:r w:rsidRPr="003B620F">
              <w:rPr>
                <w:sz w:val="12"/>
                <w:szCs w:val="12"/>
              </w:rPr>
              <w:t>Цели предоставления налоговых льгот, освобождений и иных преференций для плательщиков налогов, установленных муниципальными  нормативными правовыми актами</w:t>
            </w:r>
          </w:p>
        </w:tc>
        <w:tc>
          <w:tcPr>
            <w:tcW w:w="0" w:type="auto"/>
            <w:vAlign w:val="center"/>
          </w:tcPr>
          <w:p w:rsidR="003B620F" w:rsidRPr="003B620F" w:rsidRDefault="003B620F" w:rsidP="003B620F">
            <w:pPr>
              <w:pStyle w:val="affffffffffff5"/>
              <w:jc w:val="center"/>
              <w:rPr>
                <w:sz w:val="12"/>
                <w:szCs w:val="12"/>
              </w:rPr>
            </w:pPr>
            <w:r w:rsidRPr="003B620F">
              <w:rPr>
                <w:sz w:val="12"/>
                <w:szCs w:val="12"/>
              </w:rPr>
              <w:t>куратор налоговых расходов</w:t>
            </w:r>
          </w:p>
        </w:tc>
      </w:tr>
      <w:tr w:rsidR="003B620F" w:rsidTr="003B620F">
        <w:tc>
          <w:tcPr>
            <w:tcW w:w="0" w:type="auto"/>
            <w:vAlign w:val="center"/>
          </w:tcPr>
          <w:p w:rsidR="003B620F" w:rsidRPr="003B620F" w:rsidRDefault="003B620F" w:rsidP="003B620F">
            <w:pPr>
              <w:pStyle w:val="affffffffffff5"/>
              <w:jc w:val="center"/>
              <w:rPr>
                <w:sz w:val="12"/>
                <w:szCs w:val="12"/>
              </w:rPr>
            </w:pPr>
            <w:r w:rsidRPr="003B620F">
              <w:rPr>
                <w:sz w:val="12"/>
                <w:szCs w:val="12"/>
              </w:rPr>
              <w:t>10.</w:t>
            </w:r>
          </w:p>
        </w:tc>
        <w:tc>
          <w:tcPr>
            <w:tcW w:w="0" w:type="auto"/>
            <w:vAlign w:val="center"/>
          </w:tcPr>
          <w:p w:rsidR="003B620F" w:rsidRPr="003B620F" w:rsidRDefault="003B620F" w:rsidP="003B620F">
            <w:pPr>
              <w:pStyle w:val="affffffffffff5"/>
              <w:jc w:val="center"/>
              <w:rPr>
                <w:sz w:val="12"/>
                <w:szCs w:val="12"/>
              </w:rPr>
            </w:pPr>
            <w:r w:rsidRPr="003B620F">
              <w:rPr>
                <w:sz w:val="12"/>
                <w:szCs w:val="12"/>
              </w:rPr>
              <w:t>Размер налоговой ставки, в пределах которой предоставляются налоговые льготы, освобождения и иные преференции по налогам</w:t>
            </w:r>
          </w:p>
        </w:tc>
        <w:tc>
          <w:tcPr>
            <w:tcW w:w="0" w:type="auto"/>
            <w:vAlign w:val="center"/>
          </w:tcPr>
          <w:p w:rsidR="003B620F" w:rsidRPr="003B620F" w:rsidRDefault="003B620F" w:rsidP="003B620F">
            <w:pPr>
              <w:pStyle w:val="affffffffffff5"/>
              <w:jc w:val="center"/>
              <w:rPr>
                <w:sz w:val="12"/>
                <w:szCs w:val="12"/>
              </w:rPr>
            </w:pPr>
            <w:r w:rsidRPr="003B620F">
              <w:rPr>
                <w:sz w:val="12"/>
                <w:szCs w:val="12"/>
              </w:rPr>
              <w:t>куратор налоговых расходов</w:t>
            </w:r>
          </w:p>
        </w:tc>
      </w:tr>
      <w:tr w:rsidR="003B620F" w:rsidTr="003B620F">
        <w:tc>
          <w:tcPr>
            <w:tcW w:w="0" w:type="auto"/>
            <w:gridSpan w:val="3"/>
            <w:vAlign w:val="center"/>
          </w:tcPr>
          <w:p w:rsidR="003B620F" w:rsidRPr="003B620F" w:rsidRDefault="003B620F" w:rsidP="003B620F">
            <w:pPr>
              <w:pStyle w:val="affffffffffff5"/>
              <w:jc w:val="center"/>
              <w:rPr>
                <w:sz w:val="12"/>
                <w:szCs w:val="12"/>
              </w:rPr>
            </w:pPr>
            <w:r w:rsidRPr="003B620F">
              <w:rPr>
                <w:sz w:val="12"/>
                <w:szCs w:val="12"/>
              </w:rPr>
              <w:t>Фискальные характеристики налогового расхода сельского поселения</w:t>
            </w:r>
          </w:p>
        </w:tc>
      </w:tr>
      <w:tr w:rsidR="003B620F" w:rsidTr="003B620F">
        <w:tc>
          <w:tcPr>
            <w:tcW w:w="0" w:type="auto"/>
            <w:vAlign w:val="center"/>
          </w:tcPr>
          <w:p w:rsidR="003B620F" w:rsidRPr="003B620F" w:rsidRDefault="003B620F" w:rsidP="003B620F">
            <w:pPr>
              <w:pStyle w:val="affffffffffff5"/>
              <w:jc w:val="center"/>
              <w:rPr>
                <w:sz w:val="12"/>
                <w:szCs w:val="12"/>
              </w:rPr>
            </w:pPr>
            <w:r w:rsidRPr="003B620F">
              <w:rPr>
                <w:sz w:val="12"/>
                <w:szCs w:val="12"/>
              </w:rPr>
              <w:t>11.</w:t>
            </w:r>
          </w:p>
        </w:tc>
        <w:tc>
          <w:tcPr>
            <w:tcW w:w="0" w:type="auto"/>
            <w:vAlign w:val="center"/>
          </w:tcPr>
          <w:p w:rsidR="003B620F" w:rsidRPr="003B620F" w:rsidRDefault="003B620F" w:rsidP="003B620F">
            <w:pPr>
              <w:pStyle w:val="affffffffffff5"/>
              <w:jc w:val="center"/>
              <w:rPr>
                <w:sz w:val="12"/>
                <w:szCs w:val="12"/>
              </w:rPr>
            </w:pPr>
            <w:r w:rsidRPr="003B620F">
              <w:rPr>
                <w:sz w:val="12"/>
                <w:szCs w:val="12"/>
              </w:rPr>
              <w:t>Объем налоговых льгот, освобождений и иных преференций, предоставленных для плательщиков налогов, в соответствии с муниципальными нормативными правовыми актами за отчетный год и за год, предшествующий отчетному году (тыс. рублей)</w:t>
            </w:r>
          </w:p>
        </w:tc>
        <w:tc>
          <w:tcPr>
            <w:tcW w:w="0" w:type="auto"/>
            <w:vAlign w:val="center"/>
          </w:tcPr>
          <w:p w:rsidR="003B620F" w:rsidRPr="003B620F" w:rsidRDefault="003B620F" w:rsidP="003B620F">
            <w:pPr>
              <w:pStyle w:val="affffffffffff5"/>
              <w:jc w:val="center"/>
              <w:rPr>
                <w:sz w:val="12"/>
                <w:szCs w:val="12"/>
              </w:rPr>
            </w:pPr>
            <w:r>
              <w:rPr>
                <w:sz w:val="12"/>
                <w:szCs w:val="12"/>
              </w:rPr>
              <w:t>Межрайонная инспекция ФНС №</w:t>
            </w:r>
            <w:r w:rsidRPr="003B620F">
              <w:rPr>
                <w:sz w:val="12"/>
                <w:szCs w:val="12"/>
              </w:rPr>
              <w:t>17</w:t>
            </w:r>
            <w:r>
              <w:rPr>
                <w:sz w:val="12"/>
                <w:szCs w:val="12"/>
              </w:rPr>
              <w:t xml:space="preserve"> </w:t>
            </w:r>
            <w:r w:rsidRPr="003B620F">
              <w:rPr>
                <w:sz w:val="12"/>
                <w:szCs w:val="12"/>
              </w:rPr>
              <w:t>по  Самарской области</w:t>
            </w:r>
          </w:p>
        </w:tc>
      </w:tr>
      <w:tr w:rsidR="003B620F" w:rsidTr="003B620F">
        <w:tc>
          <w:tcPr>
            <w:tcW w:w="0" w:type="auto"/>
            <w:vAlign w:val="center"/>
          </w:tcPr>
          <w:p w:rsidR="003B620F" w:rsidRPr="003B620F" w:rsidRDefault="003B620F" w:rsidP="003B620F">
            <w:pPr>
              <w:pStyle w:val="affffffffffff5"/>
              <w:jc w:val="center"/>
              <w:rPr>
                <w:sz w:val="12"/>
                <w:szCs w:val="12"/>
              </w:rPr>
            </w:pPr>
            <w:r w:rsidRPr="003B620F">
              <w:rPr>
                <w:sz w:val="12"/>
                <w:szCs w:val="12"/>
              </w:rPr>
              <w:t>12.</w:t>
            </w:r>
          </w:p>
        </w:tc>
        <w:tc>
          <w:tcPr>
            <w:tcW w:w="0" w:type="auto"/>
            <w:vAlign w:val="center"/>
          </w:tcPr>
          <w:p w:rsidR="003B620F" w:rsidRPr="003B620F" w:rsidRDefault="003B620F" w:rsidP="003B620F">
            <w:pPr>
              <w:pStyle w:val="affffffffffff5"/>
              <w:jc w:val="center"/>
              <w:rPr>
                <w:sz w:val="12"/>
                <w:szCs w:val="12"/>
              </w:rPr>
            </w:pPr>
            <w:r w:rsidRPr="003B620F">
              <w:rPr>
                <w:sz w:val="12"/>
                <w:szCs w:val="12"/>
              </w:rPr>
              <w:t>Оценка объема предоставленных налоговых льгот, освобождений и иных преференций для плательщиков налогов на текущий финансовый год, очередной финансовый год и плановый период (тыс. рублей)</w:t>
            </w:r>
          </w:p>
        </w:tc>
        <w:tc>
          <w:tcPr>
            <w:tcW w:w="0" w:type="auto"/>
            <w:vAlign w:val="center"/>
          </w:tcPr>
          <w:p w:rsidR="003B620F" w:rsidRPr="003B620F" w:rsidRDefault="003B620F" w:rsidP="003B620F">
            <w:pPr>
              <w:pStyle w:val="affffffffffff5"/>
              <w:jc w:val="center"/>
              <w:rPr>
                <w:sz w:val="12"/>
                <w:szCs w:val="12"/>
              </w:rPr>
            </w:pPr>
            <w:r w:rsidRPr="003B620F">
              <w:rPr>
                <w:sz w:val="12"/>
                <w:szCs w:val="12"/>
              </w:rPr>
              <w:t>Куратор налоговых расходов</w:t>
            </w:r>
          </w:p>
        </w:tc>
      </w:tr>
      <w:tr w:rsidR="003B620F" w:rsidTr="003B620F">
        <w:tc>
          <w:tcPr>
            <w:tcW w:w="0" w:type="auto"/>
            <w:vAlign w:val="center"/>
          </w:tcPr>
          <w:p w:rsidR="003B620F" w:rsidRPr="003B620F" w:rsidRDefault="003B620F" w:rsidP="003B620F">
            <w:pPr>
              <w:pStyle w:val="affffffffffff5"/>
              <w:jc w:val="center"/>
              <w:rPr>
                <w:sz w:val="12"/>
                <w:szCs w:val="12"/>
              </w:rPr>
            </w:pPr>
            <w:r w:rsidRPr="003B620F">
              <w:rPr>
                <w:sz w:val="12"/>
                <w:szCs w:val="12"/>
              </w:rPr>
              <w:t>13.</w:t>
            </w:r>
          </w:p>
        </w:tc>
        <w:tc>
          <w:tcPr>
            <w:tcW w:w="0" w:type="auto"/>
            <w:vAlign w:val="center"/>
          </w:tcPr>
          <w:p w:rsidR="003B620F" w:rsidRPr="003B620F" w:rsidRDefault="003B620F" w:rsidP="003B620F">
            <w:pPr>
              <w:pStyle w:val="affffffffffff5"/>
              <w:jc w:val="center"/>
              <w:rPr>
                <w:sz w:val="12"/>
                <w:szCs w:val="12"/>
              </w:rPr>
            </w:pPr>
            <w:r w:rsidRPr="003B620F">
              <w:rPr>
                <w:sz w:val="12"/>
                <w:szCs w:val="12"/>
              </w:rPr>
              <w:t>Общая численность плательщиков налогов в отчетном финансовом году (единиц)</w:t>
            </w:r>
          </w:p>
        </w:tc>
        <w:tc>
          <w:tcPr>
            <w:tcW w:w="0" w:type="auto"/>
            <w:vAlign w:val="center"/>
          </w:tcPr>
          <w:p w:rsidR="003B620F" w:rsidRPr="003B620F" w:rsidRDefault="003B620F" w:rsidP="003B620F">
            <w:pPr>
              <w:pStyle w:val="affffffffffff5"/>
              <w:jc w:val="center"/>
              <w:rPr>
                <w:sz w:val="12"/>
                <w:szCs w:val="12"/>
              </w:rPr>
            </w:pPr>
            <w:r>
              <w:rPr>
                <w:sz w:val="12"/>
                <w:szCs w:val="12"/>
              </w:rPr>
              <w:t>Межрайонная инспекция ФНС №</w:t>
            </w:r>
            <w:r w:rsidRPr="003B620F">
              <w:rPr>
                <w:sz w:val="12"/>
                <w:szCs w:val="12"/>
              </w:rPr>
              <w:t>17</w:t>
            </w:r>
            <w:r>
              <w:rPr>
                <w:sz w:val="12"/>
                <w:szCs w:val="12"/>
              </w:rPr>
              <w:t xml:space="preserve"> </w:t>
            </w:r>
            <w:r w:rsidRPr="003B620F">
              <w:rPr>
                <w:sz w:val="12"/>
                <w:szCs w:val="12"/>
              </w:rPr>
              <w:t>по  Самарской области</w:t>
            </w:r>
          </w:p>
        </w:tc>
      </w:tr>
      <w:tr w:rsidR="003B620F" w:rsidTr="003B620F">
        <w:tc>
          <w:tcPr>
            <w:tcW w:w="0" w:type="auto"/>
            <w:vAlign w:val="center"/>
          </w:tcPr>
          <w:p w:rsidR="003B620F" w:rsidRPr="003B620F" w:rsidRDefault="003B620F" w:rsidP="003B620F">
            <w:pPr>
              <w:pStyle w:val="affffffffffff5"/>
              <w:jc w:val="center"/>
              <w:rPr>
                <w:sz w:val="12"/>
                <w:szCs w:val="12"/>
              </w:rPr>
            </w:pPr>
            <w:r w:rsidRPr="003B620F">
              <w:rPr>
                <w:sz w:val="12"/>
                <w:szCs w:val="12"/>
              </w:rPr>
              <w:t>14.</w:t>
            </w:r>
          </w:p>
        </w:tc>
        <w:tc>
          <w:tcPr>
            <w:tcW w:w="0" w:type="auto"/>
            <w:vAlign w:val="center"/>
          </w:tcPr>
          <w:p w:rsidR="003B620F" w:rsidRPr="003B620F" w:rsidRDefault="003B620F" w:rsidP="003B620F">
            <w:pPr>
              <w:pStyle w:val="affffffffffff5"/>
              <w:jc w:val="center"/>
              <w:rPr>
                <w:sz w:val="12"/>
                <w:szCs w:val="12"/>
              </w:rPr>
            </w:pPr>
            <w:r w:rsidRPr="003B620F">
              <w:rPr>
                <w:sz w:val="12"/>
                <w:szCs w:val="12"/>
              </w:rPr>
              <w:t>Численность плательщиков налогов, воспользовавшихся налоговой льготой, освобождением и иной преференцией (единиц), установленными муниципальными нормативными правовыми актами</w:t>
            </w:r>
          </w:p>
        </w:tc>
        <w:tc>
          <w:tcPr>
            <w:tcW w:w="0" w:type="auto"/>
            <w:vAlign w:val="center"/>
          </w:tcPr>
          <w:p w:rsidR="003B620F" w:rsidRPr="003B620F" w:rsidRDefault="003B620F" w:rsidP="003B620F">
            <w:pPr>
              <w:pStyle w:val="affffffffffff5"/>
              <w:jc w:val="center"/>
              <w:rPr>
                <w:sz w:val="12"/>
                <w:szCs w:val="12"/>
              </w:rPr>
            </w:pPr>
            <w:r>
              <w:rPr>
                <w:sz w:val="12"/>
                <w:szCs w:val="12"/>
              </w:rPr>
              <w:t>Межрайонная инспекция ФНС №</w:t>
            </w:r>
            <w:r w:rsidRPr="003B620F">
              <w:rPr>
                <w:sz w:val="12"/>
                <w:szCs w:val="12"/>
              </w:rPr>
              <w:t>17</w:t>
            </w:r>
            <w:r>
              <w:rPr>
                <w:sz w:val="12"/>
                <w:szCs w:val="12"/>
              </w:rPr>
              <w:t xml:space="preserve"> </w:t>
            </w:r>
            <w:r w:rsidRPr="003B620F">
              <w:rPr>
                <w:sz w:val="12"/>
                <w:szCs w:val="12"/>
              </w:rPr>
              <w:t>по  Самарской области</w:t>
            </w:r>
          </w:p>
        </w:tc>
      </w:tr>
      <w:tr w:rsidR="003B620F" w:rsidTr="003B620F">
        <w:tc>
          <w:tcPr>
            <w:tcW w:w="0" w:type="auto"/>
            <w:vAlign w:val="center"/>
          </w:tcPr>
          <w:p w:rsidR="003B620F" w:rsidRPr="003B620F" w:rsidRDefault="003B620F" w:rsidP="003B620F">
            <w:pPr>
              <w:pStyle w:val="affffffffffff5"/>
              <w:jc w:val="center"/>
              <w:rPr>
                <w:sz w:val="12"/>
                <w:szCs w:val="12"/>
              </w:rPr>
            </w:pPr>
            <w:r w:rsidRPr="003B620F">
              <w:rPr>
                <w:sz w:val="12"/>
                <w:szCs w:val="12"/>
              </w:rPr>
              <w:t>15.</w:t>
            </w:r>
          </w:p>
        </w:tc>
        <w:tc>
          <w:tcPr>
            <w:tcW w:w="0" w:type="auto"/>
            <w:vAlign w:val="center"/>
          </w:tcPr>
          <w:p w:rsidR="003B620F" w:rsidRPr="003B620F" w:rsidRDefault="003B620F" w:rsidP="003B620F">
            <w:pPr>
              <w:pStyle w:val="affffffffffff5"/>
              <w:jc w:val="center"/>
              <w:rPr>
                <w:sz w:val="12"/>
                <w:szCs w:val="12"/>
              </w:rPr>
            </w:pPr>
            <w:r w:rsidRPr="003B620F">
              <w:rPr>
                <w:sz w:val="12"/>
                <w:szCs w:val="12"/>
              </w:rPr>
              <w:t>Результат оценки эффективности налогового расхода</w:t>
            </w:r>
          </w:p>
        </w:tc>
        <w:tc>
          <w:tcPr>
            <w:tcW w:w="0" w:type="auto"/>
            <w:vAlign w:val="center"/>
          </w:tcPr>
          <w:p w:rsidR="003B620F" w:rsidRPr="003B620F" w:rsidRDefault="003B620F" w:rsidP="003B620F">
            <w:pPr>
              <w:pStyle w:val="affffffffffff5"/>
              <w:jc w:val="center"/>
              <w:rPr>
                <w:sz w:val="12"/>
                <w:szCs w:val="12"/>
              </w:rPr>
            </w:pPr>
            <w:r w:rsidRPr="003B620F">
              <w:rPr>
                <w:sz w:val="12"/>
                <w:szCs w:val="12"/>
              </w:rPr>
              <w:t>Куратор налоговых расходов</w:t>
            </w:r>
          </w:p>
        </w:tc>
      </w:tr>
    </w:tbl>
    <w:p w:rsidR="003B620F" w:rsidRDefault="003B620F" w:rsidP="003B620F">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3B620F" w:rsidRDefault="003B620F" w:rsidP="003B620F">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3B620F" w:rsidRDefault="003B620F" w:rsidP="003B620F">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3B620F" w:rsidRDefault="003B620F" w:rsidP="003B620F">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3B620F" w:rsidRPr="003B620F" w:rsidRDefault="003B620F" w:rsidP="003B620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B620F">
        <w:rPr>
          <w:rFonts w:ascii="Times New Roman" w:hAnsi="Times New Roman" w:cs="Times New Roman"/>
          <w:sz w:val="12"/>
          <w:szCs w:val="12"/>
        </w:rPr>
        <w:lastRenderedPageBreak/>
        <w:t xml:space="preserve">Администрация </w:t>
      </w:r>
    </w:p>
    <w:p w:rsidR="003B620F" w:rsidRPr="003B620F" w:rsidRDefault="003B620F" w:rsidP="003B620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B620F">
        <w:rPr>
          <w:rFonts w:ascii="Times New Roman" w:hAnsi="Times New Roman" w:cs="Times New Roman"/>
          <w:sz w:val="12"/>
          <w:szCs w:val="12"/>
        </w:rPr>
        <w:t>с</w:t>
      </w:r>
      <w:r>
        <w:rPr>
          <w:rFonts w:ascii="Times New Roman" w:hAnsi="Times New Roman" w:cs="Times New Roman"/>
          <w:sz w:val="12"/>
          <w:szCs w:val="12"/>
        </w:rPr>
        <w:t xml:space="preserve">ельского поселения </w:t>
      </w:r>
      <w:r w:rsidRPr="003B620F">
        <w:rPr>
          <w:rFonts w:ascii="Times New Roman" w:hAnsi="Times New Roman" w:cs="Times New Roman"/>
          <w:sz w:val="12"/>
          <w:szCs w:val="12"/>
        </w:rPr>
        <w:t>Кутузовский</w:t>
      </w:r>
    </w:p>
    <w:p w:rsidR="003B620F" w:rsidRPr="003B620F" w:rsidRDefault="003B620F" w:rsidP="003B620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B620F">
        <w:rPr>
          <w:rFonts w:ascii="Times New Roman" w:hAnsi="Times New Roman" w:cs="Times New Roman"/>
          <w:sz w:val="12"/>
          <w:szCs w:val="12"/>
        </w:rPr>
        <w:t>муниципального района Сергиевский</w:t>
      </w:r>
    </w:p>
    <w:p w:rsidR="003B620F" w:rsidRPr="003B620F" w:rsidRDefault="003B620F" w:rsidP="003B620F">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3B620F" w:rsidRPr="003B620F" w:rsidRDefault="003B620F" w:rsidP="003B620F">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3B620F" w:rsidRDefault="003B620F" w:rsidP="003B620F">
      <w:pPr>
        <w:autoSpaceDE w:val="0"/>
        <w:autoSpaceDN w:val="0"/>
        <w:adjustRightInd w:val="0"/>
        <w:spacing w:after="0" w:line="240" w:lineRule="auto"/>
        <w:ind w:firstLine="284"/>
        <w:outlineLvl w:val="0"/>
        <w:rPr>
          <w:rFonts w:ascii="Times New Roman" w:hAnsi="Times New Roman" w:cs="Times New Roman"/>
          <w:sz w:val="12"/>
          <w:szCs w:val="12"/>
        </w:rPr>
      </w:pPr>
      <w:r>
        <w:rPr>
          <w:rFonts w:ascii="Times New Roman" w:hAnsi="Times New Roman" w:cs="Times New Roman"/>
          <w:sz w:val="12"/>
          <w:szCs w:val="12"/>
        </w:rPr>
        <w:t>24 мая 2021 г.                                                                                                                                                                                                               №</w:t>
      </w:r>
      <w:r w:rsidRPr="003B620F">
        <w:rPr>
          <w:rFonts w:ascii="Times New Roman" w:hAnsi="Times New Roman" w:cs="Times New Roman"/>
          <w:sz w:val="12"/>
          <w:szCs w:val="12"/>
        </w:rPr>
        <w:t>15</w:t>
      </w:r>
    </w:p>
    <w:p w:rsidR="003B620F" w:rsidRPr="003B620F" w:rsidRDefault="003B620F" w:rsidP="003B620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B620F">
        <w:rPr>
          <w:rFonts w:ascii="Times New Roman" w:hAnsi="Times New Roman" w:cs="Times New Roman"/>
          <w:sz w:val="12"/>
          <w:szCs w:val="12"/>
        </w:rPr>
        <w:t>Об утверждении Порядка оценки налоговых расходов сельского поселения Кутузовский муниципального района Сергиевский Самарской области</w:t>
      </w:r>
    </w:p>
    <w:p w:rsidR="003B620F" w:rsidRPr="003B620F" w:rsidRDefault="003B620F" w:rsidP="003B620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B620F">
        <w:rPr>
          <w:rFonts w:ascii="Times New Roman" w:hAnsi="Times New Roman" w:cs="Times New Roman"/>
          <w:sz w:val="12"/>
          <w:szCs w:val="12"/>
        </w:rPr>
        <w:t>В соответствии с пунктом 2 статьи 174.3 Бюджетного кодекса Российской Федерации, Постановлением Правительства Российской Ф</w:t>
      </w:r>
      <w:r>
        <w:rPr>
          <w:rFonts w:ascii="Times New Roman" w:hAnsi="Times New Roman" w:cs="Times New Roman"/>
          <w:sz w:val="12"/>
          <w:szCs w:val="12"/>
        </w:rPr>
        <w:t>едерации от 22 июня 2019 года N</w:t>
      </w:r>
      <w:r w:rsidRPr="003B620F">
        <w:rPr>
          <w:rFonts w:ascii="Times New Roman" w:hAnsi="Times New Roman" w:cs="Times New Roman"/>
          <w:sz w:val="12"/>
          <w:szCs w:val="12"/>
        </w:rPr>
        <w:t>796 «Об общих требованиях к оценке налоговых расходов субъектов Российской Федерации и муниципальных образований», администрация сельского поселения Кутузовский муниципального района Сергиевский Самарской области</w:t>
      </w:r>
    </w:p>
    <w:p w:rsidR="003B620F" w:rsidRPr="003B620F" w:rsidRDefault="003B620F" w:rsidP="003B620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B620F">
        <w:rPr>
          <w:rFonts w:ascii="Times New Roman" w:hAnsi="Times New Roman" w:cs="Times New Roman"/>
          <w:sz w:val="12"/>
          <w:szCs w:val="12"/>
        </w:rPr>
        <w:t>ПОСТАНОВЛЯЕТ:</w:t>
      </w:r>
    </w:p>
    <w:p w:rsidR="003B620F" w:rsidRPr="003B620F" w:rsidRDefault="003B620F" w:rsidP="003B620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B620F">
        <w:rPr>
          <w:rFonts w:ascii="Times New Roman" w:hAnsi="Times New Roman" w:cs="Times New Roman"/>
          <w:sz w:val="12"/>
          <w:szCs w:val="12"/>
        </w:rPr>
        <w:t>1.Утвердить прилагаемый Порядок оценки налоговых расходов сельского поселения Кутузовский муниципального района Сергиевский Самарской области.</w:t>
      </w:r>
    </w:p>
    <w:p w:rsidR="003B620F" w:rsidRPr="003B620F" w:rsidRDefault="003B620F" w:rsidP="003B620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B620F">
        <w:rPr>
          <w:rFonts w:ascii="Times New Roman" w:hAnsi="Times New Roman" w:cs="Times New Roman"/>
          <w:sz w:val="12"/>
          <w:szCs w:val="12"/>
        </w:rPr>
        <w:t>2.Настоящее постановление вступает в силу со дня подписания и распространяет свое действие на правоотношения, во</w:t>
      </w:r>
      <w:r>
        <w:rPr>
          <w:rFonts w:ascii="Times New Roman" w:hAnsi="Times New Roman" w:cs="Times New Roman"/>
          <w:sz w:val="12"/>
          <w:szCs w:val="12"/>
        </w:rPr>
        <w:t>зникшие с  01 января 2021 года.</w:t>
      </w:r>
    </w:p>
    <w:p w:rsidR="003B620F" w:rsidRPr="003B620F" w:rsidRDefault="003B620F" w:rsidP="003B620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B620F">
        <w:rPr>
          <w:rFonts w:ascii="Times New Roman" w:hAnsi="Times New Roman" w:cs="Times New Roman"/>
          <w:sz w:val="12"/>
          <w:szCs w:val="12"/>
        </w:rPr>
        <w:t xml:space="preserve">Главы сельского поселения Кутузовский </w:t>
      </w:r>
    </w:p>
    <w:p w:rsidR="003B620F" w:rsidRPr="003B620F" w:rsidRDefault="003B620F" w:rsidP="003B620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B620F">
        <w:rPr>
          <w:rFonts w:ascii="Times New Roman" w:hAnsi="Times New Roman" w:cs="Times New Roman"/>
          <w:sz w:val="12"/>
          <w:szCs w:val="12"/>
        </w:rPr>
        <w:t xml:space="preserve">муниципального района Сергиевский </w:t>
      </w:r>
    </w:p>
    <w:p w:rsidR="003B620F" w:rsidRDefault="003B620F" w:rsidP="003B620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B620F">
        <w:rPr>
          <w:rFonts w:ascii="Times New Roman" w:hAnsi="Times New Roman" w:cs="Times New Roman"/>
          <w:sz w:val="12"/>
          <w:szCs w:val="12"/>
        </w:rPr>
        <w:t xml:space="preserve">Самарской области                                     </w:t>
      </w:r>
    </w:p>
    <w:p w:rsidR="003B620F" w:rsidRDefault="003B620F" w:rsidP="003B620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B620F">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А.В.Сабельникова</w:t>
      </w:r>
      <w:proofErr w:type="spellEnd"/>
      <w:r>
        <w:rPr>
          <w:rFonts w:ascii="Times New Roman" w:hAnsi="Times New Roman" w:cs="Times New Roman"/>
          <w:sz w:val="12"/>
          <w:szCs w:val="12"/>
        </w:rPr>
        <w:t xml:space="preserve">    </w:t>
      </w:r>
    </w:p>
    <w:p w:rsidR="003B620F" w:rsidRPr="003B620F" w:rsidRDefault="003B620F" w:rsidP="003B620F">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3B620F" w:rsidRPr="003B620F" w:rsidRDefault="003B620F" w:rsidP="003B620F">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Порядок </w:t>
      </w:r>
      <w:r w:rsidRPr="003B620F">
        <w:rPr>
          <w:rFonts w:ascii="Times New Roman" w:hAnsi="Times New Roman" w:cs="Times New Roman"/>
          <w:sz w:val="12"/>
          <w:szCs w:val="12"/>
        </w:rPr>
        <w:t xml:space="preserve">оценки налоговых расходов </w:t>
      </w:r>
      <w:r>
        <w:rPr>
          <w:rFonts w:ascii="Times New Roman" w:hAnsi="Times New Roman" w:cs="Times New Roman"/>
          <w:sz w:val="12"/>
          <w:szCs w:val="12"/>
        </w:rPr>
        <w:t xml:space="preserve">сельского поселения Кутузовский </w:t>
      </w:r>
      <w:r w:rsidRPr="003B620F">
        <w:rPr>
          <w:rFonts w:ascii="Times New Roman" w:hAnsi="Times New Roman" w:cs="Times New Roman"/>
          <w:sz w:val="12"/>
          <w:szCs w:val="12"/>
        </w:rPr>
        <w:t>муниципального района Сергиевский Самарской области</w:t>
      </w:r>
    </w:p>
    <w:p w:rsidR="003B620F" w:rsidRPr="003B620F" w:rsidRDefault="003B620F" w:rsidP="003B620F">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3B620F" w:rsidRPr="003B620F" w:rsidRDefault="003B620F" w:rsidP="003B620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B620F">
        <w:rPr>
          <w:rFonts w:ascii="Times New Roman" w:hAnsi="Times New Roman" w:cs="Times New Roman"/>
          <w:sz w:val="12"/>
          <w:szCs w:val="12"/>
        </w:rPr>
        <w:t>1. Общие положения</w:t>
      </w:r>
    </w:p>
    <w:p w:rsidR="003B620F" w:rsidRPr="003B620F" w:rsidRDefault="003B620F" w:rsidP="003B620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B620F">
        <w:rPr>
          <w:rFonts w:ascii="Times New Roman" w:hAnsi="Times New Roman" w:cs="Times New Roman"/>
          <w:sz w:val="12"/>
          <w:szCs w:val="12"/>
        </w:rPr>
        <w:t xml:space="preserve">1.1. Настоящий Порядок определяет правила проведения оценки налоговых расходов по местным налогам сельского поселения Кутузовский муниципального района Сергиевский Самарской области (далее – сельское поселение), правила формирования информации о нормативных, целевых и фискальных характеристиках налоговых расходов сельского поселения, порядок </w:t>
      </w:r>
      <w:proofErr w:type="gramStart"/>
      <w:r w:rsidRPr="003B620F">
        <w:rPr>
          <w:rFonts w:ascii="Times New Roman" w:hAnsi="Times New Roman" w:cs="Times New Roman"/>
          <w:sz w:val="12"/>
          <w:szCs w:val="12"/>
        </w:rPr>
        <w:t>обобщения результатов оценки эффективности налоговых расходов сельского поселения</w:t>
      </w:r>
      <w:proofErr w:type="gramEnd"/>
      <w:r w:rsidRPr="003B620F">
        <w:rPr>
          <w:rFonts w:ascii="Times New Roman" w:hAnsi="Times New Roman" w:cs="Times New Roman"/>
          <w:sz w:val="12"/>
          <w:szCs w:val="12"/>
        </w:rPr>
        <w:t>.</w:t>
      </w:r>
    </w:p>
    <w:p w:rsidR="003B620F" w:rsidRPr="003B620F" w:rsidRDefault="003B620F" w:rsidP="003B620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B620F">
        <w:rPr>
          <w:rFonts w:ascii="Times New Roman" w:hAnsi="Times New Roman" w:cs="Times New Roman"/>
          <w:sz w:val="12"/>
          <w:szCs w:val="12"/>
        </w:rPr>
        <w:t>1.2. В целях настоящего Порядка применяются следующие понятия и термины:</w:t>
      </w:r>
    </w:p>
    <w:p w:rsidR="003B620F" w:rsidRPr="003B620F" w:rsidRDefault="003B620F" w:rsidP="003B620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B620F">
        <w:rPr>
          <w:rFonts w:ascii="Times New Roman" w:hAnsi="Times New Roman" w:cs="Times New Roman"/>
          <w:sz w:val="12"/>
          <w:szCs w:val="12"/>
        </w:rPr>
        <w:t>налоговые льготы сельского поселения – установленные решениями Собрания представителей сельского поселения в соответствии со статьей 56 Налогового кодекса Российской Федерации льготы по налогам и сборам;</w:t>
      </w:r>
    </w:p>
    <w:p w:rsidR="003B620F" w:rsidRPr="003B620F" w:rsidRDefault="003B620F" w:rsidP="003B620F">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3B620F">
        <w:rPr>
          <w:rFonts w:ascii="Times New Roman" w:hAnsi="Times New Roman" w:cs="Times New Roman"/>
          <w:sz w:val="12"/>
          <w:szCs w:val="12"/>
        </w:rPr>
        <w:t>налоговые расходы сельского поселения  (далее также - налоговые расходы) - выпадающие доходы  бюджета сельского поселения (далее – местного бюджета), обусловленные налоговыми льготами, освобождениями и иными преференциями по налогам и сборам, предусмотренными решениями собрания представителей сельского поселения в качестве мер муниципальной поддержки в соответствии с целями муниципальных программ и (или) целями социально-экономической политики муниципального района Сергиевский Самарской области, не относящимися к муниципальным программам;</w:t>
      </w:r>
      <w:proofErr w:type="gramEnd"/>
    </w:p>
    <w:p w:rsidR="003B620F" w:rsidRPr="003B620F" w:rsidRDefault="003B620F" w:rsidP="003B620F">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3B620F">
        <w:rPr>
          <w:rFonts w:ascii="Times New Roman" w:hAnsi="Times New Roman" w:cs="Times New Roman"/>
          <w:sz w:val="12"/>
          <w:szCs w:val="12"/>
        </w:rPr>
        <w:t>куратор налоговых расходов сельского поселения  - уполномоченное должностное лицо сельского поселения Кутузовский муниципального района Сергиевский Самарской области, ответственный за достижение соответствующих налоговым расходам сельского поселения целей муниципальной программы и (или) целей социально-экономической политики муниципального района Сергиевский Самарской области, не относящихся к муниципальным программам, осуществляющий оценку налоговых расходов сельского поселения;</w:t>
      </w:r>
      <w:proofErr w:type="gramEnd"/>
    </w:p>
    <w:p w:rsidR="003B620F" w:rsidRPr="003B620F" w:rsidRDefault="003B620F" w:rsidP="003B620F">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3B620F">
        <w:rPr>
          <w:rFonts w:ascii="Times New Roman" w:hAnsi="Times New Roman" w:cs="Times New Roman"/>
          <w:sz w:val="12"/>
          <w:szCs w:val="12"/>
        </w:rPr>
        <w:t>нормативные характеристики налоговых расходов сельского поселения  - сведения о положениях решений Собрания представителей сельского поселения, которыми предусматриваются налоговые льготы (пониженные ставки), освобождения и иные преференции по  местным налогам  (далее также - льготы), наименованиях налогов, по которым установлены льготы, категориях плательщиков, для которых предусмотрены льготы, по перечню показателей для проведения оценки налоговых расходов сельского поселения  согласно приложению № 1 к настоящему Порядку;</w:t>
      </w:r>
      <w:proofErr w:type="gramEnd"/>
    </w:p>
    <w:p w:rsidR="003B620F" w:rsidRPr="003B620F" w:rsidRDefault="003B620F" w:rsidP="003B620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B620F">
        <w:rPr>
          <w:rFonts w:ascii="Times New Roman" w:hAnsi="Times New Roman" w:cs="Times New Roman"/>
          <w:sz w:val="12"/>
          <w:szCs w:val="12"/>
        </w:rPr>
        <w:t>оценка налоговых расходов сельского поселения  - комплекс мероприятий по оценке объемов налоговых расходов сельского поселения, обусловленных льготами, предоставленными плательщикам, а также по оценке эффективности налоговых расходов сельского поселения;</w:t>
      </w:r>
    </w:p>
    <w:p w:rsidR="003B620F" w:rsidRPr="003B620F" w:rsidRDefault="003B620F" w:rsidP="003B620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B620F">
        <w:rPr>
          <w:rFonts w:ascii="Times New Roman" w:hAnsi="Times New Roman" w:cs="Times New Roman"/>
          <w:sz w:val="12"/>
          <w:szCs w:val="12"/>
        </w:rPr>
        <w:t>оценка объемов налоговых расходов сельского поселения  - определение объемов выпадающих доходов местного бюджета, обусловленных льготами, предоставленными плательщикам;</w:t>
      </w:r>
    </w:p>
    <w:p w:rsidR="003B620F" w:rsidRPr="003B620F" w:rsidRDefault="003B620F" w:rsidP="003B620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B620F">
        <w:rPr>
          <w:rFonts w:ascii="Times New Roman" w:hAnsi="Times New Roman" w:cs="Times New Roman"/>
          <w:sz w:val="12"/>
          <w:szCs w:val="12"/>
        </w:rPr>
        <w:t>оценка эффективности налоговых расходов сельского поселения  -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сельского поселения;</w:t>
      </w:r>
    </w:p>
    <w:p w:rsidR="003B620F" w:rsidRPr="003B620F" w:rsidRDefault="003B620F" w:rsidP="003B620F">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3B620F">
        <w:rPr>
          <w:rFonts w:ascii="Times New Roman" w:hAnsi="Times New Roman" w:cs="Times New Roman"/>
          <w:sz w:val="12"/>
          <w:szCs w:val="12"/>
        </w:rPr>
        <w:t>перечень налоговых расходов сельского поселения  - документ, содержащий сведения о распределении налоговых расходов сельского поселения  в соответствии с целями муниципальных программ, структурных элементов муниципальных программ и (или) целями социально-экономической политики муниципального района Сергиевский Самарской области, не относящимися к муниципальным программам, а также о кураторах налоговых расходов;</w:t>
      </w:r>
      <w:proofErr w:type="gramEnd"/>
    </w:p>
    <w:p w:rsidR="003B620F" w:rsidRPr="003B620F" w:rsidRDefault="003B620F" w:rsidP="003B620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B620F">
        <w:rPr>
          <w:rFonts w:ascii="Times New Roman" w:hAnsi="Times New Roman" w:cs="Times New Roman"/>
          <w:sz w:val="12"/>
          <w:szCs w:val="12"/>
        </w:rPr>
        <w:t>социальные налоговые расходы сельского поселения  - целевая категория налоговых расходов сельского поселения, установленных для отдельных социально незащищенных групп населения, социально ориентированных некоммерческих организаций, а также иных категорий налогоплательщиков, в случае если целью налоговых расходов не является стимулирование экономической активности и увеличение доходов местного бюджета;</w:t>
      </w:r>
    </w:p>
    <w:p w:rsidR="003B620F" w:rsidRPr="003B620F" w:rsidRDefault="003B620F" w:rsidP="003B620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B620F">
        <w:rPr>
          <w:rFonts w:ascii="Times New Roman" w:hAnsi="Times New Roman" w:cs="Times New Roman"/>
          <w:sz w:val="12"/>
          <w:szCs w:val="12"/>
        </w:rPr>
        <w:t>стимулирующие налоговые расходы сельского поселения  - целевая категория налоговых расходов сельского поселения, предполагающих стимулирование экономической активности субъектов предпринимательской деятельности (включая создание новых рабочих мест, улучшение условий труда) и последующее увеличение доходов местного бюджета;</w:t>
      </w:r>
    </w:p>
    <w:p w:rsidR="003B620F" w:rsidRPr="003B620F" w:rsidRDefault="003B620F" w:rsidP="003B620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B620F">
        <w:rPr>
          <w:rFonts w:ascii="Times New Roman" w:hAnsi="Times New Roman" w:cs="Times New Roman"/>
          <w:sz w:val="12"/>
          <w:szCs w:val="12"/>
        </w:rPr>
        <w:t>финансовые налоговые расходы сельского поселения  - целевая категория налоговых расходов сельского поселения, предполагающих уменьшение расходов плательщиков, воспользовавшихся льготами, финансовое обеспечение которых осуществляется в полном объеме или частично за счет средств местного бюджета;</w:t>
      </w:r>
    </w:p>
    <w:p w:rsidR="003B620F" w:rsidRPr="003B620F" w:rsidRDefault="003B620F" w:rsidP="003B620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B620F">
        <w:rPr>
          <w:rFonts w:ascii="Times New Roman" w:hAnsi="Times New Roman" w:cs="Times New Roman"/>
          <w:sz w:val="12"/>
          <w:szCs w:val="12"/>
        </w:rPr>
        <w:t>фискальные характеристики налоговых расходов сельского поселения - сведения об объеме льгот, предоставленных плательщикам, о численности получателей льгот и об объеме налогов, задекларированных ими для уплаты в местный бюджет;</w:t>
      </w:r>
    </w:p>
    <w:p w:rsidR="003B620F" w:rsidRPr="003B620F" w:rsidRDefault="003B620F" w:rsidP="003B620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B620F">
        <w:rPr>
          <w:rFonts w:ascii="Times New Roman" w:hAnsi="Times New Roman" w:cs="Times New Roman"/>
          <w:sz w:val="12"/>
          <w:szCs w:val="12"/>
        </w:rPr>
        <w:t>целевые характеристики налогового расхода сельского поселения - сведения о целях предоставления, показателях (индикаторах) достижения целей предоставления льготы.</w:t>
      </w:r>
    </w:p>
    <w:p w:rsidR="003B620F" w:rsidRPr="003B620F" w:rsidRDefault="003B620F" w:rsidP="003B620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B620F">
        <w:rPr>
          <w:rFonts w:ascii="Times New Roman" w:hAnsi="Times New Roman" w:cs="Times New Roman"/>
          <w:sz w:val="12"/>
          <w:szCs w:val="12"/>
        </w:rPr>
        <w:t>1.3. Отнесение налоговых расходов к муниципальным программам осуществляется исходя из целей муниципальных программ, структурных элементов муниципальных программ и (или) целей социально-экономической политики муниципального района Сергиевский, не относящихся к муниципальным программам (далее также - цели социально-экономической политики).</w:t>
      </w:r>
    </w:p>
    <w:p w:rsidR="003B620F" w:rsidRPr="003B620F" w:rsidRDefault="003B620F" w:rsidP="003B620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B620F">
        <w:rPr>
          <w:rFonts w:ascii="Times New Roman" w:hAnsi="Times New Roman" w:cs="Times New Roman"/>
          <w:sz w:val="12"/>
          <w:szCs w:val="12"/>
        </w:rPr>
        <w:t>1.4. В целях оценки налоговых расходов куратор налоговых расходов сельского поселения:</w:t>
      </w:r>
    </w:p>
    <w:p w:rsidR="003B620F" w:rsidRPr="003B620F" w:rsidRDefault="003B620F" w:rsidP="003B620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B620F">
        <w:rPr>
          <w:rFonts w:ascii="Times New Roman" w:hAnsi="Times New Roman" w:cs="Times New Roman"/>
          <w:sz w:val="12"/>
          <w:szCs w:val="12"/>
        </w:rPr>
        <w:t>а) формирует перечень налоговых расходов сельского поселения;</w:t>
      </w:r>
    </w:p>
    <w:p w:rsidR="003B620F" w:rsidRPr="003B620F" w:rsidRDefault="003B620F" w:rsidP="003B620F">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3B620F">
        <w:rPr>
          <w:rFonts w:ascii="Times New Roman" w:hAnsi="Times New Roman" w:cs="Times New Roman"/>
          <w:sz w:val="12"/>
          <w:szCs w:val="12"/>
        </w:rPr>
        <w:lastRenderedPageBreak/>
        <w:t>б) обеспечивает сбор и формирование информации о нормативных, целевых и фискальных характеристиках налоговых расходов по перечню показателей для проведения оценки налоговых расходов сельского поселения  согласно приложению № 1 к настоящему Порядку, формирует оценку объемов налоговых расходов за отчетный финансовый год, а также оценку объемов налоговых расходов на текущий финансовый год, очередной финансовый год и плановый период;</w:t>
      </w:r>
      <w:proofErr w:type="gramEnd"/>
    </w:p>
    <w:p w:rsidR="003B620F" w:rsidRPr="003B620F" w:rsidRDefault="003B620F" w:rsidP="003B620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B620F">
        <w:rPr>
          <w:rFonts w:ascii="Times New Roman" w:hAnsi="Times New Roman" w:cs="Times New Roman"/>
          <w:sz w:val="12"/>
          <w:szCs w:val="12"/>
        </w:rPr>
        <w:t>в) формирует паспорт налоговых расходов, содержащую информацию, предусмотренную приложением № 2;</w:t>
      </w:r>
    </w:p>
    <w:p w:rsidR="003B620F" w:rsidRPr="003B620F" w:rsidRDefault="003B620F" w:rsidP="003B620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B620F">
        <w:rPr>
          <w:rFonts w:ascii="Times New Roman" w:hAnsi="Times New Roman" w:cs="Times New Roman"/>
          <w:sz w:val="12"/>
          <w:szCs w:val="12"/>
        </w:rPr>
        <w:t xml:space="preserve">г) осуществляет обобщение </w:t>
      </w:r>
      <w:proofErr w:type="gramStart"/>
      <w:r w:rsidRPr="003B620F">
        <w:rPr>
          <w:rFonts w:ascii="Times New Roman" w:hAnsi="Times New Roman" w:cs="Times New Roman"/>
          <w:sz w:val="12"/>
          <w:szCs w:val="12"/>
        </w:rPr>
        <w:t>результатов оценки эффективности налоговых расходов сельского поселения</w:t>
      </w:r>
      <w:proofErr w:type="gramEnd"/>
      <w:r w:rsidRPr="003B620F">
        <w:rPr>
          <w:rFonts w:ascii="Times New Roman" w:hAnsi="Times New Roman" w:cs="Times New Roman"/>
          <w:sz w:val="12"/>
          <w:szCs w:val="12"/>
        </w:rPr>
        <w:t>;</w:t>
      </w:r>
    </w:p>
    <w:p w:rsidR="003B620F" w:rsidRPr="003B620F" w:rsidRDefault="003B620F" w:rsidP="003B620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B620F">
        <w:rPr>
          <w:rFonts w:ascii="Times New Roman" w:hAnsi="Times New Roman" w:cs="Times New Roman"/>
          <w:sz w:val="12"/>
          <w:szCs w:val="12"/>
        </w:rPr>
        <w:t>д) определяет правила формирования информации о нормативных, целевых и фискальных характеристиках налоговых расходов, подлежащей включению в перечень налоговых расходов.</w:t>
      </w:r>
    </w:p>
    <w:p w:rsidR="003B620F" w:rsidRPr="003B620F" w:rsidRDefault="003B620F" w:rsidP="003B620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B620F">
        <w:rPr>
          <w:rFonts w:ascii="Times New Roman" w:hAnsi="Times New Roman" w:cs="Times New Roman"/>
          <w:sz w:val="12"/>
          <w:szCs w:val="12"/>
        </w:rPr>
        <w:t>е) осуществляет оценку эффективности налоговых расходов и подготавливает отчет о результатах оценки эффективности налогового расхода за соответствующий финансовый год.</w:t>
      </w:r>
    </w:p>
    <w:p w:rsidR="003B620F" w:rsidRPr="003B620F" w:rsidRDefault="003B620F" w:rsidP="003B620F">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3B620F" w:rsidRPr="003B620F" w:rsidRDefault="003B620F" w:rsidP="003B620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B620F">
        <w:rPr>
          <w:rFonts w:ascii="Times New Roman" w:hAnsi="Times New Roman" w:cs="Times New Roman"/>
          <w:sz w:val="12"/>
          <w:szCs w:val="12"/>
        </w:rPr>
        <w:t>2. Правила формиро</w:t>
      </w:r>
      <w:r>
        <w:rPr>
          <w:rFonts w:ascii="Times New Roman" w:hAnsi="Times New Roman" w:cs="Times New Roman"/>
          <w:sz w:val="12"/>
          <w:szCs w:val="12"/>
        </w:rPr>
        <w:t xml:space="preserve">вания информации о нормативных, </w:t>
      </w:r>
      <w:r w:rsidRPr="003B620F">
        <w:rPr>
          <w:rFonts w:ascii="Times New Roman" w:hAnsi="Times New Roman" w:cs="Times New Roman"/>
          <w:sz w:val="12"/>
          <w:szCs w:val="12"/>
        </w:rPr>
        <w:t>целевых и фискальных хара</w:t>
      </w:r>
      <w:r>
        <w:rPr>
          <w:rFonts w:ascii="Times New Roman" w:hAnsi="Times New Roman" w:cs="Times New Roman"/>
          <w:sz w:val="12"/>
          <w:szCs w:val="12"/>
        </w:rPr>
        <w:t xml:space="preserve">ктеристиках налоговых расходов </w:t>
      </w:r>
      <w:r w:rsidRPr="003B620F">
        <w:rPr>
          <w:rFonts w:ascii="Times New Roman" w:hAnsi="Times New Roman" w:cs="Times New Roman"/>
          <w:sz w:val="12"/>
          <w:szCs w:val="12"/>
        </w:rPr>
        <w:t>сельского поселения</w:t>
      </w:r>
    </w:p>
    <w:p w:rsidR="003B620F" w:rsidRPr="003B620F" w:rsidRDefault="003B620F" w:rsidP="003B620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B620F">
        <w:rPr>
          <w:rFonts w:ascii="Times New Roman" w:hAnsi="Times New Roman" w:cs="Times New Roman"/>
          <w:sz w:val="12"/>
          <w:szCs w:val="12"/>
        </w:rPr>
        <w:t>2.1. Куратор налоговых расходов ежегодно осуществляет учет и контроль информации о налоговых льготах, освобождениях и иных преференциях, установленных решениями Собрания представителей сельского поселения.</w:t>
      </w:r>
    </w:p>
    <w:p w:rsidR="003B620F" w:rsidRPr="003B620F" w:rsidRDefault="003B620F" w:rsidP="003B620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B620F">
        <w:rPr>
          <w:rFonts w:ascii="Times New Roman" w:hAnsi="Times New Roman" w:cs="Times New Roman"/>
          <w:sz w:val="12"/>
          <w:szCs w:val="12"/>
        </w:rPr>
        <w:t>2.2. Информация о нормативных, целевых и фискальных характеристиках налоговых расходов сельского поселения  формируется куратором налоговых расходов в отношении льгот, включенных в перечень налоговых расходов сельского поселения на очередной финансовый год и плановый период.</w:t>
      </w:r>
    </w:p>
    <w:p w:rsidR="003B620F" w:rsidRPr="003B620F" w:rsidRDefault="003B620F" w:rsidP="003B620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B620F">
        <w:rPr>
          <w:rFonts w:ascii="Times New Roman" w:hAnsi="Times New Roman" w:cs="Times New Roman"/>
          <w:sz w:val="12"/>
          <w:szCs w:val="12"/>
        </w:rPr>
        <w:t>2.3. Учет информации о налоговых расходах сельского поселения  осуществляется куратором налоговых расходов в электронном виде (в формате электронной таблицы) в разрезе показателей, включенных в перечень показателей для проведения оценки налоговых расходов сельского поселения, предусмотренных приложением № 1 к настоящему Порядку.</w:t>
      </w:r>
    </w:p>
    <w:p w:rsidR="003B620F" w:rsidRPr="003B620F" w:rsidRDefault="003B620F" w:rsidP="003B620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B620F">
        <w:rPr>
          <w:rFonts w:ascii="Times New Roman" w:hAnsi="Times New Roman" w:cs="Times New Roman"/>
          <w:sz w:val="12"/>
          <w:szCs w:val="12"/>
        </w:rPr>
        <w:t>2.4. В целях сбора и учета информации о фискальных характеристиках налоговых расходов сельского поселения куратор налоговых расходов запрашивает в Управлении Федеральной налоговой службы по Самарской области информацию в разрезе показателей, входящих в перечень показателей для проведения оценки налоговых расходов сельского поселения, предусмотренных приложением № 1 к настоящему Порядку.</w:t>
      </w:r>
    </w:p>
    <w:p w:rsidR="003B620F" w:rsidRPr="003B620F" w:rsidRDefault="003B620F" w:rsidP="003B620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B620F">
        <w:rPr>
          <w:rFonts w:ascii="Times New Roman" w:hAnsi="Times New Roman" w:cs="Times New Roman"/>
          <w:sz w:val="12"/>
          <w:szCs w:val="12"/>
        </w:rPr>
        <w:t>2.5. Куратор налоговых расходов до 15 октября текущего финансового года размещает информацию о нормативных, целевых и фискальных характеристиках налоговых расходах на официальном сайте  муниципального района Сергиевский Самарской области в информационно-телеко</w:t>
      </w:r>
      <w:r>
        <w:rPr>
          <w:rFonts w:ascii="Times New Roman" w:hAnsi="Times New Roman" w:cs="Times New Roman"/>
          <w:sz w:val="12"/>
          <w:szCs w:val="12"/>
        </w:rPr>
        <w:t>ммуникационной сети «Интернет».</w:t>
      </w:r>
    </w:p>
    <w:p w:rsidR="003B620F" w:rsidRPr="003B620F" w:rsidRDefault="003B620F" w:rsidP="003B620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B620F">
        <w:rPr>
          <w:rFonts w:ascii="Times New Roman" w:hAnsi="Times New Roman" w:cs="Times New Roman"/>
          <w:sz w:val="12"/>
          <w:szCs w:val="12"/>
        </w:rPr>
        <w:t>3. Порядок оценки налоговых расходов с</w:t>
      </w:r>
      <w:r>
        <w:rPr>
          <w:rFonts w:ascii="Times New Roman" w:hAnsi="Times New Roman" w:cs="Times New Roman"/>
          <w:sz w:val="12"/>
          <w:szCs w:val="12"/>
        </w:rPr>
        <w:t>ельского поселения</w:t>
      </w:r>
    </w:p>
    <w:p w:rsidR="003B620F" w:rsidRPr="003B620F" w:rsidRDefault="003B620F" w:rsidP="003B620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B620F">
        <w:rPr>
          <w:rFonts w:ascii="Times New Roman" w:hAnsi="Times New Roman" w:cs="Times New Roman"/>
          <w:sz w:val="12"/>
          <w:szCs w:val="12"/>
        </w:rPr>
        <w:t>3.1. Оценка налоговых расходов осуществляется ежегодно. В целях проведения оценки налоговых расходов:</w:t>
      </w:r>
    </w:p>
    <w:p w:rsidR="003B620F" w:rsidRPr="003B620F" w:rsidRDefault="003B620F" w:rsidP="003B620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B620F">
        <w:rPr>
          <w:rFonts w:ascii="Times New Roman" w:hAnsi="Times New Roman" w:cs="Times New Roman"/>
          <w:sz w:val="12"/>
          <w:szCs w:val="12"/>
        </w:rPr>
        <w:t xml:space="preserve">а) куратор налоговых расходов до 1 февраля текущего финансового года (в 2021 году – до 01 июня) направляет Управлению Федеральной налоговой службы по Самарской области сведения о категориях </w:t>
      </w:r>
      <w:proofErr w:type="gramStart"/>
      <w:r w:rsidRPr="003B620F">
        <w:rPr>
          <w:rFonts w:ascii="Times New Roman" w:hAnsi="Times New Roman" w:cs="Times New Roman"/>
          <w:sz w:val="12"/>
          <w:szCs w:val="12"/>
        </w:rPr>
        <w:t>плательщиков</w:t>
      </w:r>
      <w:proofErr w:type="gramEnd"/>
      <w:r w:rsidRPr="003B620F">
        <w:rPr>
          <w:rFonts w:ascii="Times New Roman" w:hAnsi="Times New Roman" w:cs="Times New Roman"/>
          <w:sz w:val="12"/>
          <w:szCs w:val="12"/>
        </w:rPr>
        <w:t xml:space="preserve"> с указанием обусловливающих соответствующие налоговые расходы  муниципальных  правовых актов, в том числе действовавших в отчетном году и в году, предшествующем отчетному году, и иной информации, предусмотренной приложением №1 к настоящему Порядку;</w:t>
      </w:r>
    </w:p>
    <w:p w:rsidR="003B620F" w:rsidRPr="003B620F" w:rsidRDefault="003B620F" w:rsidP="003B620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B620F">
        <w:rPr>
          <w:rFonts w:ascii="Times New Roman" w:hAnsi="Times New Roman" w:cs="Times New Roman"/>
          <w:sz w:val="12"/>
          <w:szCs w:val="12"/>
        </w:rPr>
        <w:t xml:space="preserve">б) куратор налоговых расходов после получения от Межрайонной инспекции ФНС № 17 по Самарской области соответствующей информации осуществляет оценку эффективности налоговых расходов и размещает  результаты указанной оценки на официальном сайте  муниципального района Сергиевский в информационно-телекоммуникационной сети «Интернет» в срок до 30 апреля (в 2021 году – до 30 июня). </w:t>
      </w:r>
    </w:p>
    <w:p w:rsidR="003B620F" w:rsidRPr="003B620F" w:rsidRDefault="003B620F" w:rsidP="003B620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B620F">
        <w:rPr>
          <w:rFonts w:ascii="Times New Roman" w:hAnsi="Times New Roman" w:cs="Times New Roman"/>
          <w:sz w:val="12"/>
          <w:szCs w:val="12"/>
        </w:rPr>
        <w:t>3.2. Оценка эффективности налоговых расходов включает:</w:t>
      </w:r>
    </w:p>
    <w:p w:rsidR="003B620F" w:rsidRPr="003B620F" w:rsidRDefault="003B620F" w:rsidP="003B620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B620F">
        <w:rPr>
          <w:rFonts w:ascii="Times New Roman" w:hAnsi="Times New Roman" w:cs="Times New Roman"/>
          <w:sz w:val="12"/>
          <w:szCs w:val="12"/>
        </w:rPr>
        <w:t>оценку целесообразности налоговых расходов;</w:t>
      </w:r>
    </w:p>
    <w:p w:rsidR="003B620F" w:rsidRPr="003B620F" w:rsidRDefault="003B620F" w:rsidP="003B620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B620F">
        <w:rPr>
          <w:rFonts w:ascii="Times New Roman" w:hAnsi="Times New Roman" w:cs="Times New Roman"/>
          <w:sz w:val="12"/>
          <w:szCs w:val="12"/>
        </w:rPr>
        <w:t>оценку результативности налоговых расходов.</w:t>
      </w:r>
    </w:p>
    <w:p w:rsidR="003B620F" w:rsidRPr="003B620F" w:rsidRDefault="003B620F" w:rsidP="003B620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B620F">
        <w:rPr>
          <w:rFonts w:ascii="Times New Roman" w:hAnsi="Times New Roman" w:cs="Times New Roman"/>
          <w:sz w:val="12"/>
          <w:szCs w:val="12"/>
        </w:rPr>
        <w:t>3.3. Критериями целесообразности налоговых расходов являются:</w:t>
      </w:r>
    </w:p>
    <w:p w:rsidR="003B620F" w:rsidRPr="003B620F" w:rsidRDefault="003B620F" w:rsidP="003B620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B620F">
        <w:rPr>
          <w:rFonts w:ascii="Times New Roman" w:hAnsi="Times New Roman" w:cs="Times New Roman"/>
          <w:sz w:val="12"/>
          <w:szCs w:val="12"/>
        </w:rPr>
        <w:t>а) соответствие налоговых расходов целям муниципальных программ, структурным элементам муниципальных программ и (или) целям социально-экономической политики муниципального района Сергиевский;</w:t>
      </w:r>
    </w:p>
    <w:p w:rsidR="003B620F" w:rsidRPr="003B620F" w:rsidRDefault="003B620F" w:rsidP="003B620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B620F">
        <w:rPr>
          <w:rFonts w:ascii="Times New Roman" w:hAnsi="Times New Roman" w:cs="Times New Roman"/>
          <w:sz w:val="12"/>
          <w:szCs w:val="12"/>
        </w:rPr>
        <w:t xml:space="preserve">б) востребованность плательщиками предоставленных льгот, </w:t>
      </w:r>
      <w:proofErr w:type="gramStart"/>
      <w:r w:rsidRPr="003B620F">
        <w:rPr>
          <w:rFonts w:ascii="Times New Roman" w:hAnsi="Times New Roman" w:cs="Times New Roman"/>
          <w:sz w:val="12"/>
          <w:szCs w:val="12"/>
        </w:rPr>
        <w:t>которая</w:t>
      </w:r>
      <w:proofErr w:type="gramEnd"/>
      <w:r w:rsidRPr="003B620F">
        <w:rPr>
          <w:rFonts w:ascii="Times New Roman" w:hAnsi="Times New Roman" w:cs="Times New Roman"/>
          <w:sz w:val="12"/>
          <w:szCs w:val="12"/>
        </w:rPr>
        <w:t xml:space="preserve"> характеризуется соотношением численности плательщиков, воспользовавшихся правом на льготы, и общей численности плательщиков, за 5-летний период. Под общим количеством плательщиков понимается количество плательщиков, потенциально имеющих право на получение данной льготы.</w:t>
      </w:r>
    </w:p>
    <w:p w:rsidR="003B620F" w:rsidRPr="003B620F" w:rsidRDefault="003B620F" w:rsidP="003B620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B620F">
        <w:rPr>
          <w:rFonts w:ascii="Times New Roman" w:hAnsi="Times New Roman" w:cs="Times New Roman"/>
          <w:sz w:val="12"/>
          <w:szCs w:val="12"/>
        </w:rPr>
        <w:t xml:space="preserve">3.4. В случае несоответствия налоговых расходов хотя бы одному из критериев, указанных в пункте 3.3 настоящего Порядка, куратор налоговых расходов представляет Главе сельского поселения  предложения о сохранении (уточнении, </w:t>
      </w:r>
      <w:r>
        <w:rPr>
          <w:rFonts w:ascii="Times New Roman" w:hAnsi="Times New Roman" w:cs="Times New Roman"/>
          <w:sz w:val="12"/>
          <w:szCs w:val="12"/>
        </w:rPr>
        <w:t>отмене) льгот для плательщиков.</w:t>
      </w:r>
    </w:p>
    <w:p w:rsidR="003B620F" w:rsidRPr="003B620F" w:rsidRDefault="003B620F" w:rsidP="003B620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B620F">
        <w:rPr>
          <w:rFonts w:ascii="Times New Roman" w:hAnsi="Times New Roman" w:cs="Times New Roman"/>
          <w:sz w:val="12"/>
          <w:szCs w:val="12"/>
        </w:rPr>
        <w:t>3.5. В качестве критерия результативности налогового расхода определяется как минимум один показатель (индикатор) достижения целей муниципальной  программы и (или) целей социально-экономической политики либо иной показатель (индикатор), на значение которого оказывают влияние налоговые расходы  сельского поселения.</w:t>
      </w:r>
    </w:p>
    <w:p w:rsidR="003B620F" w:rsidRPr="003B620F" w:rsidRDefault="003B620F" w:rsidP="003B620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B620F">
        <w:rPr>
          <w:rFonts w:ascii="Times New Roman" w:hAnsi="Times New Roman" w:cs="Times New Roman"/>
          <w:sz w:val="12"/>
          <w:szCs w:val="12"/>
        </w:rPr>
        <w:t>Оценке подлежит вклад предусмотренных для плательщиков льгот в изменение значения показателя (индикатора) достижения целей муниципальной  программы и (или) целей социально-экономической политики муниципального района Сергиевский,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rsidR="003B620F" w:rsidRPr="003B620F" w:rsidRDefault="003B620F" w:rsidP="003B620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B620F">
        <w:rPr>
          <w:rFonts w:ascii="Times New Roman" w:hAnsi="Times New Roman" w:cs="Times New Roman"/>
          <w:sz w:val="12"/>
          <w:szCs w:val="12"/>
        </w:rPr>
        <w:t>3.6. Оценка результативности налоговых расходов включает оценку бюджетной эффективности налоговых расходов.</w:t>
      </w:r>
    </w:p>
    <w:p w:rsidR="003B620F" w:rsidRPr="003B620F" w:rsidRDefault="003B620F" w:rsidP="003B620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B620F">
        <w:rPr>
          <w:rFonts w:ascii="Times New Roman" w:hAnsi="Times New Roman" w:cs="Times New Roman"/>
          <w:sz w:val="12"/>
          <w:szCs w:val="12"/>
        </w:rPr>
        <w:t xml:space="preserve">3.7. В целях оценки бюджетной эффективности налоговых расходов осуществляются сравнительный анализ результативности предоставления льгот и результативности </w:t>
      </w:r>
      <w:proofErr w:type="gramStart"/>
      <w:r w:rsidRPr="003B620F">
        <w:rPr>
          <w:rFonts w:ascii="Times New Roman" w:hAnsi="Times New Roman" w:cs="Times New Roman"/>
          <w:sz w:val="12"/>
          <w:szCs w:val="12"/>
        </w:rPr>
        <w:t>применения альтернативных механизмов достижения целей муниципальной  программы</w:t>
      </w:r>
      <w:proofErr w:type="gramEnd"/>
      <w:r w:rsidRPr="003B620F">
        <w:rPr>
          <w:rFonts w:ascii="Times New Roman" w:hAnsi="Times New Roman" w:cs="Times New Roman"/>
          <w:sz w:val="12"/>
          <w:szCs w:val="12"/>
        </w:rPr>
        <w:t xml:space="preserve"> и (или) целей социально-экономической политики.</w:t>
      </w:r>
    </w:p>
    <w:p w:rsidR="003B620F" w:rsidRPr="003B620F" w:rsidRDefault="003B620F" w:rsidP="003B620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B620F">
        <w:rPr>
          <w:rFonts w:ascii="Times New Roman" w:hAnsi="Times New Roman" w:cs="Times New Roman"/>
          <w:sz w:val="12"/>
          <w:szCs w:val="12"/>
        </w:rPr>
        <w:t xml:space="preserve">3.8. </w:t>
      </w:r>
      <w:proofErr w:type="gramStart"/>
      <w:r w:rsidRPr="003B620F">
        <w:rPr>
          <w:rFonts w:ascii="Times New Roman" w:hAnsi="Times New Roman" w:cs="Times New Roman"/>
          <w:sz w:val="12"/>
          <w:szCs w:val="12"/>
        </w:rPr>
        <w:t>Сравнительный анализ включает сравнение объемов расходов местного бюджета в случае применения альтернативных механизмов достижения целей муниципальной программы и (или) целей социально-экономической политики поселения и объемов предоставленных льгот (расчет прироста показателя (индикатора) достижения целей муниципальной  программы и (или) целей социально-экономической политики поселения на 1 рубль налоговых расходов  сельского поселения  и на 1 рубль расходов местного бюджета для достижения того же показателя</w:t>
      </w:r>
      <w:proofErr w:type="gramEnd"/>
      <w:r w:rsidRPr="003B620F">
        <w:rPr>
          <w:rFonts w:ascii="Times New Roman" w:hAnsi="Times New Roman" w:cs="Times New Roman"/>
          <w:sz w:val="12"/>
          <w:szCs w:val="12"/>
        </w:rPr>
        <w:t xml:space="preserve"> (</w:t>
      </w:r>
      <w:proofErr w:type="gramStart"/>
      <w:r w:rsidRPr="003B620F">
        <w:rPr>
          <w:rFonts w:ascii="Times New Roman" w:hAnsi="Times New Roman" w:cs="Times New Roman"/>
          <w:sz w:val="12"/>
          <w:szCs w:val="12"/>
        </w:rPr>
        <w:t>индикатора) в случае применения альтернативных механизмов).</w:t>
      </w:r>
      <w:proofErr w:type="gramEnd"/>
    </w:p>
    <w:p w:rsidR="003B620F" w:rsidRPr="003B620F" w:rsidRDefault="003B620F" w:rsidP="003B620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B620F">
        <w:rPr>
          <w:rFonts w:ascii="Times New Roman" w:hAnsi="Times New Roman" w:cs="Times New Roman"/>
          <w:sz w:val="12"/>
          <w:szCs w:val="12"/>
        </w:rPr>
        <w:t>В качестве альтернативных механизмов достижения целей муниципальной  программы и (или) целей социально-экономической политики учитываются в том числе:</w:t>
      </w:r>
    </w:p>
    <w:p w:rsidR="003B620F" w:rsidRPr="003B620F" w:rsidRDefault="003B620F" w:rsidP="003B620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B620F">
        <w:rPr>
          <w:rFonts w:ascii="Times New Roman" w:hAnsi="Times New Roman" w:cs="Times New Roman"/>
          <w:sz w:val="12"/>
          <w:szCs w:val="12"/>
        </w:rPr>
        <w:t>а) субсидии или иные формы непосредственной финансовой поддержки плательщиков, имеющих право на льготы, за счет средств местного бюджета;</w:t>
      </w:r>
    </w:p>
    <w:p w:rsidR="003B620F" w:rsidRPr="003B620F" w:rsidRDefault="003B620F" w:rsidP="003B620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B620F">
        <w:rPr>
          <w:rFonts w:ascii="Times New Roman" w:hAnsi="Times New Roman" w:cs="Times New Roman"/>
          <w:sz w:val="12"/>
          <w:szCs w:val="12"/>
        </w:rPr>
        <w:t>б) предоставление муниципальных гарантий по обязательствам плательщиков, имеющих право на льготы;</w:t>
      </w:r>
    </w:p>
    <w:p w:rsidR="003B620F" w:rsidRPr="003B620F" w:rsidRDefault="003B620F" w:rsidP="003B620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B620F">
        <w:rPr>
          <w:rFonts w:ascii="Times New Roman" w:hAnsi="Times New Roman" w:cs="Times New Roman"/>
          <w:sz w:val="12"/>
          <w:szCs w:val="12"/>
        </w:rPr>
        <w:t>в) 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3B620F" w:rsidRPr="003B620F" w:rsidRDefault="003B620F" w:rsidP="003B620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B620F">
        <w:rPr>
          <w:rFonts w:ascii="Times New Roman" w:hAnsi="Times New Roman" w:cs="Times New Roman"/>
          <w:sz w:val="12"/>
          <w:szCs w:val="12"/>
        </w:rPr>
        <w:t xml:space="preserve">В случае </w:t>
      </w:r>
      <w:proofErr w:type="gramStart"/>
      <w:r w:rsidRPr="003B620F">
        <w:rPr>
          <w:rFonts w:ascii="Times New Roman" w:hAnsi="Times New Roman" w:cs="Times New Roman"/>
          <w:sz w:val="12"/>
          <w:szCs w:val="12"/>
        </w:rPr>
        <w:t>отсутствия  альтернативных механизмов  достижения целей муниципальной программы</w:t>
      </w:r>
      <w:proofErr w:type="gramEnd"/>
      <w:r w:rsidRPr="003B620F">
        <w:rPr>
          <w:rFonts w:ascii="Times New Roman" w:hAnsi="Times New Roman" w:cs="Times New Roman"/>
          <w:sz w:val="12"/>
          <w:szCs w:val="12"/>
        </w:rPr>
        <w:t xml:space="preserve"> и (или) целей социально-экономической политики  оценка результативности налогового расхода производится в соответствии с  п.3.5 настоящего Порядка.</w:t>
      </w:r>
    </w:p>
    <w:p w:rsidR="003B620F" w:rsidRPr="003B620F" w:rsidRDefault="003B620F" w:rsidP="003B620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B620F">
        <w:rPr>
          <w:rFonts w:ascii="Times New Roman" w:hAnsi="Times New Roman" w:cs="Times New Roman"/>
          <w:sz w:val="12"/>
          <w:szCs w:val="12"/>
        </w:rPr>
        <w:t>3.9. Куратор налоговых расходов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w:t>
      </w:r>
    </w:p>
    <w:p w:rsidR="003B620F" w:rsidRPr="003B620F" w:rsidRDefault="003B620F" w:rsidP="003B620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B620F">
        <w:rPr>
          <w:rFonts w:ascii="Times New Roman" w:hAnsi="Times New Roman" w:cs="Times New Roman"/>
          <w:sz w:val="12"/>
          <w:szCs w:val="12"/>
        </w:rPr>
        <w:lastRenderedPageBreak/>
        <w:t xml:space="preserve">3.10. </w:t>
      </w:r>
      <w:proofErr w:type="gramStart"/>
      <w:r w:rsidRPr="003B620F">
        <w:rPr>
          <w:rFonts w:ascii="Times New Roman" w:hAnsi="Times New Roman" w:cs="Times New Roman"/>
          <w:sz w:val="12"/>
          <w:szCs w:val="12"/>
        </w:rPr>
        <w:t>По итогам оценки эффективности налогового расхода куратор налоговых расходов формулирует выводы о достижении целевых характеристик налогового расхода, вкладе налогового расхода в достижение целей муниципальной программы и (или) целей социально-экономической политики муниципального района Сергиевский, а также о наличии или об отсутствии более результативных (менее затратных для местного бюджета) альтернативных механизмов достижения целей муниципальной  программы и (или) целей социально-экономической политики поселения.</w:t>
      </w:r>
      <w:proofErr w:type="gramEnd"/>
    </w:p>
    <w:p w:rsidR="003B620F" w:rsidRPr="003B620F" w:rsidRDefault="003B620F" w:rsidP="003B620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B620F">
        <w:rPr>
          <w:rFonts w:ascii="Times New Roman" w:hAnsi="Times New Roman" w:cs="Times New Roman"/>
          <w:sz w:val="12"/>
          <w:szCs w:val="12"/>
        </w:rPr>
        <w:t>Паспорта налоговых расходов, результаты оценки эффективности налоговых расходов, рекомендации по результатам указанной оценки, включая рекомендации о необходимости сохранения (уточнения, отмены) предоставленных плательщикам льгот, размещаются куратором налоговых расходов на официальном сайте  муниципального района Сергиевский в информационно-телекоммуникационной сети «Интернет».</w:t>
      </w:r>
    </w:p>
    <w:p w:rsidR="003B620F" w:rsidRDefault="003B620F" w:rsidP="003B620F">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3B620F" w:rsidRPr="003B620F" w:rsidRDefault="003B620F" w:rsidP="003B620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B620F">
        <w:rPr>
          <w:rFonts w:ascii="Times New Roman" w:hAnsi="Times New Roman" w:cs="Times New Roman"/>
          <w:sz w:val="12"/>
          <w:szCs w:val="12"/>
        </w:rPr>
        <w:t xml:space="preserve">4. Порядок </w:t>
      </w:r>
      <w:proofErr w:type="gramStart"/>
      <w:r w:rsidRPr="003B620F">
        <w:rPr>
          <w:rFonts w:ascii="Times New Roman" w:hAnsi="Times New Roman" w:cs="Times New Roman"/>
          <w:sz w:val="12"/>
          <w:szCs w:val="12"/>
        </w:rPr>
        <w:t>обобщения результатов оценки эффективности налогов</w:t>
      </w:r>
      <w:r>
        <w:rPr>
          <w:rFonts w:ascii="Times New Roman" w:hAnsi="Times New Roman" w:cs="Times New Roman"/>
          <w:sz w:val="12"/>
          <w:szCs w:val="12"/>
        </w:rPr>
        <w:t>ых расходов сельского поселения</w:t>
      </w:r>
      <w:proofErr w:type="gramEnd"/>
    </w:p>
    <w:p w:rsidR="003B620F" w:rsidRPr="003B620F" w:rsidRDefault="003B620F" w:rsidP="003B620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B620F">
        <w:rPr>
          <w:rFonts w:ascii="Times New Roman" w:hAnsi="Times New Roman" w:cs="Times New Roman"/>
          <w:sz w:val="12"/>
          <w:szCs w:val="12"/>
        </w:rPr>
        <w:t>4.1. Куратор налоговых расходов обобщает результаты оценки эффективности налоговых расходов сельского поселения, выявляет неэффективные налоговые расходы, подготавливает предложения по изменению или отмене неэффективных налоговых расходов, а также по изменению оснований, порядка и условий их предоставления.</w:t>
      </w:r>
    </w:p>
    <w:p w:rsidR="003B620F" w:rsidRPr="003B620F" w:rsidRDefault="003B620F" w:rsidP="003B620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B620F">
        <w:rPr>
          <w:rFonts w:ascii="Times New Roman" w:hAnsi="Times New Roman" w:cs="Times New Roman"/>
          <w:sz w:val="12"/>
          <w:szCs w:val="12"/>
        </w:rPr>
        <w:t>Сводная информация об оценке налоговых расходов направляется Главе сельского поселения.</w:t>
      </w:r>
    </w:p>
    <w:p w:rsidR="003B620F" w:rsidRPr="003B620F" w:rsidRDefault="003B620F" w:rsidP="003B620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B620F">
        <w:rPr>
          <w:rFonts w:ascii="Times New Roman" w:hAnsi="Times New Roman" w:cs="Times New Roman"/>
          <w:sz w:val="12"/>
          <w:szCs w:val="12"/>
        </w:rPr>
        <w:t>4.2. Результаты рассмотрения оценки налоговых расходов учитываются при формировании основных направлений бюджетной и налоговой политики сельского поселения, а также при проведении оценки эффективности реа</w:t>
      </w:r>
      <w:r>
        <w:rPr>
          <w:rFonts w:ascii="Times New Roman" w:hAnsi="Times New Roman" w:cs="Times New Roman"/>
          <w:sz w:val="12"/>
          <w:szCs w:val="12"/>
        </w:rPr>
        <w:t>лизации муниципальных программ.</w:t>
      </w:r>
    </w:p>
    <w:p w:rsidR="003B620F" w:rsidRPr="003B620F" w:rsidRDefault="003B620F" w:rsidP="003B620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B620F">
        <w:rPr>
          <w:rFonts w:ascii="Times New Roman" w:hAnsi="Times New Roman" w:cs="Times New Roman"/>
          <w:sz w:val="12"/>
          <w:szCs w:val="12"/>
        </w:rPr>
        <w:t>Приложение № 1</w:t>
      </w:r>
    </w:p>
    <w:p w:rsidR="003B620F" w:rsidRDefault="003B620F" w:rsidP="003B620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B620F">
        <w:rPr>
          <w:rFonts w:ascii="Times New Roman" w:hAnsi="Times New Roman" w:cs="Times New Roman"/>
          <w:sz w:val="12"/>
          <w:szCs w:val="12"/>
        </w:rPr>
        <w:t>к Порядку оценки налоговых расходов</w:t>
      </w:r>
    </w:p>
    <w:p w:rsidR="003B620F" w:rsidRPr="003B620F" w:rsidRDefault="003B620F" w:rsidP="003B620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B620F">
        <w:rPr>
          <w:rFonts w:ascii="Times New Roman" w:hAnsi="Times New Roman" w:cs="Times New Roman"/>
          <w:sz w:val="12"/>
          <w:szCs w:val="12"/>
        </w:rPr>
        <w:t xml:space="preserve"> </w:t>
      </w:r>
      <w:r>
        <w:rPr>
          <w:rFonts w:ascii="Times New Roman" w:hAnsi="Times New Roman" w:cs="Times New Roman"/>
          <w:sz w:val="12"/>
          <w:szCs w:val="12"/>
        </w:rPr>
        <w:t>сельского поселения Кутузовский</w:t>
      </w:r>
    </w:p>
    <w:p w:rsidR="003B620F" w:rsidRDefault="003B620F" w:rsidP="003B620F">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ПЕРЕЧЕНЬ </w:t>
      </w:r>
      <w:r w:rsidRPr="003B620F">
        <w:rPr>
          <w:rFonts w:ascii="Times New Roman" w:hAnsi="Times New Roman" w:cs="Times New Roman"/>
          <w:sz w:val="12"/>
          <w:szCs w:val="12"/>
        </w:rPr>
        <w:t>ПОКАЗАТЕЛЕЙ ДЛЯ ПРОВЕ</w:t>
      </w:r>
      <w:r>
        <w:rPr>
          <w:rFonts w:ascii="Times New Roman" w:hAnsi="Times New Roman" w:cs="Times New Roman"/>
          <w:sz w:val="12"/>
          <w:szCs w:val="12"/>
        </w:rPr>
        <w:t xml:space="preserve">ДЕНИЯ ОЦЕНКИ НАЛОГОВЫХ РАСХОДОВ </w:t>
      </w:r>
      <w:r w:rsidRPr="003B620F">
        <w:rPr>
          <w:rFonts w:ascii="Times New Roman" w:hAnsi="Times New Roman" w:cs="Times New Roman"/>
          <w:sz w:val="12"/>
          <w:szCs w:val="12"/>
        </w:rPr>
        <w:t>СЕЛЬСКОГО ПОСЕЛЕНИЯ КУТУЗОВСКИЙ</w:t>
      </w:r>
    </w:p>
    <w:tbl>
      <w:tblPr>
        <w:tblStyle w:val="afc"/>
        <w:tblW w:w="0" w:type="auto"/>
        <w:tblLook w:val="04A0" w:firstRow="1" w:lastRow="0" w:firstColumn="1" w:lastColumn="0" w:noHBand="0" w:noVBand="1"/>
      </w:tblPr>
      <w:tblGrid>
        <w:gridCol w:w="403"/>
        <w:gridCol w:w="5899"/>
        <w:gridCol w:w="1427"/>
      </w:tblGrid>
      <w:tr w:rsidR="00925F72" w:rsidTr="00925F72">
        <w:tc>
          <w:tcPr>
            <w:tcW w:w="0" w:type="auto"/>
            <w:vAlign w:val="center"/>
          </w:tcPr>
          <w:p w:rsidR="00925F72" w:rsidRPr="00925F72" w:rsidRDefault="00925F72" w:rsidP="00925F72">
            <w:pPr>
              <w:pStyle w:val="affffffffffff5"/>
              <w:jc w:val="center"/>
              <w:rPr>
                <w:sz w:val="12"/>
                <w:szCs w:val="12"/>
              </w:rPr>
            </w:pPr>
            <w:r w:rsidRPr="00925F72">
              <w:rPr>
                <w:sz w:val="12"/>
                <w:szCs w:val="12"/>
              </w:rPr>
              <w:t xml:space="preserve">N </w:t>
            </w:r>
            <w:proofErr w:type="gramStart"/>
            <w:r w:rsidRPr="00925F72">
              <w:rPr>
                <w:sz w:val="12"/>
                <w:szCs w:val="12"/>
              </w:rPr>
              <w:t>п</w:t>
            </w:r>
            <w:proofErr w:type="gramEnd"/>
            <w:r w:rsidRPr="00925F72">
              <w:rPr>
                <w:sz w:val="12"/>
                <w:szCs w:val="12"/>
              </w:rPr>
              <w:t>/п</w:t>
            </w:r>
          </w:p>
        </w:tc>
        <w:tc>
          <w:tcPr>
            <w:tcW w:w="0" w:type="auto"/>
            <w:vAlign w:val="center"/>
          </w:tcPr>
          <w:p w:rsidR="00925F72" w:rsidRPr="00925F72" w:rsidRDefault="00925F72" w:rsidP="00925F72">
            <w:pPr>
              <w:pStyle w:val="affffffffffff5"/>
              <w:jc w:val="center"/>
              <w:rPr>
                <w:sz w:val="12"/>
                <w:szCs w:val="12"/>
              </w:rPr>
            </w:pPr>
            <w:r w:rsidRPr="00925F72">
              <w:rPr>
                <w:sz w:val="12"/>
                <w:szCs w:val="12"/>
              </w:rPr>
              <w:t>Предоставляемая информация</w:t>
            </w:r>
          </w:p>
        </w:tc>
        <w:tc>
          <w:tcPr>
            <w:tcW w:w="0" w:type="auto"/>
            <w:vAlign w:val="center"/>
          </w:tcPr>
          <w:p w:rsidR="00925F72" w:rsidRPr="00925F72" w:rsidRDefault="00925F72" w:rsidP="00925F72">
            <w:pPr>
              <w:pStyle w:val="affffffffffff5"/>
              <w:jc w:val="center"/>
              <w:rPr>
                <w:sz w:val="12"/>
                <w:szCs w:val="12"/>
              </w:rPr>
            </w:pPr>
            <w:r w:rsidRPr="00925F72">
              <w:rPr>
                <w:sz w:val="12"/>
                <w:szCs w:val="12"/>
              </w:rPr>
              <w:t>Источник данных</w:t>
            </w:r>
          </w:p>
        </w:tc>
      </w:tr>
      <w:tr w:rsidR="00925F72" w:rsidTr="00925F72">
        <w:tc>
          <w:tcPr>
            <w:tcW w:w="0" w:type="auto"/>
            <w:vAlign w:val="center"/>
          </w:tcPr>
          <w:p w:rsidR="00925F72" w:rsidRPr="00925F72" w:rsidRDefault="00925F72" w:rsidP="00925F72">
            <w:pPr>
              <w:pStyle w:val="affffffffffff5"/>
              <w:jc w:val="center"/>
              <w:rPr>
                <w:sz w:val="12"/>
                <w:szCs w:val="12"/>
              </w:rPr>
            </w:pPr>
            <w:r w:rsidRPr="00925F72">
              <w:rPr>
                <w:sz w:val="12"/>
                <w:szCs w:val="12"/>
              </w:rPr>
              <w:t>1</w:t>
            </w:r>
          </w:p>
        </w:tc>
        <w:tc>
          <w:tcPr>
            <w:tcW w:w="0" w:type="auto"/>
            <w:vAlign w:val="center"/>
          </w:tcPr>
          <w:p w:rsidR="00925F72" w:rsidRPr="00925F72" w:rsidRDefault="00925F72" w:rsidP="00925F72">
            <w:pPr>
              <w:pStyle w:val="affffffffffff5"/>
              <w:jc w:val="center"/>
              <w:rPr>
                <w:sz w:val="12"/>
                <w:szCs w:val="12"/>
              </w:rPr>
            </w:pPr>
            <w:r w:rsidRPr="00925F72">
              <w:rPr>
                <w:sz w:val="12"/>
                <w:szCs w:val="12"/>
              </w:rPr>
              <w:t>2</w:t>
            </w:r>
          </w:p>
        </w:tc>
        <w:tc>
          <w:tcPr>
            <w:tcW w:w="0" w:type="auto"/>
            <w:vAlign w:val="center"/>
          </w:tcPr>
          <w:p w:rsidR="00925F72" w:rsidRPr="00925F72" w:rsidRDefault="00925F72" w:rsidP="00925F72">
            <w:pPr>
              <w:pStyle w:val="affffffffffff5"/>
              <w:jc w:val="center"/>
              <w:rPr>
                <w:sz w:val="12"/>
                <w:szCs w:val="12"/>
              </w:rPr>
            </w:pPr>
            <w:r w:rsidRPr="00925F72">
              <w:rPr>
                <w:sz w:val="12"/>
                <w:szCs w:val="12"/>
              </w:rPr>
              <w:t>3</w:t>
            </w:r>
          </w:p>
        </w:tc>
      </w:tr>
      <w:tr w:rsidR="00925F72" w:rsidTr="00925F72">
        <w:tc>
          <w:tcPr>
            <w:tcW w:w="0" w:type="auto"/>
            <w:gridSpan w:val="3"/>
            <w:vAlign w:val="center"/>
          </w:tcPr>
          <w:p w:rsidR="00925F72" w:rsidRDefault="00925F72" w:rsidP="00925F72">
            <w:pPr>
              <w:autoSpaceDE w:val="0"/>
              <w:autoSpaceDN w:val="0"/>
              <w:adjustRightInd w:val="0"/>
              <w:jc w:val="center"/>
              <w:outlineLvl w:val="0"/>
              <w:rPr>
                <w:rFonts w:ascii="Times New Roman" w:hAnsi="Times New Roman" w:cs="Times New Roman"/>
                <w:sz w:val="12"/>
                <w:szCs w:val="12"/>
              </w:rPr>
            </w:pPr>
            <w:r w:rsidRPr="00925F72">
              <w:rPr>
                <w:rFonts w:ascii="Times New Roman" w:hAnsi="Times New Roman" w:cs="Times New Roman"/>
                <w:sz w:val="12"/>
                <w:szCs w:val="12"/>
              </w:rPr>
              <w:t>Нормативные характеристики налогового расхода</w:t>
            </w:r>
          </w:p>
        </w:tc>
      </w:tr>
      <w:tr w:rsidR="00925F72" w:rsidTr="00925F72">
        <w:tc>
          <w:tcPr>
            <w:tcW w:w="0" w:type="auto"/>
            <w:vAlign w:val="center"/>
          </w:tcPr>
          <w:p w:rsidR="00925F72" w:rsidRPr="00925F72" w:rsidRDefault="00925F72" w:rsidP="00925F72">
            <w:pPr>
              <w:pStyle w:val="affffffffffff5"/>
              <w:jc w:val="center"/>
              <w:rPr>
                <w:sz w:val="12"/>
                <w:szCs w:val="12"/>
              </w:rPr>
            </w:pPr>
            <w:r w:rsidRPr="00925F72">
              <w:rPr>
                <w:sz w:val="12"/>
                <w:szCs w:val="12"/>
              </w:rPr>
              <w:t>1.</w:t>
            </w:r>
          </w:p>
        </w:tc>
        <w:tc>
          <w:tcPr>
            <w:tcW w:w="0" w:type="auto"/>
            <w:vAlign w:val="center"/>
          </w:tcPr>
          <w:p w:rsidR="00925F72" w:rsidRPr="00925F72" w:rsidRDefault="00925F72" w:rsidP="00925F72">
            <w:pPr>
              <w:pStyle w:val="affffffffffff5"/>
              <w:jc w:val="center"/>
              <w:rPr>
                <w:sz w:val="12"/>
                <w:szCs w:val="12"/>
              </w:rPr>
            </w:pPr>
            <w:r w:rsidRPr="00925F72">
              <w:rPr>
                <w:sz w:val="12"/>
                <w:szCs w:val="12"/>
              </w:rPr>
              <w:t>Муниципальные нормативные правовые акты, их структурные единицы, которыми предусматриваются налоговые льготы, освобождения и иные преференции по налогам</w:t>
            </w:r>
          </w:p>
        </w:tc>
        <w:tc>
          <w:tcPr>
            <w:tcW w:w="0" w:type="auto"/>
            <w:vAlign w:val="center"/>
          </w:tcPr>
          <w:p w:rsidR="00925F72" w:rsidRPr="00925F72" w:rsidRDefault="00925F72" w:rsidP="00925F72">
            <w:pPr>
              <w:pStyle w:val="affffffffffff5"/>
              <w:jc w:val="center"/>
              <w:rPr>
                <w:sz w:val="12"/>
                <w:szCs w:val="12"/>
              </w:rPr>
            </w:pPr>
            <w:r w:rsidRPr="00925F72">
              <w:rPr>
                <w:sz w:val="12"/>
                <w:szCs w:val="12"/>
              </w:rPr>
              <w:t>Куратор налоговых расходов</w:t>
            </w:r>
          </w:p>
        </w:tc>
      </w:tr>
      <w:tr w:rsidR="00925F72" w:rsidTr="00925F72">
        <w:tc>
          <w:tcPr>
            <w:tcW w:w="0" w:type="auto"/>
            <w:vAlign w:val="center"/>
          </w:tcPr>
          <w:p w:rsidR="00925F72" w:rsidRPr="00925F72" w:rsidRDefault="00925F72" w:rsidP="00925F72">
            <w:pPr>
              <w:pStyle w:val="affffffffffff5"/>
              <w:jc w:val="center"/>
              <w:rPr>
                <w:sz w:val="12"/>
                <w:szCs w:val="12"/>
              </w:rPr>
            </w:pPr>
            <w:r w:rsidRPr="00925F72">
              <w:rPr>
                <w:sz w:val="12"/>
                <w:szCs w:val="12"/>
              </w:rPr>
              <w:t>2.</w:t>
            </w:r>
          </w:p>
        </w:tc>
        <w:tc>
          <w:tcPr>
            <w:tcW w:w="0" w:type="auto"/>
            <w:vAlign w:val="center"/>
          </w:tcPr>
          <w:p w:rsidR="00925F72" w:rsidRPr="00925F72" w:rsidRDefault="00925F72" w:rsidP="00925F72">
            <w:pPr>
              <w:pStyle w:val="affffffffffff5"/>
              <w:jc w:val="center"/>
              <w:rPr>
                <w:sz w:val="12"/>
                <w:szCs w:val="12"/>
              </w:rPr>
            </w:pPr>
            <w:r w:rsidRPr="00925F72">
              <w:rPr>
                <w:sz w:val="12"/>
                <w:szCs w:val="12"/>
              </w:rPr>
              <w:t>Категории плательщиков налогов, для которых предусмотрены налоговые льготы, освобождения и иные преференции, установленные муниципальными нормативными правовыми актами</w:t>
            </w:r>
          </w:p>
        </w:tc>
        <w:tc>
          <w:tcPr>
            <w:tcW w:w="0" w:type="auto"/>
            <w:vAlign w:val="center"/>
          </w:tcPr>
          <w:p w:rsidR="00925F72" w:rsidRPr="00925F72" w:rsidRDefault="00925F72" w:rsidP="00925F72">
            <w:pPr>
              <w:pStyle w:val="affffffffffff5"/>
              <w:jc w:val="center"/>
              <w:rPr>
                <w:sz w:val="12"/>
                <w:szCs w:val="12"/>
              </w:rPr>
            </w:pPr>
            <w:r w:rsidRPr="00925F72">
              <w:rPr>
                <w:sz w:val="12"/>
                <w:szCs w:val="12"/>
              </w:rPr>
              <w:t>Куратор налоговых расходов</w:t>
            </w:r>
          </w:p>
        </w:tc>
      </w:tr>
      <w:tr w:rsidR="00925F72" w:rsidTr="00925F72">
        <w:tc>
          <w:tcPr>
            <w:tcW w:w="0" w:type="auto"/>
            <w:vAlign w:val="center"/>
          </w:tcPr>
          <w:p w:rsidR="00925F72" w:rsidRPr="00925F72" w:rsidRDefault="00925F72" w:rsidP="00925F72">
            <w:pPr>
              <w:pStyle w:val="affffffffffff5"/>
              <w:jc w:val="center"/>
              <w:rPr>
                <w:sz w:val="12"/>
                <w:szCs w:val="12"/>
              </w:rPr>
            </w:pPr>
            <w:r w:rsidRPr="00925F72">
              <w:rPr>
                <w:sz w:val="12"/>
                <w:szCs w:val="12"/>
              </w:rPr>
              <w:t>3.</w:t>
            </w:r>
          </w:p>
        </w:tc>
        <w:tc>
          <w:tcPr>
            <w:tcW w:w="0" w:type="auto"/>
            <w:vAlign w:val="center"/>
          </w:tcPr>
          <w:p w:rsidR="00925F72" w:rsidRPr="00925F72" w:rsidRDefault="00925F72" w:rsidP="00925F72">
            <w:pPr>
              <w:pStyle w:val="affffffffffff5"/>
              <w:jc w:val="center"/>
              <w:rPr>
                <w:sz w:val="12"/>
                <w:szCs w:val="12"/>
              </w:rPr>
            </w:pPr>
            <w:r w:rsidRPr="00925F72">
              <w:rPr>
                <w:sz w:val="12"/>
                <w:szCs w:val="12"/>
              </w:rPr>
              <w:t>Условия предоставления налоговых льгот, освобождений и иных преференций для плательщиков налогов, установленные муниципальными нормативными правовыми актами</w:t>
            </w:r>
          </w:p>
        </w:tc>
        <w:tc>
          <w:tcPr>
            <w:tcW w:w="0" w:type="auto"/>
            <w:vAlign w:val="center"/>
          </w:tcPr>
          <w:p w:rsidR="00925F72" w:rsidRPr="00925F72" w:rsidRDefault="00925F72" w:rsidP="00925F72">
            <w:pPr>
              <w:pStyle w:val="affffffffffff5"/>
              <w:jc w:val="center"/>
              <w:rPr>
                <w:sz w:val="12"/>
                <w:szCs w:val="12"/>
              </w:rPr>
            </w:pPr>
            <w:r w:rsidRPr="00925F72">
              <w:rPr>
                <w:sz w:val="12"/>
                <w:szCs w:val="12"/>
              </w:rPr>
              <w:t>Куратор налоговых расходов</w:t>
            </w:r>
          </w:p>
        </w:tc>
      </w:tr>
      <w:tr w:rsidR="00925F72" w:rsidTr="00925F72">
        <w:tc>
          <w:tcPr>
            <w:tcW w:w="0" w:type="auto"/>
            <w:vAlign w:val="center"/>
          </w:tcPr>
          <w:p w:rsidR="00925F72" w:rsidRPr="00925F72" w:rsidRDefault="00925F72" w:rsidP="00925F72">
            <w:pPr>
              <w:pStyle w:val="affffffffffff5"/>
              <w:jc w:val="center"/>
              <w:rPr>
                <w:sz w:val="12"/>
                <w:szCs w:val="12"/>
              </w:rPr>
            </w:pPr>
            <w:r w:rsidRPr="00925F72">
              <w:rPr>
                <w:sz w:val="12"/>
                <w:szCs w:val="12"/>
              </w:rPr>
              <w:t>4.</w:t>
            </w:r>
          </w:p>
        </w:tc>
        <w:tc>
          <w:tcPr>
            <w:tcW w:w="0" w:type="auto"/>
            <w:vAlign w:val="center"/>
          </w:tcPr>
          <w:p w:rsidR="00925F72" w:rsidRPr="00925F72" w:rsidRDefault="00925F72" w:rsidP="00925F72">
            <w:pPr>
              <w:pStyle w:val="affffffffffff5"/>
              <w:jc w:val="center"/>
              <w:rPr>
                <w:sz w:val="12"/>
                <w:szCs w:val="12"/>
              </w:rPr>
            </w:pPr>
            <w:r w:rsidRPr="00925F72">
              <w:rPr>
                <w:sz w:val="12"/>
                <w:szCs w:val="12"/>
              </w:rPr>
              <w:t>Целевая категория плательщиков налогов, для которых предусмотрены налоговые льготы, освобождения и иные преференции, установленные муниципальными нормативными правовыми актами</w:t>
            </w:r>
          </w:p>
        </w:tc>
        <w:tc>
          <w:tcPr>
            <w:tcW w:w="0" w:type="auto"/>
            <w:vAlign w:val="center"/>
          </w:tcPr>
          <w:p w:rsidR="00925F72" w:rsidRPr="00925F72" w:rsidRDefault="00925F72" w:rsidP="00925F72">
            <w:pPr>
              <w:pStyle w:val="affffffffffff5"/>
              <w:jc w:val="center"/>
              <w:rPr>
                <w:sz w:val="12"/>
                <w:szCs w:val="12"/>
              </w:rPr>
            </w:pPr>
            <w:r w:rsidRPr="00925F72">
              <w:rPr>
                <w:sz w:val="12"/>
                <w:szCs w:val="12"/>
              </w:rPr>
              <w:t>Куратор налоговых расходов</w:t>
            </w:r>
          </w:p>
        </w:tc>
      </w:tr>
      <w:tr w:rsidR="00925F72" w:rsidTr="00925F72">
        <w:tc>
          <w:tcPr>
            <w:tcW w:w="0" w:type="auto"/>
            <w:vAlign w:val="center"/>
          </w:tcPr>
          <w:p w:rsidR="00925F72" w:rsidRPr="00925F72" w:rsidRDefault="00925F72" w:rsidP="00925F72">
            <w:pPr>
              <w:pStyle w:val="affffffffffff5"/>
              <w:jc w:val="center"/>
              <w:rPr>
                <w:sz w:val="12"/>
                <w:szCs w:val="12"/>
              </w:rPr>
            </w:pPr>
            <w:r w:rsidRPr="00925F72">
              <w:rPr>
                <w:sz w:val="12"/>
                <w:szCs w:val="12"/>
              </w:rPr>
              <w:t>5.</w:t>
            </w:r>
          </w:p>
        </w:tc>
        <w:tc>
          <w:tcPr>
            <w:tcW w:w="0" w:type="auto"/>
            <w:vAlign w:val="center"/>
          </w:tcPr>
          <w:p w:rsidR="00925F72" w:rsidRPr="00925F72" w:rsidRDefault="00925F72" w:rsidP="00925F72">
            <w:pPr>
              <w:pStyle w:val="affffffffffff5"/>
              <w:jc w:val="center"/>
              <w:rPr>
                <w:sz w:val="12"/>
                <w:szCs w:val="12"/>
              </w:rPr>
            </w:pPr>
            <w:r w:rsidRPr="00925F72">
              <w:rPr>
                <w:sz w:val="12"/>
                <w:szCs w:val="12"/>
              </w:rPr>
              <w:t>Даты вступления в силу положений муниципальных нормативных правовых актов, устанавливающих налоговые льготы, освобождения и иные преференции по налогам</w:t>
            </w:r>
          </w:p>
        </w:tc>
        <w:tc>
          <w:tcPr>
            <w:tcW w:w="0" w:type="auto"/>
            <w:vAlign w:val="center"/>
          </w:tcPr>
          <w:p w:rsidR="00925F72" w:rsidRPr="00925F72" w:rsidRDefault="00925F72" w:rsidP="00925F72">
            <w:pPr>
              <w:pStyle w:val="affffffffffff5"/>
              <w:jc w:val="center"/>
              <w:rPr>
                <w:sz w:val="12"/>
                <w:szCs w:val="12"/>
              </w:rPr>
            </w:pPr>
            <w:r w:rsidRPr="00925F72">
              <w:rPr>
                <w:sz w:val="12"/>
                <w:szCs w:val="12"/>
              </w:rPr>
              <w:t>Куратор налоговых расходов</w:t>
            </w:r>
          </w:p>
        </w:tc>
      </w:tr>
      <w:tr w:rsidR="00925F72" w:rsidTr="00925F72">
        <w:tc>
          <w:tcPr>
            <w:tcW w:w="0" w:type="auto"/>
            <w:vAlign w:val="center"/>
          </w:tcPr>
          <w:p w:rsidR="00925F72" w:rsidRPr="00925F72" w:rsidRDefault="00925F72" w:rsidP="00925F72">
            <w:pPr>
              <w:pStyle w:val="affffffffffff5"/>
              <w:jc w:val="center"/>
              <w:rPr>
                <w:sz w:val="12"/>
                <w:szCs w:val="12"/>
              </w:rPr>
            </w:pPr>
            <w:r w:rsidRPr="00925F72">
              <w:rPr>
                <w:sz w:val="12"/>
                <w:szCs w:val="12"/>
              </w:rPr>
              <w:t>6.</w:t>
            </w:r>
          </w:p>
        </w:tc>
        <w:tc>
          <w:tcPr>
            <w:tcW w:w="0" w:type="auto"/>
            <w:vAlign w:val="center"/>
          </w:tcPr>
          <w:p w:rsidR="00925F72" w:rsidRPr="00925F72" w:rsidRDefault="00925F72" w:rsidP="00925F72">
            <w:pPr>
              <w:pStyle w:val="affffffffffff5"/>
              <w:jc w:val="center"/>
              <w:rPr>
                <w:sz w:val="12"/>
                <w:szCs w:val="12"/>
              </w:rPr>
            </w:pPr>
            <w:r w:rsidRPr="00925F72">
              <w:rPr>
                <w:sz w:val="12"/>
                <w:szCs w:val="12"/>
              </w:rPr>
              <w:t>Даты начала действия, предоставленного муниципальными нормативными правовыми актами права на налоговые льготы, освобождения и иные преференции по налогам</w:t>
            </w:r>
          </w:p>
        </w:tc>
        <w:tc>
          <w:tcPr>
            <w:tcW w:w="0" w:type="auto"/>
            <w:vAlign w:val="center"/>
          </w:tcPr>
          <w:p w:rsidR="00925F72" w:rsidRPr="00925F72" w:rsidRDefault="00925F72" w:rsidP="00925F72">
            <w:pPr>
              <w:pStyle w:val="affffffffffff5"/>
              <w:jc w:val="center"/>
              <w:rPr>
                <w:sz w:val="12"/>
                <w:szCs w:val="12"/>
              </w:rPr>
            </w:pPr>
            <w:r w:rsidRPr="00925F72">
              <w:rPr>
                <w:sz w:val="12"/>
                <w:szCs w:val="12"/>
              </w:rPr>
              <w:t>Куратор налоговых расходов</w:t>
            </w:r>
          </w:p>
        </w:tc>
      </w:tr>
      <w:tr w:rsidR="00925F72" w:rsidTr="00925F72">
        <w:tc>
          <w:tcPr>
            <w:tcW w:w="0" w:type="auto"/>
            <w:vAlign w:val="center"/>
          </w:tcPr>
          <w:p w:rsidR="00925F72" w:rsidRPr="00925F72" w:rsidRDefault="00925F72" w:rsidP="00925F72">
            <w:pPr>
              <w:pStyle w:val="affffffffffff5"/>
              <w:jc w:val="center"/>
              <w:rPr>
                <w:sz w:val="12"/>
                <w:szCs w:val="12"/>
              </w:rPr>
            </w:pPr>
            <w:r w:rsidRPr="00925F72">
              <w:rPr>
                <w:sz w:val="12"/>
                <w:szCs w:val="12"/>
              </w:rPr>
              <w:t>7.</w:t>
            </w:r>
          </w:p>
        </w:tc>
        <w:tc>
          <w:tcPr>
            <w:tcW w:w="0" w:type="auto"/>
            <w:vAlign w:val="center"/>
          </w:tcPr>
          <w:p w:rsidR="00925F72" w:rsidRPr="00925F72" w:rsidRDefault="00925F72" w:rsidP="00925F72">
            <w:pPr>
              <w:pStyle w:val="affffffffffff5"/>
              <w:jc w:val="center"/>
              <w:rPr>
                <w:sz w:val="12"/>
                <w:szCs w:val="12"/>
              </w:rPr>
            </w:pPr>
            <w:r w:rsidRPr="00925F72">
              <w:rPr>
                <w:sz w:val="12"/>
                <w:szCs w:val="12"/>
              </w:rPr>
              <w:t>Период действия налоговых льгот, освобождений и иных преференций по налогам, предоставленных муниципальными  нормативными правовыми актами</w:t>
            </w:r>
          </w:p>
        </w:tc>
        <w:tc>
          <w:tcPr>
            <w:tcW w:w="0" w:type="auto"/>
            <w:vAlign w:val="center"/>
          </w:tcPr>
          <w:p w:rsidR="00925F72" w:rsidRPr="00925F72" w:rsidRDefault="00925F72" w:rsidP="00925F72">
            <w:pPr>
              <w:pStyle w:val="affffffffffff5"/>
              <w:jc w:val="center"/>
              <w:rPr>
                <w:sz w:val="12"/>
                <w:szCs w:val="12"/>
              </w:rPr>
            </w:pPr>
            <w:r w:rsidRPr="00925F72">
              <w:rPr>
                <w:sz w:val="12"/>
                <w:szCs w:val="12"/>
              </w:rPr>
              <w:t>Куратор налоговых расходов</w:t>
            </w:r>
          </w:p>
        </w:tc>
      </w:tr>
      <w:tr w:rsidR="00925F72" w:rsidTr="00925F72">
        <w:tc>
          <w:tcPr>
            <w:tcW w:w="0" w:type="auto"/>
            <w:vAlign w:val="center"/>
          </w:tcPr>
          <w:p w:rsidR="00925F72" w:rsidRPr="00925F72" w:rsidRDefault="00925F72" w:rsidP="00925F72">
            <w:pPr>
              <w:pStyle w:val="affffffffffff5"/>
              <w:jc w:val="center"/>
              <w:rPr>
                <w:sz w:val="12"/>
                <w:szCs w:val="12"/>
              </w:rPr>
            </w:pPr>
            <w:r w:rsidRPr="00925F72">
              <w:rPr>
                <w:sz w:val="12"/>
                <w:szCs w:val="12"/>
              </w:rPr>
              <w:t>8.</w:t>
            </w:r>
          </w:p>
        </w:tc>
        <w:tc>
          <w:tcPr>
            <w:tcW w:w="0" w:type="auto"/>
            <w:vAlign w:val="center"/>
          </w:tcPr>
          <w:p w:rsidR="00925F72" w:rsidRPr="00925F72" w:rsidRDefault="00925F72" w:rsidP="00925F72">
            <w:pPr>
              <w:pStyle w:val="affffffffffff5"/>
              <w:jc w:val="center"/>
              <w:rPr>
                <w:sz w:val="12"/>
                <w:szCs w:val="12"/>
              </w:rPr>
            </w:pPr>
            <w:r w:rsidRPr="00925F72">
              <w:rPr>
                <w:sz w:val="12"/>
                <w:szCs w:val="12"/>
              </w:rPr>
              <w:t>Дата прекращения действия налоговых льгот, освобождений и иных преференций по налогам, установленная муниципальными  нормативными правовыми актами</w:t>
            </w:r>
          </w:p>
        </w:tc>
        <w:tc>
          <w:tcPr>
            <w:tcW w:w="0" w:type="auto"/>
            <w:vAlign w:val="center"/>
          </w:tcPr>
          <w:p w:rsidR="00925F72" w:rsidRPr="00925F72" w:rsidRDefault="00925F72" w:rsidP="00925F72">
            <w:pPr>
              <w:pStyle w:val="affffffffffff5"/>
              <w:jc w:val="center"/>
              <w:rPr>
                <w:sz w:val="12"/>
                <w:szCs w:val="12"/>
              </w:rPr>
            </w:pPr>
            <w:r w:rsidRPr="00925F72">
              <w:rPr>
                <w:sz w:val="12"/>
                <w:szCs w:val="12"/>
              </w:rPr>
              <w:t>Куратор налоговых расходов</w:t>
            </w:r>
          </w:p>
        </w:tc>
      </w:tr>
      <w:tr w:rsidR="00925F72" w:rsidTr="00925F72">
        <w:tc>
          <w:tcPr>
            <w:tcW w:w="0" w:type="auto"/>
            <w:gridSpan w:val="3"/>
            <w:vAlign w:val="center"/>
          </w:tcPr>
          <w:p w:rsidR="00925F72" w:rsidRPr="00925F72" w:rsidRDefault="00925F72" w:rsidP="00925F72">
            <w:pPr>
              <w:pStyle w:val="affffffffffff5"/>
              <w:jc w:val="center"/>
              <w:rPr>
                <w:sz w:val="12"/>
                <w:szCs w:val="12"/>
              </w:rPr>
            </w:pPr>
            <w:r w:rsidRPr="00925F72">
              <w:rPr>
                <w:sz w:val="12"/>
                <w:szCs w:val="12"/>
              </w:rPr>
              <w:t>Целевые характеристики налоговых расходов сельского поселения</w:t>
            </w:r>
          </w:p>
        </w:tc>
      </w:tr>
      <w:tr w:rsidR="00925F72" w:rsidTr="00925F72">
        <w:tc>
          <w:tcPr>
            <w:tcW w:w="0" w:type="auto"/>
            <w:vAlign w:val="center"/>
          </w:tcPr>
          <w:p w:rsidR="00925F72" w:rsidRPr="00925F72" w:rsidRDefault="00925F72" w:rsidP="00925F72">
            <w:pPr>
              <w:pStyle w:val="affffffffffff5"/>
              <w:jc w:val="center"/>
              <w:rPr>
                <w:sz w:val="12"/>
                <w:szCs w:val="12"/>
              </w:rPr>
            </w:pPr>
            <w:r w:rsidRPr="00925F72">
              <w:rPr>
                <w:sz w:val="12"/>
                <w:szCs w:val="12"/>
              </w:rPr>
              <w:t>9.</w:t>
            </w:r>
          </w:p>
        </w:tc>
        <w:tc>
          <w:tcPr>
            <w:tcW w:w="0" w:type="auto"/>
            <w:vAlign w:val="center"/>
          </w:tcPr>
          <w:p w:rsidR="00925F72" w:rsidRPr="00925F72" w:rsidRDefault="00925F72" w:rsidP="00925F72">
            <w:pPr>
              <w:pStyle w:val="affffffffffff5"/>
              <w:jc w:val="center"/>
              <w:rPr>
                <w:sz w:val="12"/>
                <w:szCs w:val="12"/>
              </w:rPr>
            </w:pPr>
            <w:r w:rsidRPr="00925F72">
              <w:rPr>
                <w:sz w:val="12"/>
                <w:szCs w:val="12"/>
              </w:rPr>
              <w:t>Наименование налоговых льгот, освобождений и иных преференций по налогам</w:t>
            </w:r>
          </w:p>
        </w:tc>
        <w:tc>
          <w:tcPr>
            <w:tcW w:w="0" w:type="auto"/>
            <w:vAlign w:val="center"/>
          </w:tcPr>
          <w:p w:rsidR="00925F72" w:rsidRPr="00925F72" w:rsidRDefault="00925F72" w:rsidP="00925F72">
            <w:pPr>
              <w:pStyle w:val="affffffffffff5"/>
              <w:jc w:val="center"/>
              <w:rPr>
                <w:sz w:val="12"/>
                <w:szCs w:val="12"/>
              </w:rPr>
            </w:pPr>
            <w:r w:rsidRPr="00925F72">
              <w:rPr>
                <w:sz w:val="12"/>
                <w:szCs w:val="12"/>
              </w:rPr>
              <w:t>Куратор налоговых расходов</w:t>
            </w:r>
          </w:p>
        </w:tc>
      </w:tr>
      <w:tr w:rsidR="00925F72" w:rsidTr="00925F72">
        <w:tc>
          <w:tcPr>
            <w:tcW w:w="0" w:type="auto"/>
            <w:vAlign w:val="center"/>
          </w:tcPr>
          <w:p w:rsidR="00925F72" w:rsidRPr="00925F72" w:rsidRDefault="00925F72" w:rsidP="00925F72">
            <w:pPr>
              <w:pStyle w:val="affffffffffff5"/>
              <w:jc w:val="center"/>
              <w:rPr>
                <w:sz w:val="12"/>
                <w:szCs w:val="12"/>
              </w:rPr>
            </w:pPr>
            <w:r w:rsidRPr="00925F72">
              <w:rPr>
                <w:sz w:val="12"/>
                <w:szCs w:val="12"/>
              </w:rPr>
              <w:t>10.</w:t>
            </w:r>
          </w:p>
        </w:tc>
        <w:tc>
          <w:tcPr>
            <w:tcW w:w="0" w:type="auto"/>
            <w:vAlign w:val="center"/>
          </w:tcPr>
          <w:p w:rsidR="00925F72" w:rsidRPr="00925F72" w:rsidRDefault="00925F72" w:rsidP="00925F72">
            <w:pPr>
              <w:pStyle w:val="affffffffffff5"/>
              <w:jc w:val="center"/>
              <w:rPr>
                <w:sz w:val="12"/>
                <w:szCs w:val="12"/>
              </w:rPr>
            </w:pPr>
            <w:r w:rsidRPr="00925F72">
              <w:rPr>
                <w:sz w:val="12"/>
                <w:szCs w:val="12"/>
              </w:rPr>
              <w:t>Целевая категория налогового расхода сельского поселения</w:t>
            </w:r>
          </w:p>
        </w:tc>
        <w:tc>
          <w:tcPr>
            <w:tcW w:w="0" w:type="auto"/>
            <w:vAlign w:val="center"/>
          </w:tcPr>
          <w:p w:rsidR="00925F72" w:rsidRPr="00925F72" w:rsidRDefault="00925F72" w:rsidP="00925F72">
            <w:pPr>
              <w:pStyle w:val="affffffffffff5"/>
              <w:jc w:val="center"/>
              <w:rPr>
                <w:sz w:val="12"/>
                <w:szCs w:val="12"/>
              </w:rPr>
            </w:pPr>
            <w:r w:rsidRPr="00925F72">
              <w:rPr>
                <w:sz w:val="12"/>
                <w:szCs w:val="12"/>
              </w:rPr>
              <w:t>Куратор налоговых расходов</w:t>
            </w:r>
          </w:p>
        </w:tc>
      </w:tr>
      <w:tr w:rsidR="00925F72" w:rsidTr="00925F72">
        <w:tc>
          <w:tcPr>
            <w:tcW w:w="0" w:type="auto"/>
            <w:vAlign w:val="center"/>
          </w:tcPr>
          <w:p w:rsidR="00925F72" w:rsidRPr="00925F72" w:rsidRDefault="00925F72" w:rsidP="00925F72">
            <w:pPr>
              <w:pStyle w:val="affffffffffff5"/>
              <w:jc w:val="center"/>
              <w:rPr>
                <w:sz w:val="12"/>
                <w:szCs w:val="12"/>
              </w:rPr>
            </w:pPr>
            <w:r w:rsidRPr="00925F72">
              <w:rPr>
                <w:sz w:val="12"/>
                <w:szCs w:val="12"/>
              </w:rPr>
              <w:t>11.</w:t>
            </w:r>
          </w:p>
        </w:tc>
        <w:tc>
          <w:tcPr>
            <w:tcW w:w="0" w:type="auto"/>
            <w:vAlign w:val="center"/>
          </w:tcPr>
          <w:p w:rsidR="00925F72" w:rsidRPr="00925F72" w:rsidRDefault="00925F72" w:rsidP="00925F72">
            <w:pPr>
              <w:pStyle w:val="affffffffffff5"/>
              <w:jc w:val="center"/>
              <w:rPr>
                <w:sz w:val="12"/>
                <w:szCs w:val="12"/>
              </w:rPr>
            </w:pPr>
            <w:r w:rsidRPr="00925F72">
              <w:rPr>
                <w:sz w:val="12"/>
                <w:szCs w:val="12"/>
              </w:rPr>
              <w:t>Цели предоставления налоговых льгот, освобождений и иных преференций для плательщиков налогов, установленных муниципальными  нормативными правовыми актами</w:t>
            </w:r>
          </w:p>
        </w:tc>
        <w:tc>
          <w:tcPr>
            <w:tcW w:w="0" w:type="auto"/>
            <w:vAlign w:val="center"/>
          </w:tcPr>
          <w:p w:rsidR="00925F72" w:rsidRPr="00925F72" w:rsidRDefault="00925F72" w:rsidP="00925F72">
            <w:pPr>
              <w:pStyle w:val="affffffffffff5"/>
              <w:jc w:val="center"/>
              <w:rPr>
                <w:sz w:val="12"/>
                <w:szCs w:val="12"/>
              </w:rPr>
            </w:pPr>
            <w:r w:rsidRPr="00925F72">
              <w:rPr>
                <w:sz w:val="12"/>
                <w:szCs w:val="12"/>
              </w:rPr>
              <w:t>Куратор налоговых расходов</w:t>
            </w:r>
          </w:p>
        </w:tc>
      </w:tr>
      <w:tr w:rsidR="00925F72" w:rsidTr="00925F72">
        <w:tc>
          <w:tcPr>
            <w:tcW w:w="0" w:type="auto"/>
            <w:vAlign w:val="center"/>
          </w:tcPr>
          <w:p w:rsidR="00925F72" w:rsidRPr="00925F72" w:rsidRDefault="00925F72" w:rsidP="00925F72">
            <w:pPr>
              <w:pStyle w:val="affffffffffff5"/>
              <w:jc w:val="center"/>
              <w:rPr>
                <w:sz w:val="12"/>
                <w:szCs w:val="12"/>
              </w:rPr>
            </w:pPr>
            <w:r w:rsidRPr="00925F72">
              <w:rPr>
                <w:sz w:val="12"/>
                <w:szCs w:val="12"/>
              </w:rPr>
              <w:t>12.</w:t>
            </w:r>
          </w:p>
        </w:tc>
        <w:tc>
          <w:tcPr>
            <w:tcW w:w="0" w:type="auto"/>
            <w:vAlign w:val="center"/>
          </w:tcPr>
          <w:p w:rsidR="00925F72" w:rsidRPr="00925F72" w:rsidRDefault="00925F72" w:rsidP="00925F72">
            <w:pPr>
              <w:pStyle w:val="affffffffffff5"/>
              <w:jc w:val="center"/>
              <w:rPr>
                <w:sz w:val="12"/>
                <w:szCs w:val="12"/>
              </w:rPr>
            </w:pPr>
            <w:r w:rsidRPr="00925F72">
              <w:rPr>
                <w:sz w:val="12"/>
                <w:szCs w:val="12"/>
              </w:rPr>
              <w:t>Наименования налогов, по которым предусматриваются налоговые льготы, освобождения и иные преференции, установленные муниципальными нормативными правовыми актами</w:t>
            </w:r>
          </w:p>
        </w:tc>
        <w:tc>
          <w:tcPr>
            <w:tcW w:w="0" w:type="auto"/>
            <w:vAlign w:val="center"/>
          </w:tcPr>
          <w:p w:rsidR="00925F72" w:rsidRPr="00925F72" w:rsidRDefault="00925F72" w:rsidP="00925F72">
            <w:pPr>
              <w:pStyle w:val="affffffffffff5"/>
              <w:jc w:val="center"/>
              <w:rPr>
                <w:sz w:val="12"/>
                <w:szCs w:val="12"/>
              </w:rPr>
            </w:pPr>
            <w:r w:rsidRPr="00925F72">
              <w:rPr>
                <w:sz w:val="12"/>
                <w:szCs w:val="12"/>
              </w:rPr>
              <w:t>Куратор налоговых расходов</w:t>
            </w:r>
          </w:p>
        </w:tc>
      </w:tr>
      <w:tr w:rsidR="00925F72" w:rsidTr="00925F72">
        <w:tc>
          <w:tcPr>
            <w:tcW w:w="0" w:type="auto"/>
            <w:vAlign w:val="center"/>
          </w:tcPr>
          <w:p w:rsidR="00925F72" w:rsidRPr="00925F72" w:rsidRDefault="00925F72" w:rsidP="00925F72">
            <w:pPr>
              <w:pStyle w:val="affffffffffff5"/>
              <w:jc w:val="center"/>
              <w:rPr>
                <w:sz w:val="12"/>
                <w:szCs w:val="12"/>
              </w:rPr>
            </w:pPr>
            <w:r w:rsidRPr="00925F72">
              <w:rPr>
                <w:sz w:val="12"/>
                <w:szCs w:val="12"/>
              </w:rPr>
              <w:t>13.</w:t>
            </w:r>
          </w:p>
        </w:tc>
        <w:tc>
          <w:tcPr>
            <w:tcW w:w="0" w:type="auto"/>
            <w:vAlign w:val="center"/>
          </w:tcPr>
          <w:p w:rsidR="00925F72" w:rsidRPr="00925F72" w:rsidRDefault="00925F72" w:rsidP="00925F72">
            <w:pPr>
              <w:pStyle w:val="affffffffffff5"/>
              <w:jc w:val="center"/>
              <w:rPr>
                <w:sz w:val="12"/>
                <w:szCs w:val="12"/>
              </w:rPr>
            </w:pPr>
            <w:r w:rsidRPr="00925F72">
              <w:rPr>
                <w:sz w:val="12"/>
                <w:szCs w:val="12"/>
              </w:rPr>
              <w:t>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0" w:type="auto"/>
            <w:vAlign w:val="center"/>
          </w:tcPr>
          <w:p w:rsidR="00925F72" w:rsidRPr="00925F72" w:rsidRDefault="00925F72" w:rsidP="00925F72">
            <w:pPr>
              <w:pStyle w:val="affffffffffff5"/>
              <w:jc w:val="center"/>
              <w:rPr>
                <w:sz w:val="12"/>
                <w:szCs w:val="12"/>
              </w:rPr>
            </w:pPr>
            <w:r w:rsidRPr="00925F72">
              <w:rPr>
                <w:sz w:val="12"/>
                <w:szCs w:val="12"/>
              </w:rPr>
              <w:t>Куратор налоговых расходов</w:t>
            </w:r>
          </w:p>
        </w:tc>
      </w:tr>
      <w:tr w:rsidR="00925F72" w:rsidTr="00925F72">
        <w:tc>
          <w:tcPr>
            <w:tcW w:w="0" w:type="auto"/>
            <w:vAlign w:val="center"/>
          </w:tcPr>
          <w:p w:rsidR="00925F72" w:rsidRPr="00925F72" w:rsidRDefault="00925F72" w:rsidP="00925F72">
            <w:pPr>
              <w:pStyle w:val="affffffffffff5"/>
              <w:jc w:val="center"/>
              <w:rPr>
                <w:sz w:val="12"/>
                <w:szCs w:val="12"/>
              </w:rPr>
            </w:pPr>
            <w:r w:rsidRPr="00925F72">
              <w:rPr>
                <w:sz w:val="12"/>
                <w:szCs w:val="12"/>
              </w:rPr>
              <w:t>14.</w:t>
            </w:r>
          </w:p>
        </w:tc>
        <w:tc>
          <w:tcPr>
            <w:tcW w:w="0" w:type="auto"/>
            <w:vAlign w:val="center"/>
          </w:tcPr>
          <w:p w:rsidR="00925F72" w:rsidRPr="00925F72" w:rsidRDefault="00925F72" w:rsidP="00925F72">
            <w:pPr>
              <w:pStyle w:val="affffffffffff5"/>
              <w:jc w:val="center"/>
              <w:rPr>
                <w:sz w:val="12"/>
                <w:szCs w:val="12"/>
              </w:rPr>
            </w:pPr>
            <w:r w:rsidRPr="00925F72">
              <w:rPr>
                <w:sz w:val="12"/>
                <w:szCs w:val="12"/>
              </w:rPr>
              <w:t>Размер налоговой ставки, в пределах которой предоставляются налоговые льготы, освобождения и иные преференции по налогам</w:t>
            </w:r>
          </w:p>
        </w:tc>
        <w:tc>
          <w:tcPr>
            <w:tcW w:w="0" w:type="auto"/>
            <w:vAlign w:val="center"/>
          </w:tcPr>
          <w:p w:rsidR="00925F72" w:rsidRPr="00925F72" w:rsidRDefault="00925F72" w:rsidP="00925F72">
            <w:pPr>
              <w:pStyle w:val="affffffffffff5"/>
              <w:jc w:val="center"/>
              <w:rPr>
                <w:sz w:val="12"/>
                <w:szCs w:val="12"/>
              </w:rPr>
            </w:pPr>
            <w:r w:rsidRPr="00925F72">
              <w:rPr>
                <w:sz w:val="12"/>
                <w:szCs w:val="12"/>
              </w:rPr>
              <w:t>Куратор налоговых расходов</w:t>
            </w:r>
          </w:p>
        </w:tc>
      </w:tr>
      <w:tr w:rsidR="00925F72" w:rsidTr="00925F72">
        <w:tc>
          <w:tcPr>
            <w:tcW w:w="0" w:type="auto"/>
            <w:vAlign w:val="center"/>
          </w:tcPr>
          <w:p w:rsidR="00925F72" w:rsidRPr="00925F72" w:rsidRDefault="00925F72" w:rsidP="00925F72">
            <w:pPr>
              <w:pStyle w:val="affffffffffff5"/>
              <w:jc w:val="center"/>
              <w:rPr>
                <w:sz w:val="12"/>
                <w:szCs w:val="12"/>
              </w:rPr>
            </w:pPr>
            <w:r w:rsidRPr="00925F72">
              <w:rPr>
                <w:sz w:val="12"/>
                <w:szCs w:val="12"/>
              </w:rPr>
              <w:t>15.</w:t>
            </w:r>
          </w:p>
        </w:tc>
        <w:tc>
          <w:tcPr>
            <w:tcW w:w="0" w:type="auto"/>
            <w:vAlign w:val="center"/>
          </w:tcPr>
          <w:p w:rsidR="00925F72" w:rsidRPr="00925F72" w:rsidRDefault="00925F72" w:rsidP="00925F72">
            <w:pPr>
              <w:pStyle w:val="affffffffffff5"/>
              <w:jc w:val="center"/>
              <w:rPr>
                <w:sz w:val="12"/>
                <w:szCs w:val="12"/>
              </w:rPr>
            </w:pPr>
            <w:r w:rsidRPr="00925F72">
              <w:rPr>
                <w:sz w:val="12"/>
                <w:szCs w:val="12"/>
              </w:rPr>
              <w:t>Наименования структурных элементов муниципальных  программ, в целях, реализации которых предоставляются налоговые льготы, освобождения и иные преференции по налогам, установленные муниципальными  нормативными правовыми актами</w:t>
            </w:r>
          </w:p>
        </w:tc>
        <w:tc>
          <w:tcPr>
            <w:tcW w:w="0" w:type="auto"/>
            <w:vAlign w:val="center"/>
          </w:tcPr>
          <w:p w:rsidR="00925F72" w:rsidRPr="00925F72" w:rsidRDefault="00925F72" w:rsidP="00925F72">
            <w:pPr>
              <w:pStyle w:val="affffffffffff5"/>
              <w:jc w:val="center"/>
              <w:rPr>
                <w:sz w:val="12"/>
                <w:szCs w:val="12"/>
              </w:rPr>
            </w:pPr>
            <w:r w:rsidRPr="00925F72">
              <w:rPr>
                <w:sz w:val="12"/>
                <w:szCs w:val="12"/>
              </w:rPr>
              <w:t>Куратор налоговых расходов</w:t>
            </w:r>
          </w:p>
        </w:tc>
      </w:tr>
      <w:tr w:rsidR="00925F72" w:rsidTr="00925F72">
        <w:tc>
          <w:tcPr>
            <w:tcW w:w="0" w:type="auto"/>
            <w:vAlign w:val="center"/>
          </w:tcPr>
          <w:p w:rsidR="00925F72" w:rsidRPr="00925F72" w:rsidRDefault="00925F72" w:rsidP="00925F72">
            <w:pPr>
              <w:pStyle w:val="affffffffffff5"/>
              <w:jc w:val="center"/>
              <w:rPr>
                <w:sz w:val="12"/>
                <w:szCs w:val="12"/>
              </w:rPr>
            </w:pPr>
            <w:r w:rsidRPr="00925F72">
              <w:rPr>
                <w:sz w:val="12"/>
                <w:szCs w:val="12"/>
              </w:rPr>
              <w:t>16.</w:t>
            </w:r>
          </w:p>
        </w:tc>
        <w:tc>
          <w:tcPr>
            <w:tcW w:w="0" w:type="auto"/>
            <w:vAlign w:val="center"/>
          </w:tcPr>
          <w:p w:rsidR="00925F72" w:rsidRPr="00925F72" w:rsidRDefault="00925F72" w:rsidP="00925F72">
            <w:pPr>
              <w:pStyle w:val="affffffffffff5"/>
              <w:jc w:val="center"/>
              <w:rPr>
                <w:sz w:val="12"/>
                <w:szCs w:val="12"/>
              </w:rPr>
            </w:pPr>
            <w:r w:rsidRPr="00925F72">
              <w:rPr>
                <w:sz w:val="12"/>
                <w:szCs w:val="12"/>
              </w:rPr>
              <w:t>Показатель (индикатор) достижения целей муниципальных программ и (или) целей социально-экономической политики, не относящихся к муниципальным программам, в связи с предоставлением налоговых льгот, освобождений и иных преференций по налогам, установленных муниципальными  нормативными правовыми актами</w:t>
            </w:r>
          </w:p>
        </w:tc>
        <w:tc>
          <w:tcPr>
            <w:tcW w:w="0" w:type="auto"/>
            <w:vAlign w:val="center"/>
          </w:tcPr>
          <w:p w:rsidR="00925F72" w:rsidRPr="00925F72" w:rsidRDefault="00925F72" w:rsidP="00925F72">
            <w:pPr>
              <w:pStyle w:val="affffffffffff5"/>
              <w:jc w:val="center"/>
              <w:rPr>
                <w:sz w:val="12"/>
                <w:szCs w:val="12"/>
              </w:rPr>
            </w:pPr>
            <w:r w:rsidRPr="00925F72">
              <w:rPr>
                <w:sz w:val="12"/>
                <w:szCs w:val="12"/>
              </w:rPr>
              <w:t>Куратор налоговых расходов</w:t>
            </w:r>
          </w:p>
        </w:tc>
      </w:tr>
      <w:tr w:rsidR="00925F72" w:rsidTr="00925F72">
        <w:tc>
          <w:tcPr>
            <w:tcW w:w="0" w:type="auto"/>
            <w:vAlign w:val="center"/>
          </w:tcPr>
          <w:p w:rsidR="00925F72" w:rsidRPr="00925F72" w:rsidRDefault="00925F72" w:rsidP="00925F72">
            <w:pPr>
              <w:pStyle w:val="affffffffffff5"/>
              <w:jc w:val="center"/>
              <w:rPr>
                <w:sz w:val="12"/>
                <w:szCs w:val="12"/>
              </w:rPr>
            </w:pPr>
            <w:r w:rsidRPr="00925F72">
              <w:rPr>
                <w:sz w:val="12"/>
                <w:szCs w:val="12"/>
              </w:rPr>
              <w:t>17.</w:t>
            </w:r>
          </w:p>
        </w:tc>
        <w:tc>
          <w:tcPr>
            <w:tcW w:w="0" w:type="auto"/>
            <w:vAlign w:val="center"/>
          </w:tcPr>
          <w:p w:rsidR="00925F72" w:rsidRPr="00925F72" w:rsidRDefault="00925F72" w:rsidP="00925F72">
            <w:pPr>
              <w:pStyle w:val="affffffffffff5"/>
              <w:jc w:val="center"/>
              <w:rPr>
                <w:sz w:val="12"/>
                <w:szCs w:val="12"/>
              </w:rPr>
            </w:pPr>
            <w:r w:rsidRPr="00925F72">
              <w:rPr>
                <w:sz w:val="12"/>
                <w:szCs w:val="12"/>
              </w:rPr>
              <w:t>Значения показателей (индикаторов) достижения целей муниципальных программ и (или) целей социально-экономической политики, не относящихся к муниципальным программам, в связи с предоставлением налоговых льгот, освобождений и иных преференций, установленных муниципальными  нормативными правовыми актами</w:t>
            </w:r>
          </w:p>
        </w:tc>
        <w:tc>
          <w:tcPr>
            <w:tcW w:w="0" w:type="auto"/>
            <w:vAlign w:val="center"/>
          </w:tcPr>
          <w:p w:rsidR="00925F72" w:rsidRPr="00925F72" w:rsidRDefault="00925F72" w:rsidP="00925F72">
            <w:pPr>
              <w:pStyle w:val="affffffffffff5"/>
              <w:jc w:val="center"/>
              <w:rPr>
                <w:sz w:val="12"/>
                <w:szCs w:val="12"/>
              </w:rPr>
            </w:pPr>
            <w:r w:rsidRPr="00925F72">
              <w:rPr>
                <w:sz w:val="12"/>
                <w:szCs w:val="12"/>
              </w:rPr>
              <w:t>Куратор налоговых расходов</w:t>
            </w:r>
          </w:p>
        </w:tc>
      </w:tr>
      <w:tr w:rsidR="00925F72" w:rsidTr="00925F72">
        <w:tc>
          <w:tcPr>
            <w:tcW w:w="0" w:type="auto"/>
            <w:vAlign w:val="center"/>
          </w:tcPr>
          <w:p w:rsidR="00925F72" w:rsidRPr="00925F72" w:rsidRDefault="00925F72" w:rsidP="00925F72">
            <w:pPr>
              <w:pStyle w:val="affffffffffff5"/>
              <w:jc w:val="center"/>
              <w:rPr>
                <w:sz w:val="12"/>
                <w:szCs w:val="12"/>
              </w:rPr>
            </w:pPr>
            <w:r w:rsidRPr="00925F72">
              <w:rPr>
                <w:sz w:val="12"/>
                <w:szCs w:val="12"/>
              </w:rPr>
              <w:t>18.</w:t>
            </w:r>
          </w:p>
        </w:tc>
        <w:tc>
          <w:tcPr>
            <w:tcW w:w="0" w:type="auto"/>
            <w:vAlign w:val="center"/>
          </w:tcPr>
          <w:p w:rsidR="00925F72" w:rsidRPr="00925F72" w:rsidRDefault="00925F72" w:rsidP="00925F72">
            <w:pPr>
              <w:pStyle w:val="affffffffffff5"/>
              <w:jc w:val="center"/>
              <w:rPr>
                <w:sz w:val="12"/>
                <w:szCs w:val="12"/>
              </w:rPr>
            </w:pPr>
            <w:r w:rsidRPr="00925F72">
              <w:rPr>
                <w:sz w:val="12"/>
                <w:szCs w:val="12"/>
              </w:rPr>
              <w:t>Прогнозные (оценочные) значения показателей (индикаторов) достижения целей муниципальных программ и (или) целей социально-экономической политики, не относящихся к муниципальным программам, в связи с предоставлением налоговых льгот, освобождений и иных преференций по налогам, установленных муниципальными  нормативными правовыми актами, на текущий финансовый год, очередной финансовый год и плановый период</w:t>
            </w:r>
          </w:p>
        </w:tc>
        <w:tc>
          <w:tcPr>
            <w:tcW w:w="0" w:type="auto"/>
            <w:vAlign w:val="center"/>
          </w:tcPr>
          <w:p w:rsidR="00925F72" w:rsidRPr="00925F72" w:rsidRDefault="00925F72" w:rsidP="00925F72">
            <w:pPr>
              <w:pStyle w:val="affffffffffff5"/>
              <w:jc w:val="center"/>
              <w:rPr>
                <w:sz w:val="12"/>
                <w:szCs w:val="12"/>
              </w:rPr>
            </w:pPr>
            <w:r w:rsidRPr="00925F72">
              <w:rPr>
                <w:sz w:val="12"/>
                <w:szCs w:val="12"/>
              </w:rPr>
              <w:t>Куратор налоговых расходов</w:t>
            </w:r>
          </w:p>
        </w:tc>
      </w:tr>
      <w:tr w:rsidR="00925F72" w:rsidTr="00925F72">
        <w:tc>
          <w:tcPr>
            <w:tcW w:w="0" w:type="auto"/>
            <w:vAlign w:val="center"/>
          </w:tcPr>
          <w:p w:rsidR="00925F72" w:rsidRPr="00925F72" w:rsidRDefault="00925F72" w:rsidP="00925F72">
            <w:pPr>
              <w:pStyle w:val="affffffffffff5"/>
              <w:jc w:val="center"/>
              <w:rPr>
                <w:sz w:val="12"/>
                <w:szCs w:val="12"/>
              </w:rPr>
            </w:pPr>
            <w:r w:rsidRPr="00925F72">
              <w:rPr>
                <w:sz w:val="12"/>
                <w:szCs w:val="12"/>
              </w:rPr>
              <w:t>19.</w:t>
            </w:r>
          </w:p>
        </w:tc>
        <w:tc>
          <w:tcPr>
            <w:tcW w:w="0" w:type="auto"/>
            <w:vAlign w:val="center"/>
          </w:tcPr>
          <w:p w:rsidR="00925F72" w:rsidRPr="00925F72" w:rsidRDefault="00925F72" w:rsidP="00925F72">
            <w:pPr>
              <w:pStyle w:val="affffffffffff5"/>
              <w:jc w:val="center"/>
              <w:rPr>
                <w:sz w:val="12"/>
                <w:szCs w:val="12"/>
              </w:rPr>
            </w:pPr>
            <w:r w:rsidRPr="00925F72">
              <w:rPr>
                <w:sz w:val="12"/>
                <w:szCs w:val="12"/>
              </w:rPr>
              <w:t>Код вида экономической деятельности (по ОКВЭД), к которому относится налоговый расход (если налоговый расход обусловлен налоговыми льготами, освобождениями и иными преференциями для отдельных видов экономической деятельности)</w:t>
            </w:r>
          </w:p>
        </w:tc>
        <w:tc>
          <w:tcPr>
            <w:tcW w:w="0" w:type="auto"/>
            <w:vAlign w:val="center"/>
          </w:tcPr>
          <w:p w:rsidR="00925F72" w:rsidRPr="00925F72" w:rsidRDefault="00925F72" w:rsidP="00925F72">
            <w:pPr>
              <w:pStyle w:val="affffffffffff5"/>
              <w:jc w:val="center"/>
              <w:rPr>
                <w:sz w:val="12"/>
                <w:szCs w:val="12"/>
              </w:rPr>
            </w:pPr>
            <w:r w:rsidRPr="00925F72">
              <w:rPr>
                <w:sz w:val="12"/>
                <w:szCs w:val="12"/>
              </w:rPr>
              <w:t>Куратор налоговых расходов</w:t>
            </w:r>
          </w:p>
        </w:tc>
      </w:tr>
      <w:tr w:rsidR="00925F72" w:rsidTr="00925F72">
        <w:tc>
          <w:tcPr>
            <w:tcW w:w="0" w:type="auto"/>
            <w:gridSpan w:val="3"/>
            <w:vAlign w:val="center"/>
          </w:tcPr>
          <w:p w:rsidR="00925F72" w:rsidRPr="00925F72" w:rsidRDefault="00925F72" w:rsidP="00925F72">
            <w:pPr>
              <w:pStyle w:val="affffffffffff5"/>
              <w:jc w:val="center"/>
              <w:rPr>
                <w:sz w:val="12"/>
                <w:szCs w:val="12"/>
              </w:rPr>
            </w:pPr>
            <w:r w:rsidRPr="00925F72">
              <w:rPr>
                <w:sz w:val="12"/>
                <w:szCs w:val="12"/>
              </w:rPr>
              <w:lastRenderedPageBreak/>
              <w:t>Фискальные характеристики налогового расхода сельского поселения</w:t>
            </w:r>
          </w:p>
        </w:tc>
      </w:tr>
      <w:tr w:rsidR="00925F72" w:rsidTr="00925F72">
        <w:tc>
          <w:tcPr>
            <w:tcW w:w="0" w:type="auto"/>
            <w:vAlign w:val="center"/>
          </w:tcPr>
          <w:p w:rsidR="00925F72" w:rsidRPr="00925F72" w:rsidRDefault="00925F72" w:rsidP="00925F72">
            <w:pPr>
              <w:pStyle w:val="affffffffffff5"/>
              <w:jc w:val="center"/>
              <w:rPr>
                <w:sz w:val="12"/>
                <w:szCs w:val="12"/>
              </w:rPr>
            </w:pPr>
            <w:r w:rsidRPr="00925F72">
              <w:rPr>
                <w:sz w:val="12"/>
                <w:szCs w:val="12"/>
              </w:rPr>
              <w:t>20.</w:t>
            </w:r>
          </w:p>
        </w:tc>
        <w:tc>
          <w:tcPr>
            <w:tcW w:w="0" w:type="auto"/>
            <w:vAlign w:val="center"/>
          </w:tcPr>
          <w:p w:rsidR="00925F72" w:rsidRPr="00925F72" w:rsidRDefault="00925F72" w:rsidP="00925F72">
            <w:pPr>
              <w:pStyle w:val="affffffffffff5"/>
              <w:jc w:val="center"/>
              <w:rPr>
                <w:sz w:val="12"/>
                <w:szCs w:val="12"/>
              </w:rPr>
            </w:pPr>
            <w:r w:rsidRPr="00925F72">
              <w:rPr>
                <w:sz w:val="12"/>
                <w:szCs w:val="12"/>
              </w:rPr>
              <w:t>Объем налоговых льгот, освобождений и иных преференций, предоставленных для плательщиков налогов, в соответствии с муниципальными нормативными правовыми актами за отчетный год и за год, предшествующий отчетному году (тыс. рублей)</w:t>
            </w:r>
          </w:p>
        </w:tc>
        <w:tc>
          <w:tcPr>
            <w:tcW w:w="0" w:type="auto"/>
            <w:vAlign w:val="center"/>
          </w:tcPr>
          <w:p w:rsidR="00925F72" w:rsidRPr="00925F72" w:rsidRDefault="00925F72" w:rsidP="00925F72">
            <w:pPr>
              <w:pStyle w:val="affffffffffff5"/>
              <w:jc w:val="center"/>
              <w:rPr>
                <w:sz w:val="12"/>
                <w:szCs w:val="12"/>
              </w:rPr>
            </w:pPr>
            <w:r>
              <w:rPr>
                <w:sz w:val="12"/>
                <w:szCs w:val="12"/>
              </w:rPr>
              <w:t>Межрайонная инспекция ФНС №</w:t>
            </w:r>
            <w:r w:rsidRPr="00925F72">
              <w:rPr>
                <w:sz w:val="12"/>
                <w:szCs w:val="12"/>
              </w:rPr>
              <w:t>17</w:t>
            </w:r>
            <w:r>
              <w:rPr>
                <w:sz w:val="12"/>
                <w:szCs w:val="12"/>
              </w:rPr>
              <w:t xml:space="preserve"> </w:t>
            </w:r>
            <w:r w:rsidRPr="00925F72">
              <w:rPr>
                <w:sz w:val="12"/>
                <w:szCs w:val="12"/>
              </w:rPr>
              <w:t>по  Самарской области</w:t>
            </w:r>
          </w:p>
        </w:tc>
      </w:tr>
      <w:tr w:rsidR="00925F72" w:rsidTr="00925F72">
        <w:tc>
          <w:tcPr>
            <w:tcW w:w="0" w:type="auto"/>
            <w:vAlign w:val="center"/>
          </w:tcPr>
          <w:p w:rsidR="00925F72" w:rsidRPr="00925F72" w:rsidRDefault="00925F72" w:rsidP="00925F72">
            <w:pPr>
              <w:pStyle w:val="affffffffffff5"/>
              <w:jc w:val="center"/>
              <w:rPr>
                <w:sz w:val="12"/>
                <w:szCs w:val="12"/>
              </w:rPr>
            </w:pPr>
            <w:r w:rsidRPr="00925F72">
              <w:rPr>
                <w:sz w:val="12"/>
                <w:szCs w:val="12"/>
              </w:rPr>
              <w:t>21.</w:t>
            </w:r>
          </w:p>
        </w:tc>
        <w:tc>
          <w:tcPr>
            <w:tcW w:w="0" w:type="auto"/>
            <w:vAlign w:val="center"/>
          </w:tcPr>
          <w:p w:rsidR="00925F72" w:rsidRPr="00925F72" w:rsidRDefault="00925F72" w:rsidP="00925F72">
            <w:pPr>
              <w:pStyle w:val="affffffffffff5"/>
              <w:jc w:val="center"/>
              <w:rPr>
                <w:sz w:val="12"/>
                <w:szCs w:val="12"/>
              </w:rPr>
            </w:pPr>
            <w:r w:rsidRPr="00925F72">
              <w:rPr>
                <w:sz w:val="12"/>
                <w:szCs w:val="12"/>
              </w:rPr>
              <w:t>Оценка объема предоставленных налоговых льгот, освобождений и иных преференций для плательщиков налогов на текущий финансовый год, очередной финансовый год и плановый период (тыс. рублей)</w:t>
            </w:r>
          </w:p>
        </w:tc>
        <w:tc>
          <w:tcPr>
            <w:tcW w:w="0" w:type="auto"/>
            <w:vAlign w:val="center"/>
          </w:tcPr>
          <w:p w:rsidR="00925F72" w:rsidRPr="00925F72" w:rsidRDefault="00925F72" w:rsidP="00925F72">
            <w:pPr>
              <w:pStyle w:val="affffffffffff5"/>
              <w:jc w:val="center"/>
              <w:rPr>
                <w:sz w:val="12"/>
                <w:szCs w:val="12"/>
              </w:rPr>
            </w:pPr>
            <w:r w:rsidRPr="00925F72">
              <w:rPr>
                <w:sz w:val="12"/>
                <w:szCs w:val="12"/>
              </w:rPr>
              <w:t>Куратор налоговых расходов</w:t>
            </w:r>
          </w:p>
        </w:tc>
      </w:tr>
      <w:tr w:rsidR="00925F72" w:rsidTr="00925F72">
        <w:tc>
          <w:tcPr>
            <w:tcW w:w="0" w:type="auto"/>
            <w:vAlign w:val="center"/>
          </w:tcPr>
          <w:p w:rsidR="00925F72" w:rsidRPr="00925F72" w:rsidRDefault="00925F72" w:rsidP="00925F72">
            <w:pPr>
              <w:pStyle w:val="affffffffffff5"/>
              <w:jc w:val="center"/>
              <w:rPr>
                <w:sz w:val="12"/>
                <w:szCs w:val="12"/>
              </w:rPr>
            </w:pPr>
            <w:r w:rsidRPr="00925F72">
              <w:rPr>
                <w:sz w:val="12"/>
                <w:szCs w:val="12"/>
              </w:rPr>
              <w:t>22.</w:t>
            </w:r>
          </w:p>
        </w:tc>
        <w:tc>
          <w:tcPr>
            <w:tcW w:w="0" w:type="auto"/>
            <w:vAlign w:val="center"/>
          </w:tcPr>
          <w:p w:rsidR="00925F72" w:rsidRPr="00925F72" w:rsidRDefault="00925F72" w:rsidP="00925F72">
            <w:pPr>
              <w:pStyle w:val="affffffffffff5"/>
              <w:jc w:val="center"/>
              <w:rPr>
                <w:sz w:val="12"/>
                <w:szCs w:val="12"/>
              </w:rPr>
            </w:pPr>
            <w:r w:rsidRPr="00925F72">
              <w:rPr>
                <w:sz w:val="12"/>
                <w:szCs w:val="12"/>
              </w:rPr>
              <w:t>Общая численность плательщиков налогов в отчетном финансовом году (единиц)</w:t>
            </w:r>
          </w:p>
        </w:tc>
        <w:tc>
          <w:tcPr>
            <w:tcW w:w="0" w:type="auto"/>
            <w:vAlign w:val="center"/>
          </w:tcPr>
          <w:p w:rsidR="00925F72" w:rsidRPr="00925F72" w:rsidRDefault="00925F72" w:rsidP="00925F72">
            <w:pPr>
              <w:pStyle w:val="affffffffffff5"/>
              <w:jc w:val="center"/>
              <w:rPr>
                <w:sz w:val="12"/>
                <w:szCs w:val="12"/>
              </w:rPr>
            </w:pPr>
            <w:r>
              <w:rPr>
                <w:sz w:val="12"/>
                <w:szCs w:val="12"/>
              </w:rPr>
              <w:t>Межрайонная инспекция ФНС №</w:t>
            </w:r>
            <w:r w:rsidRPr="00925F72">
              <w:rPr>
                <w:sz w:val="12"/>
                <w:szCs w:val="12"/>
              </w:rPr>
              <w:t>17</w:t>
            </w:r>
            <w:r>
              <w:rPr>
                <w:sz w:val="12"/>
                <w:szCs w:val="12"/>
              </w:rPr>
              <w:t xml:space="preserve"> </w:t>
            </w:r>
            <w:r w:rsidRPr="00925F72">
              <w:rPr>
                <w:sz w:val="12"/>
                <w:szCs w:val="12"/>
              </w:rPr>
              <w:t>по  Самарской области</w:t>
            </w:r>
          </w:p>
        </w:tc>
      </w:tr>
      <w:tr w:rsidR="00925F72" w:rsidTr="00925F72">
        <w:tc>
          <w:tcPr>
            <w:tcW w:w="0" w:type="auto"/>
            <w:vAlign w:val="center"/>
          </w:tcPr>
          <w:p w:rsidR="00925F72" w:rsidRPr="00925F72" w:rsidRDefault="00925F72" w:rsidP="00925F72">
            <w:pPr>
              <w:pStyle w:val="affffffffffff5"/>
              <w:jc w:val="center"/>
              <w:rPr>
                <w:sz w:val="12"/>
                <w:szCs w:val="12"/>
              </w:rPr>
            </w:pPr>
            <w:r w:rsidRPr="00925F72">
              <w:rPr>
                <w:sz w:val="12"/>
                <w:szCs w:val="12"/>
              </w:rPr>
              <w:t>23.</w:t>
            </w:r>
          </w:p>
        </w:tc>
        <w:tc>
          <w:tcPr>
            <w:tcW w:w="0" w:type="auto"/>
            <w:vAlign w:val="center"/>
          </w:tcPr>
          <w:p w:rsidR="00925F72" w:rsidRPr="00925F72" w:rsidRDefault="00925F72" w:rsidP="00925F72">
            <w:pPr>
              <w:pStyle w:val="affffffffffff5"/>
              <w:jc w:val="center"/>
              <w:rPr>
                <w:sz w:val="12"/>
                <w:szCs w:val="12"/>
              </w:rPr>
            </w:pPr>
            <w:r w:rsidRPr="00925F72">
              <w:rPr>
                <w:sz w:val="12"/>
                <w:szCs w:val="12"/>
              </w:rPr>
              <w:t>Численность плательщиков налогов, воспользовавшихся налоговой льготой, освобождением и иной преференцией (единиц), установленными муниципальными нормативными правовыми актами</w:t>
            </w:r>
          </w:p>
        </w:tc>
        <w:tc>
          <w:tcPr>
            <w:tcW w:w="0" w:type="auto"/>
            <w:vAlign w:val="center"/>
          </w:tcPr>
          <w:p w:rsidR="00925F72" w:rsidRPr="00925F72" w:rsidRDefault="00925F72" w:rsidP="00925F72">
            <w:pPr>
              <w:pStyle w:val="affffffffffff5"/>
              <w:jc w:val="center"/>
              <w:rPr>
                <w:sz w:val="12"/>
                <w:szCs w:val="12"/>
              </w:rPr>
            </w:pPr>
            <w:r>
              <w:rPr>
                <w:sz w:val="12"/>
                <w:szCs w:val="12"/>
              </w:rPr>
              <w:t>Межрайонная инспекция ФНС №</w:t>
            </w:r>
            <w:r w:rsidRPr="00925F72">
              <w:rPr>
                <w:sz w:val="12"/>
                <w:szCs w:val="12"/>
              </w:rPr>
              <w:t>17</w:t>
            </w:r>
            <w:r>
              <w:rPr>
                <w:sz w:val="12"/>
                <w:szCs w:val="12"/>
              </w:rPr>
              <w:t xml:space="preserve"> </w:t>
            </w:r>
            <w:r w:rsidRPr="00925F72">
              <w:rPr>
                <w:sz w:val="12"/>
                <w:szCs w:val="12"/>
              </w:rPr>
              <w:t>по  Самарской области</w:t>
            </w:r>
          </w:p>
        </w:tc>
      </w:tr>
      <w:tr w:rsidR="00925F72" w:rsidTr="00925F72">
        <w:tc>
          <w:tcPr>
            <w:tcW w:w="0" w:type="auto"/>
            <w:vAlign w:val="center"/>
          </w:tcPr>
          <w:p w:rsidR="00925F72" w:rsidRPr="00925F72" w:rsidRDefault="00925F72" w:rsidP="00925F72">
            <w:pPr>
              <w:pStyle w:val="affffffffffff5"/>
              <w:jc w:val="center"/>
              <w:rPr>
                <w:sz w:val="12"/>
                <w:szCs w:val="12"/>
              </w:rPr>
            </w:pPr>
            <w:r w:rsidRPr="00925F72">
              <w:rPr>
                <w:sz w:val="12"/>
                <w:szCs w:val="12"/>
              </w:rPr>
              <w:t>24.</w:t>
            </w:r>
          </w:p>
        </w:tc>
        <w:tc>
          <w:tcPr>
            <w:tcW w:w="0" w:type="auto"/>
            <w:vAlign w:val="center"/>
          </w:tcPr>
          <w:p w:rsidR="00925F72" w:rsidRPr="00925F72" w:rsidRDefault="00925F72" w:rsidP="00925F72">
            <w:pPr>
              <w:pStyle w:val="affffffffffff5"/>
              <w:jc w:val="center"/>
              <w:rPr>
                <w:sz w:val="12"/>
                <w:szCs w:val="12"/>
              </w:rPr>
            </w:pPr>
            <w:r w:rsidRPr="00925F72">
              <w:rPr>
                <w:sz w:val="12"/>
                <w:szCs w:val="12"/>
              </w:rPr>
              <w:t xml:space="preserve">Базовый объем налогов, задекларированный для уплаты </w:t>
            </w:r>
            <w:proofErr w:type="gramStart"/>
            <w:r w:rsidRPr="00925F72">
              <w:rPr>
                <w:sz w:val="12"/>
                <w:szCs w:val="12"/>
              </w:rPr>
              <w:t>в</w:t>
            </w:r>
            <w:proofErr w:type="gramEnd"/>
            <w:r w:rsidRPr="00925F72">
              <w:rPr>
                <w:sz w:val="12"/>
                <w:szCs w:val="12"/>
              </w:rPr>
              <w:t xml:space="preserve"> </w:t>
            </w:r>
            <w:proofErr w:type="gramStart"/>
            <w:r w:rsidRPr="00925F72">
              <w:rPr>
                <w:sz w:val="12"/>
                <w:szCs w:val="12"/>
              </w:rPr>
              <w:t>местный</w:t>
            </w:r>
            <w:proofErr w:type="gramEnd"/>
            <w:r w:rsidRPr="00925F72">
              <w:rPr>
                <w:sz w:val="12"/>
                <w:szCs w:val="12"/>
              </w:rPr>
              <w:t xml:space="preserve"> бюджет  плательщиками налогов, имеющими право на налоговые льготы, освобождения и иные преференции, установленные муниципальными нормативными правовыми актами (тыс. рублей)</w:t>
            </w:r>
          </w:p>
        </w:tc>
        <w:tc>
          <w:tcPr>
            <w:tcW w:w="0" w:type="auto"/>
            <w:vAlign w:val="center"/>
          </w:tcPr>
          <w:p w:rsidR="00925F72" w:rsidRPr="00925F72" w:rsidRDefault="00925F72" w:rsidP="00925F72">
            <w:pPr>
              <w:pStyle w:val="affffffffffff5"/>
              <w:jc w:val="center"/>
              <w:rPr>
                <w:sz w:val="12"/>
                <w:szCs w:val="12"/>
              </w:rPr>
            </w:pPr>
            <w:r>
              <w:rPr>
                <w:sz w:val="12"/>
                <w:szCs w:val="12"/>
              </w:rPr>
              <w:t>Межрайонная инспекция ФНС №</w:t>
            </w:r>
            <w:r w:rsidRPr="00925F72">
              <w:rPr>
                <w:sz w:val="12"/>
                <w:szCs w:val="12"/>
              </w:rPr>
              <w:t>17</w:t>
            </w:r>
            <w:r>
              <w:rPr>
                <w:sz w:val="12"/>
                <w:szCs w:val="12"/>
              </w:rPr>
              <w:t xml:space="preserve"> </w:t>
            </w:r>
            <w:r w:rsidRPr="00925F72">
              <w:rPr>
                <w:sz w:val="12"/>
                <w:szCs w:val="12"/>
              </w:rPr>
              <w:t>по  Самарской области</w:t>
            </w:r>
          </w:p>
        </w:tc>
      </w:tr>
      <w:tr w:rsidR="00925F72" w:rsidTr="00925F72">
        <w:tc>
          <w:tcPr>
            <w:tcW w:w="0" w:type="auto"/>
            <w:vAlign w:val="center"/>
          </w:tcPr>
          <w:p w:rsidR="00925F72" w:rsidRPr="00925F72" w:rsidRDefault="00925F72" w:rsidP="00925F72">
            <w:pPr>
              <w:pStyle w:val="affffffffffff5"/>
              <w:jc w:val="center"/>
              <w:rPr>
                <w:sz w:val="12"/>
                <w:szCs w:val="12"/>
              </w:rPr>
            </w:pPr>
            <w:r w:rsidRPr="00925F72">
              <w:rPr>
                <w:sz w:val="12"/>
                <w:szCs w:val="12"/>
              </w:rPr>
              <w:t>25.</w:t>
            </w:r>
          </w:p>
        </w:tc>
        <w:tc>
          <w:tcPr>
            <w:tcW w:w="0" w:type="auto"/>
            <w:vAlign w:val="center"/>
          </w:tcPr>
          <w:p w:rsidR="00925F72" w:rsidRPr="00925F72" w:rsidRDefault="00925F72" w:rsidP="00925F72">
            <w:pPr>
              <w:pStyle w:val="affffffffffff5"/>
              <w:jc w:val="center"/>
              <w:rPr>
                <w:sz w:val="12"/>
                <w:szCs w:val="12"/>
              </w:rPr>
            </w:pPr>
            <w:r w:rsidRPr="00925F72">
              <w:rPr>
                <w:sz w:val="12"/>
                <w:szCs w:val="12"/>
              </w:rPr>
              <w:t>Объем налогов, задекларированный для уплаты в местный бюджет плательщиками налогов, имеющими право на налоговые льготы, освобождения и иные преференции, за 6 лет, предшествующих отчетному финансовому году (тыс. рублей)</w:t>
            </w:r>
          </w:p>
        </w:tc>
        <w:tc>
          <w:tcPr>
            <w:tcW w:w="0" w:type="auto"/>
            <w:vAlign w:val="center"/>
          </w:tcPr>
          <w:p w:rsidR="00925F72" w:rsidRPr="00925F72" w:rsidRDefault="00925F72" w:rsidP="00925F72">
            <w:pPr>
              <w:pStyle w:val="affffffffffff5"/>
              <w:jc w:val="center"/>
              <w:rPr>
                <w:sz w:val="12"/>
                <w:szCs w:val="12"/>
              </w:rPr>
            </w:pPr>
            <w:r w:rsidRPr="00925F72">
              <w:rPr>
                <w:sz w:val="12"/>
                <w:szCs w:val="12"/>
              </w:rPr>
              <w:t xml:space="preserve">Межрайонная инспекция ФНС </w:t>
            </w:r>
            <w:r>
              <w:rPr>
                <w:sz w:val="12"/>
                <w:szCs w:val="12"/>
              </w:rPr>
              <w:t>№</w:t>
            </w:r>
            <w:r w:rsidRPr="00925F72">
              <w:rPr>
                <w:sz w:val="12"/>
                <w:szCs w:val="12"/>
              </w:rPr>
              <w:t>17 по  Самарской области</w:t>
            </w:r>
          </w:p>
        </w:tc>
      </w:tr>
      <w:tr w:rsidR="00925F72" w:rsidTr="00925F72">
        <w:tc>
          <w:tcPr>
            <w:tcW w:w="0" w:type="auto"/>
            <w:vAlign w:val="center"/>
          </w:tcPr>
          <w:p w:rsidR="00925F72" w:rsidRPr="00925F72" w:rsidRDefault="00925F72" w:rsidP="00925F72">
            <w:pPr>
              <w:pStyle w:val="affffffffffff5"/>
              <w:jc w:val="center"/>
              <w:rPr>
                <w:sz w:val="12"/>
                <w:szCs w:val="12"/>
              </w:rPr>
            </w:pPr>
            <w:r w:rsidRPr="00925F72">
              <w:rPr>
                <w:sz w:val="12"/>
                <w:szCs w:val="12"/>
              </w:rPr>
              <w:t>26.</w:t>
            </w:r>
          </w:p>
        </w:tc>
        <w:tc>
          <w:tcPr>
            <w:tcW w:w="0" w:type="auto"/>
            <w:vAlign w:val="center"/>
          </w:tcPr>
          <w:p w:rsidR="00925F72" w:rsidRPr="00925F72" w:rsidRDefault="00925F72" w:rsidP="00925F72">
            <w:pPr>
              <w:pStyle w:val="affffffffffff5"/>
              <w:jc w:val="center"/>
              <w:rPr>
                <w:sz w:val="12"/>
                <w:szCs w:val="12"/>
              </w:rPr>
            </w:pPr>
            <w:r w:rsidRPr="00925F72">
              <w:rPr>
                <w:sz w:val="12"/>
                <w:szCs w:val="12"/>
              </w:rPr>
              <w:t>Результат оценки эффективности налогового расхода</w:t>
            </w:r>
          </w:p>
        </w:tc>
        <w:tc>
          <w:tcPr>
            <w:tcW w:w="0" w:type="auto"/>
            <w:vAlign w:val="center"/>
          </w:tcPr>
          <w:p w:rsidR="00925F72" w:rsidRPr="00925F72" w:rsidRDefault="00925F72" w:rsidP="00925F72">
            <w:pPr>
              <w:pStyle w:val="affffffffffff5"/>
              <w:jc w:val="center"/>
              <w:rPr>
                <w:sz w:val="12"/>
                <w:szCs w:val="12"/>
              </w:rPr>
            </w:pPr>
            <w:r w:rsidRPr="00925F72">
              <w:rPr>
                <w:sz w:val="12"/>
                <w:szCs w:val="12"/>
              </w:rPr>
              <w:t>Куратор налоговых расходов</w:t>
            </w:r>
          </w:p>
        </w:tc>
      </w:tr>
    </w:tbl>
    <w:p w:rsidR="00925F72" w:rsidRDefault="00925F72" w:rsidP="003B620F">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925F72" w:rsidRPr="00925F72" w:rsidRDefault="00925F72" w:rsidP="00925F7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25F72">
        <w:rPr>
          <w:rFonts w:ascii="Times New Roman" w:hAnsi="Times New Roman" w:cs="Times New Roman"/>
          <w:sz w:val="12"/>
          <w:szCs w:val="12"/>
        </w:rPr>
        <w:t>Приложение № 2</w:t>
      </w:r>
    </w:p>
    <w:p w:rsidR="00925F72" w:rsidRDefault="00925F72" w:rsidP="00925F7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25F72">
        <w:rPr>
          <w:rFonts w:ascii="Times New Roman" w:hAnsi="Times New Roman" w:cs="Times New Roman"/>
          <w:sz w:val="12"/>
          <w:szCs w:val="12"/>
        </w:rPr>
        <w:t xml:space="preserve">к Порядку оценки налоговых расходов </w:t>
      </w:r>
    </w:p>
    <w:p w:rsidR="00925F72" w:rsidRPr="00925F72" w:rsidRDefault="00925F72" w:rsidP="00925F72">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сельского поселения Кутузовский</w:t>
      </w:r>
    </w:p>
    <w:p w:rsidR="00925F72" w:rsidRPr="00925F72" w:rsidRDefault="00925F72" w:rsidP="00925F7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25F72">
        <w:rPr>
          <w:rFonts w:ascii="Times New Roman" w:hAnsi="Times New Roman" w:cs="Times New Roman"/>
          <w:sz w:val="12"/>
          <w:szCs w:val="12"/>
        </w:rPr>
        <w:t>ПЕРЕЧЕНЬ</w:t>
      </w:r>
    </w:p>
    <w:p w:rsidR="00925F72" w:rsidRDefault="00925F72" w:rsidP="00925F7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25F72">
        <w:rPr>
          <w:rFonts w:ascii="Times New Roman" w:hAnsi="Times New Roman" w:cs="Times New Roman"/>
          <w:sz w:val="12"/>
          <w:szCs w:val="12"/>
        </w:rPr>
        <w:t>Информации, включаемо</w:t>
      </w:r>
      <w:r>
        <w:rPr>
          <w:rFonts w:ascii="Times New Roman" w:hAnsi="Times New Roman" w:cs="Times New Roman"/>
          <w:sz w:val="12"/>
          <w:szCs w:val="12"/>
        </w:rPr>
        <w:t xml:space="preserve">й в паспорт налогового расхода </w:t>
      </w:r>
      <w:r w:rsidRPr="00925F72">
        <w:rPr>
          <w:rFonts w:ascii="Times New Roman" w:hAnsi="Times New Roman" w:cs="Times New Roman"/>
          <w:sz w:val="12"/>
          <w:szCs w:val="12"/>
        </w:rPr>
        <w:t xml:space="preserve">сельского поселения Кутузовский  </w:t>
      </w:r>
    </w:p>
    <w:tbl>
      <w:tblPr>
        <w:tblStyle w:val="afc"/>
        <w:tblW w:w="0" w:type="auto"/>
        <w:tblLook w:val="04A0" w:firstRow="1" w:lastRow="0" w:firstColumn="1" w:lastColumn="0" w:noHBand="0" w:noVBand="1"/>
      </w:tblPr>
      <w:tblGrid>
        <w:gridCol w:w="420"/>
        <w:gridCol w:w="5532"/>
        <w:gridCol w:w="1777"/>
      </w:tblGrid>
      <w:tr w:rsidR="00925F72" w:rsidTr="00EC17B9">
        <w:tc>
          <w:tcPr>
            <w:tcW w:w="0" w:type="auto"/>
            <w:vAlign w:val="center"/>
          </w:tcPr>
          <w:p w:rsidR="00925F72" w:rsidRPr="00925F72" w:rsidRDefault="00925F72" w:rsidP="00EC17B9">
            <w:pPr>
              <w:pStyle w:val="affffffffffff5"/>
              <w:jc w:val="center"/>
              <w:rPr>
                <w:sz w:val="12"/>
                <w:szCs w:val="12"/>
              </w:rPr>
            </w:pPr>
            <w:r w:rsidRPr="00925F72">
              <w:rPr>
                <w:sz w:val="12"/>
                <w:szCs w:val="12"/>
              </w:rPr>
              <w:t xml:space="preserve">N </w:t>
            </w:r>
            <w:proofErr w:type="gramStart"/>
            <w:r w:rsidRPr="00925F72">
              <w:rPr>
                <w:sz w:val="12"/>
                <w:szCs w:val="12"/>
              </w:rPr>
              <w:t>п</w:t>
            </w:r>
            <w:proofErr w:type="gramEnd"/>
            <w:r w:rsidRPr="00925F72">
              <w:rPr>
                <w:sz w:val="12"/>
                <w:szCs w:val="12"/>
              </w:rPr>
              <w:t>/п</w:t>
            </w:r>
          </w:p>
        </w:tc>
        <w:tc>
          <w:tcPr>
            <w:tcW w:w="0" w:type="auto"/>
            <w:vAlign w:val="center"/>
          </w:tcPr>
          <w:p w:rsidR="00925F72" w:rsidRPr="00925F72" w:rsidRDefault="00925F72" w:rsidP="00EC17B9">
            <w:pPr>
              <w:pStyle w:val="affffffffffff5"/>
              <w:jc w:val="center"/>
              <w:rPr>
                <w:sz w:val="12"/>
                <w:szCs w:val="12"/>
              </w:rPr>
            </w:pPr>
            <w:r w:rsidRPr="00925F72">
              <w:rPr>
                <w:sz w:val="12"/>
                <w:szCs w:val="12"/>
              </w:rPr>
              <w:t>Предоставляемая информация</w:t>
            </w:r>
          </w:p>
        </w:tc>
        <w:tc>
          <w:tcPr>
            <w:tcW w:w="0" w:type="auto"/>
            <w:vAlign w:val="center"/>
          </w:tcPr>
          <w:p w:rsidR="00925F72" w:rsidRPr="00925F72" w:rsidRDefault="00925F72" w:rsidP="00EC17B9">
            <w:pPr>
              <w:pStyle w:val="affffffffffff5"/>
              <w:jc w:val="center"/>
              <w:rPr>
                <w:sz w:val="12"/>
                <w:szCs w:val="12"/>
              </w:rPr>
            </w:pPr>
            <w:r w:rsidRPr="00925F72">
              <w:rPr>
                <w:sz w:val="12"/>
                <w:szCs w:val="12"/>
              </w:rPr>
              <w:t>Источник данных</w:t>
            </w:r>
          </w:p>
        </w:tc>
      </w:tr>
      <w:tr w:rsidR="00925F72" w:rsidTr="00EC17B9">
        <w:tc>
          <w:tcPr>
            <w:tcW w:w="0" w:type="auto"/>
            <w:vAlign w:val="center"/>
          </w:tcPr>
          <w:p w:rsidR="00925F72" w:rsidRPr="00925F72" w:rsidRDefault="00925F72" w:rsidP="00EC17B9">
            <w:pPr>
              <w:pStyle w:val="affffffffffff5"/>
              <w:jc w:val="center"/>
              <w:rPr>
                <w:sz w:val="12"/>
                <w:szCs w:val="12"/>
              </w:rPr>
            </w:pPr>
            <w:r w:rsidRPr="00925F72">
              <w:rPr>
                <w:sz w:val="12"/>
                <w:szCs w:val="12"/>
              </w:rPr>
              <w:t>1</w:t>
            </w:r>
          </w:p>
        </w:tc>
        <w:tc>
          <w:tcPr>
            <w:tcW w:w="0" w:type="auto"/>
            <w:vAlign w:val="center"/>
          </w:tcPr>
          <w:p w:rsidR="00925F72" w:rsidRPr="00925F72" w:rsidRDefault="00925F72" w:rsidP="00EC17B9">
            <w:pPr>
              <w:pStyle w:val="affffffffffff5"/>
              <w:jc w:val="center"/>
              <w:rPr>
                <w:sz w:val="12"/>
                <w:szCs w:val="12"/>
              </w:rPr>
            </w:pPr>
            <w:r w:rsidRPr="00925F72">
              <w:rPr>
                <w:sz w:val="12"/>
                <w:szCs w:val="12"/>
              </w:rPr>
              <w:t>2</w:t>
            </w:r>
          </w:p>
        </w:tc>
        <w:tc>
          <w:tcPr>
            <w:tcW w:w="0" w:type="auto"/>
            <w:vAlign w:val="center"/>
          </w:tcPr>
          <w:p w:rsidR="00925F72" w:rsidRPr="00925F72" w:rsidRDefault="00925F72" w:rsidP="00EC17B9">
            <w:pPr>
              <w:pStyle w:val="affffffffffff5"/>
              <w:jc w:val="center"/>
              <w:rPr>
                <w:sz w:val="12"/>
                <w:szCs w:val="12"/>
              </w:rPr>
            </w:pPr>
            <w:r w:rsidRPr="00925F72">
              <w:rPr>
                <w:sz w:val="12"/>
                <w:szCs w:val="12"/>
              </w:rPr>
              <w:t>3</w:t>
            </w:r>
          </w:p>
        </w:tc>
      </w:tr>
      <w:tr w:rsidR="00925F72" w:rsidTr="00EC17B9">
        <w:tc>
          <w:tcPr>
            <w:tcW w:w="0" w:type="auto"/>
            <w:gridSpan w:val="3"/>
            <w:vAlign w:val="center"/>
          </w:tcPr>
          <w:p w:rsidR="00925F72" w:rsidRDefault="00925F72" w:rsidP="00EC17B9">
            <w:pPr>
              <w:autoSpaceDE w:val="0"/>
              <w:autoSpaceDN w:val="0"/>
              <w:adjustRightInd w:val="0"/>
              <w:jc w:val="center"/>
              <w:outlineLvl w:val="0"/>
              <w:rPr>
                <w:rFonts w:ascii="Times New Roman" w:hAnsi="Times New Roman" w:cs="Times New Roman"/>
                <w:sz w:val="12"/>
                <w:szCs w:val="12"/>
              </w:rPr>
            </w:pPr>
            <w:r w:rsidRPr="00925F72">
              <w:rPr>
                <w:rFonts w:ascii="Times New Roman" w:hAnsi="Times New Roman" w:cs="Times New Roman"/>
                <w:sz w:val="12"/>
                <w:szCs w:val="12"/>
              </w:rPr>
              <w:t>Нормативные характеристики налоговых расходов сельского поселения</w:t>
            </w:r>
          </w:p>
        </w:tc>
      </w:tr>
      <w:tr w:rsidR="00925F72" w:rsidTr="00EC17B9">
        <w:tc>
          <w:tcPr>
            <w:tcW w:w="0" w:type="auto"/>
            <w:vAlign w:val="center"/>
          </w:tcPr>
          <w:p w:rsidR="00925F72" w:rsidRPr="00925F72" w:rsidRDefault="00925F72" w:rsidP="00EC17B9">
            <w:pPr>
              <w:pStyle w:val="affffffffffff5"/>
              <w:jc w:val="center"/>
              <w:rPr>
                <w:sz w:val="12"/>
                <w:szCs w:val="12"/>
              </w:rPr>
            </w:pPr>
            <w:r w:rsidRPr="00925F72">
              <w:rPr>
                <w:sz w:val="12"/>
                <w:szCs w:val="12"/>
              </w:rPr>
              <w:t>1.</w:t>
            </w:r>
          </w:p>
        </w:tc>
        <w:tc>
          <w:tcPr>
            <w:tcW w:w="0" w:type="auto"/>
            <w:vAlign w:val="center"/>
          </w:tcPr>
          <w:p w:rsidR="00925F72" w:rsidRPr="00925F72" w:rsidRDefault="00925F72" w:rsidP="00EC17B9">
            <w:pPr>
              <w:pStyle w:val="affffffffffff5"/>
              <w:jc w:val="center"/>
              <w:rPr>
                <w:sz w:val="12"/>
                <w:szCs w:val="12"/>
              </w:rPr>
            </w:pPr>
            <w:r w:rsidRPr="00925F72">
              <w:rPr>
                <w:sz w:val="12"/>
                <w:szCs w:val="12"/>
              </w:rPr>
              <w:t xml:space="preserve">Наименование </w:t>
            </w:r>
            <w:r w:rsidR="00EC17B9" w:rsidRPr="00925F72">
              <w:rPr>
                <w:sz w:val="12"/>
                <w:szCs w:val="12"/>
              </w:rPr>
              <w:t>налогов,</w:t>
            </w:r>
            <w:r w:rsidRPr="00925F72">
              <w:rPr>
                <w:sz w:val="12"/>
                <w:szCs w:val="12"/>
              </w:rPr>
              <w:t xml:space="preserve"> по которым предусматриваются налоговые льготы, освобождения и иные преференции</w:t>
            </w:r>
          </w:p>
        </w:tc>
        <w:tc>
          <w:tcPr>
            <w:tcW w:w="0" w:type="auto"/>
            <w:vAlign w:val="center"/>
          </w:tcPr>
          <w:p w:rsidR="00925F72" w:rsidRPr="00925F72" w:rsidRDefault="00925F72" w:rsidP="00EC17B9">
            <w:pPr>
              <w:pStyle w:val="affffffffffff5"/>
              <w:jc w:val="center"/>
              <w:rPr>
                <w:sz w:val="12"/>
                <w:szCs w:val="12"/>
              </w:rPr>
            </w:pPr>
            <w:r w:rsidRPr="00925F72">
              <w:rPr>
                <w:sz w:val="12"/>
                <w:szCs w:val="12"/>
              </w:rPr>
              <w:t>перечень налоговых расходов</w:t>
            </w:r>
          </w:p>
        </w:tc>
      </w:tr>
      <w:tr w:rsidR="00925F72" w:rsidTr="00EC17B9">
        <w:tc>
          <w:tcPr>
            <w:tcW w:w="0" w:type="auto"/>
            <w:vAlign w:val="center"/>
          </w:tcPr>
          <w:p w:rsidR="00925F72" w:rsidRPr="00925F72" w:rsidRDefault="00925F72" w:rsidP="00EC17B9">
            <w:pPr>
              <w:pStyle w:val="affffffffffff5"/>
              <w:jc w:val="center"/>
              <w:rPr>
                <w:sz w:val="12"/>
                <w:szCs w:val="12"/>
              </w:rPr>
            </w:pPr>
            <w:r w:rsidRPr="00925F72">
              <w:rPr>
                <w:sz w:val="12"/>
                <w:szCs w:val="12"/>
              </w:rPr>
              <w:t>2.</w:t>
            </w:r>
          </w:p>
        </w:tc>
        <w:tc>
          <w:tcPr>
            <w:tcW w:w="0" w:type="auto"/>
            <w:vAlign w:val="center"/>
          </w:tcPr>
          <w:p w:rsidR="00925F72" w:rsidRPr="00925F72" w:rsidRDefault="00925F72" w:rsidP="00EC17B9">
            <w:pPr>
              <w:pStyle w:val="affffffffffff5"/>
              <w:jc w:val="center"/>
              <w:rPr>
                <w:sz w:val="12"/>
                <w:szCs w:val="12"/>
              </w:rPr>
            </w:pPr>
            <w:r w:rsidRPr="00925F72">
              <w:rPr>
                <w:sz w:val="12"/>
                <w:szCs w:val="12"/>
              </w:rPr>
              <w:t>Муниципальные нормативные правовые акты, их структурные единицы, которыми предусматриваются налоговые льготы, освобождения и иные преференции по налогам</w:t>
            </w:r>
          </w:p>
        </w:tc>
        <w:tc>
          <w:tcPr>
            <w:tcW w:w="0" w:type="auto"/>
            <w:vAlign w:val="center"/>
          </w:tcPr>
          <w:p w:rsidR="00925F72" w:rsidRPr="00925F72" w:rsidRDefault="00925F72" w:rsidP="00EC17B9">
            <w:pPr>
              <w:pStyle w:val="affffffffffff5"/>
              <w:jc w:val="center"/>
              <w:rPr>
                <w:sz w:val="12"/>
                <w:szCs w:val="12"/>
              </w:rPr>
            </w:pPr>
            <w:r w:rsidRPr="00925F72">
              <w:rPr>
                <w:sz w:val="12"/>
                <w:szCs w:val="12"/>
              </w:rPr>
              <w:t>перечень налоговых расходов</w:t>
            </w:r>
          </w:p>
        </w:tc>
      </w:tr>
      <w:tr w:rsidR="00925F72" w:rsidTr="00EC17B9">
        <w:tc>
          <w:tcPr>
            <w:tcW w:w="0" w:type="auto"/>
            <w:vAlign w:val="center"/>
          </w:tcPr>
          <w:p w:rsidR="00925F72" w:rsidRPr="00925F72" w:rsidRDefault="00925F72" w:rsidP="00EC17B9">
            <w:pPr>
              <w:pStyle w:val="affffffffffff5"/>
              <w:jc w:val="center"/>
              <w:rPr>
                <w:sz w:val="12"/>
                <w:szCs w:val="12"/>
              </w:rPr>
            </w:pPr>
            <w:r w:rsidRPr="00925F72">
              <w:rPr>
                <w:sz w:val="12"/>
                <w:szCs w:val="12"/>
              </w:rPr>
              <w:t>3.</w:t>
            </w:r>
          </w:p>
        </w:tc>
        <w:tc>
          <w:tcPr>
            <w:tcW w:w="0" w:type="auto"/>
            <w:vAlign w:val="center"/>
          </w:tcPr>
          <w:p w:rsidR="00925F72" w:rsidRPr="00925F72" w:rsidRDefault="00925F72" w:rsidP="00EC17B9">
            <w:pPr>
              <w:pStyle w:val="affffffffffff5"/>
              <w:jc w:val="center"/>
              <w:rPr>
                <w:sz w:val="12"/>
                <w:szCs w:val="12"/>
              </w:rPr>
            </w:pPr>
            <w:r w:rsidRPr="00925F72">
              <w:rPr>
                <w:sz w:val="12"/>
                <w:szCs w:val="12"/>
              </w:rPr>
              <w:t>Категории плательщиков налогов, для которых предусмотрены налоговые льготы, освобождения и иные преференции, установленные муниципальными нормативными правовыми актами</w:t>
            </w:r>
          </w:p>
        </w:tc>
        <w:tc>
          <w:tcPr>
            <w:tcW w:w="0" w:type="auto"/>
            <w:vAlign w:val="center"/>
          </w:tcPr>
          <w:p w:rsidR="00925F72" w:rsidRPr="00925F72" w:rsidRDefault="00925F72" w:rsidP="00EC17B9">
            <w:pPr>
              <w:pStyle w:val="affffffffffff5"/>
              <w:jc w:val="center"/>
              <w:rPr>
                <w:sz w:val="12"/>
                <w:szCs w:val="12"/>
              </w:rPr>
            </w:pPr>
            <w:r w:rsidRPr="00925F72">
              <w:rPr>
                <w:sz w:val="12"/>
                <w:szCs w:val="12"/>
              </w:rPr>
              <w:t>перечень налоговых расходов</w:t>
            </w:r>
          </w:p>
        </w:tc>
      </w:tr>
      <w:tr w:rsidR="00925F72" w:rsidTr="00EC17B9">
        <w:tc>
          <w:tcPr>
            <w:tcW w:w="0" w:type="auto"/>
            <w:vAlign w:val="center"/>
          </w:tcPr>
          <w:p w:rsidR="00925F72" w:rsidRPr="00925F72" w:rsidRDefault="00925F72" w:rsidP="00EC17B9">
            <w:pPr>
              <w:pStyle w:val="affffffffffff5"/>
              <w:jc w:val="center"/>
              <w:rPr>
                <w:sz w:val="12"/>
                <w:szCs w:val="12"/>
              </w:rPr>
            </w:pPr>
            <w:r w:rsidRPr="00925F72">
              <w:rPr>
                <w:sz w:val="12"/>
                <w:szCs w:val="12"/>
              </w:rPr>
              <w:t>4.</w:t>
            </w:r>
          </w:p>
        </w:tc>
        <w:tc>
          <w:tcPr>
            <w:tcW w:w="0" w:type="auto"/>
            <w:vAlign w:val="center"/>
          </w:tcPr>
          <w:p w:rsidR="00925F72" w:rsidRPr="00925F72" w:rsidRDefault="00925F72" w:rsidP="00EC17B9">
            <w:pPr>
              <w:pStyle w:val="affffffffffff5"/>
              <w:jc w:val="center"/>
              <w:rPr>
                <w:sz w:val="12"/>
                <w:szCs w:val="12"/>
              </w:rPr>
            </w:pPr>
            <w:r w:rsidRPr="00925F72">
              <w:rPr>
                <w:sz w:val="12"/>
                <w:szCs w:val="12"/>
              </w:rPr>
              <w:t>Условия предоставления налоговых льгот, освобождений и иных преференций для плательщиков налогов, установленные муниципальными нормативными правовыми актами</w:t>
            </w:r>
          </w:p>
        </w:tc>
        <w:tc>
          <w:tcPr>
            <w:tcW w:w="0" w:type="auto"/>
            <w:vAlign w:val="center"/>
          </w:tcPr>
          <w:p w:rsidR="00925F72" w:rsidRPr="00925F72" w:rsidRDefault="00925F72" w:rsidP="00EC17B9">
            <w:pPr>
              <w:pStyle w:val="affffffffffff5"/>
              <w:jc w:val="center"/>
              <w:rPr>
                <w:sz w:val="12"/>
                <w:szCs w:val="12"/>
              </w:rPr>
            </w:pPr>
            <w:r w:rsidRPr="00925F72">
              <w:rPr>
                <w:sz w:val="12"/>
                <w:szCs w:val="12"/>
              </w:rPr>
              <w:t>куратор налоговых расходов</w:t>
            </w:r>
          </w:p>
        </w:tc>
      </w:tr>
      <w:tr w:rsidR="00925F72" w:rsidTr="00EC17B9">
        <w:tc>
          <w:tcPr>
            <w:tcW w:w="0" w:type="auto"/>
            <w:vAlign w:val="center"/>
          </w:tcPr>
          <w:p w:rsidR="00925F72" w:rsidRPr="00925F72" w:rsidRDefault="00925F72" w:rsidP="00EC17B9">
            <w:pPr>
              <w:pStyle w:val="affffffffffff5"/>
              <w:jc w:val="center"/>
              <w:rPr>
                <w:sz w:val="12"/>
                <w:szCs w:val="12"/>
              </w:rPr>
            </w:pPr>
            <w:r w:rsidRPr="00925F72">
              <w:rPr>
                <w:sz w:val="12"/>
                <w:szCs w:val="12"/>
              </w:rPr>
              <w:t>5.</w:t>
            </w:r>
          </w:p>
        </w:tc>
        <w:tc>
          <w:tcPr>
            <w:tcW w:w="0" w:type="auto"/>
            <w:vAlign w:val="center"/>
          </w:tcPr>
          <w:p w:rsidR="00925F72" w:rsidRPr="00925F72" w:rsidRDefault="00925F72" w:rsidP="00EC17B9">
            <w:pPr>
              <w:pStyle w:val="affffffffffff5"/>
              <w:jc w:val="center"/>
              <w:rPr>
                <w:sz w:val="12"/>
                <w:szCs w:val="12"/>
              </w:rPr>
            </w:pPr>
            <w:r w:rsidRPr="00925F72">
              <w:rPr>
                <w:sz w:val="12"/>
                <w:szCs w:val="12"/>
              </w:rPr>
              <w:t>Целевая категория плательщиков налогов, для которых предусмотрены налоговые льготы, освобождения и иные преференции, установленные муниципальными нормативными правовыми актами</w:t>
            </w:r>
          </w:p>
        </w:tc>
        <w:tc>
          <w:tcPr>
            <w:tcW w:w="0" w:type="auto"/>
            <w:vAlign w:val="center"/>
          </w:tcPr>
          <w:p w:rsidR="00925F72" w:rsidRPr="00925F72" w:rsidRDefault="00925F72" w:rsidP="00EC17B9">
            <w:pPr>
              <w:pStyle w:val="affffffffffff5"/>
              <w:jc w:val="center"/>
              <w:rPr>
                <w:sz w:val="12"/>
                <w:szCs w:val="12"/>
              </w:rPr>
            </w:pPr>
            <w:r w:rsidRPr="00925F72">
              <w:rPr>
                <w:sz w:val="12"/>
                <w:szCs w:val="12"/>
              </w:rPr>
              <w:t>куратор налоговых расходов</w:t>
            </w:r>
          </w:p>
        </w:tc>
      </w:tr>
      <w:tr w:rsidR="00925F72" w:rsidTr="00EC17B9">
        <w:tc>
          <w:tcPr>
            <w:tcW w:w="0" w:type="auto"/>
            <w:vAlign w:val="center"/>
          </w:tcPr>
          <w:p w:rsidR="00925F72" w:rsidRPr="00925F72" w:rsidRDefault="00925F72" w:rsidP="00EC17B9">
            <w:pPr>
              <w:pStyle w:val="affffffffffff5"/>
              <w:jc w:val="center"/>
              <w:rPr>
                <w:sz w:val="12"/>
                <w:szCs w:val="12"/>
              </w:rPr>
            </w:pPr>
            <w:r w:rsidRPr="00925F72">
              <w:rPr>
                <w:sz w:val="12"/>
                <w:szCs w:val="12"/>
              </w:rPr>
              <w:t>6.</w:t>
            </w:r>
          </w:p>
        </w:tc>
        <w:tc>
          <w:tcPr>
            <w:tcW w:w="0" w:type="auto"/>
            <w:vAlign w:val="center"/>
          </w:tcPr>
          <w:p w:rsidR="00925F72" w:rsidRPr="00925F72" w:rsidRDefault="00925F72" w:rsidP="00EC17B9">
            <w:pPr>
              <w:pStyle w:val="affffffffffff5"/>
              <w:jc w:val="center"/>
              <w:rPr>
                <w:sz w:val="12"/>
                <w:szCs w:val="12"/>
              </w:rPr>
            </w:pPr>
            <w:r w:rsidRPr="00925F72">
              <w:rPr>
                <w:sz w:val="12"/>
                <w:szCs w:val="12"/>
              </w:rPr>
              <w:t>Даты вступления в силу положений муниципальных нормативных правовых актов, устанавливающих налоговые льготы, освобождения и иные преференции по налогам</w:t>
            </w:r>
          </w:p>
        </w:tc>
        <w:tc>
          <w:tcPr>
            <w:tcW w:w="0" w:type="auto"/>
            <w:vAlign w:val="center"/>
          </w:tcPr>
          <w:p w:rsidR="00925F72" w:rsidRPr="00925F72" w:rsidRDefault="00925F72" w:rsidP="00EC17B9">
            <w:pPr>
              <w:pStyle w:val="affffffffffff5"/>
              <w:jc w:val="center"/>
              <w:rPr>
                <w:sz w:val="12"/>
                <w:szCs w:val="12"/>
              </w:rPr>
            </w:pPr>
            <w:r w:rsidRPr="00925F72">
              <w:rPr>
                <w:sz w:val="12"/>
                <w:szCs w:val="12"/>
              </w:rPr>
              <w:t>куратор налоговых расходов</w:t>
            </w:r>
          </w:p>
        </w:tc>
      </w:tr>
      <w:tr w:rsidR="00925F72" w:rsidTr="00EC17B9">
        <w:tc>
          <w:tcPr>
            <w:tcW w:w="0" w:type="auto"/>
            <w:vAlign w:val="center"/>
          </w:tcPr>
          <w:p w:rsidR="00925F72" w:rsidRPr="00925F72" w:rsidRDefault="00925F72" w:rsidP="00EC17B9">
            <w:pPr>
              <w:pStyle w:val="affffffffffff5"/>
              <w:jc w:val="center"/>
              <w:rPr>
                <w:sz w:val="12"/>
                <w:szCs w:val="12"/>
              </w:rPr>
            </w:pPr>
            <w:r w:rsidRPr="00925F72">
              <w:rPr>
                <w:sz w:val="12"/>
                <w:szCs w:val="12"/>
              </w:rPr>
              <w:t>7.</w:t>
            </w:r>
          </w:p>
        </w:tc>
        <w:tc>
          <w:tcPr>
            <w:tcW w:w="0" w:type="auto"/>
            <w:vAlign w:val="center"/>
          </w:tcPr>
          <w:p w:rsidR="00925F72" w:rsidRPr="00925F72" w:rsidRDefault="00925F72" w:rsidP="00EC17B9">
            <w:pPr>
              <w:pStyle w:val="affffffffffff5"/>
              <w:jc w:val="center"/>
              <w:rPr>
                <w:sz w:val="12"/>
                <w:szCs w:val="12"/>
              </w:rPr>
            </w:pPr>
            <w:r w:rsidRPr="00925F72">
              <w:rPr>
                <w:sz w:val="12"/>
                <w:szCs w:val="12"/>
              </w:rPr>
              <w:t>Даты вступления в силу положений муниципальных нормативных правовых актов, отменяющих налоговые льготы, освобождения и иные преференции по налогам</w:t>
            </w:r>
          </w:p>
        </w:tc>
        <w:tc>
          <w:tcPr>
            <w:tcW w:w="0" w:type="auto"/>
            <w:vAlign w:val="center"/>
          </w:tcPr>
          <w:p w:rsidR="00925F72" w:rsidRPr="00925F72" w:rsidRDefault="00925F72" w:rsidP="00EC17B9">
            <w:pPr>
              <w:pStyle w:val="affffffffffff5"/>
              <w:jc w:val="center"/>
              <w:rPr>
                <w:sz w:val="12"/>
                <w:szCs w:val="12"/>
              </w:rPr>
            </w:pPr>
            <w:r w:rsidRPr="00925F72">
              <w:rPr>
                <w:sz w:val="12"/>
                <w:szCs w:val="12"/>
              </w:rPr>
              <w:t>куратор налоговых расходов</w:t>
            </w:r>
          </w:p>
        </w:tc>
      </w:tr>
      <w:tr w:rsidR="00925F72" w:rsidTr="00EC17B9">
        <w:tc>
          <w:tcPr>
            <w:tcW w:w="0" w:type="auto"/>
            <w:gridSpan w:val="3"/>
            <w:vAlign w:val="center"/>
          </w:tcPr>
          <w:p w:rsidR="00925F72" w:rsidRPr="00925F72" w:rsidRDefault="00925F72" w:rsidP="00EC17B9">
            <w:pPr>
              <w:pStyle w:val="affffffffffff5"/>
              <w:jc w:val="center"/>
              <w:rPr>
                <w:sz w:val="12"/>
                <w:szCs w:val="12"/>
              </w:rPr>
            </w:pPr>
            <w:r w:rsidRPr="00925F72">
              <w:rPr>
                <w:sz w:val="12"/>
                <w:szCs w:val="12"/>
              </w:rPr>
              <w:t>Целевые характеристики налоговых расходов</w:t>
            </w:r>
          </w:p>
        </w:tc>
      </w:tr>
      <w:tr w:rsidR="00925F72" w:rsidTr="00EC17B9">
        <w:tc>
          <w:tcPr>
            <w:tcW w:w="0" w:type="auto"/>
            <w:vAlign w:val="center"/>
          </w:tcPr>
          <w:p w:rsidR="00925F72" w:rsidRPr="00925F72" w:rsidRDefault="00925F72" w:rsidP="00EC17B9">
            <w:pPr>
              <w:pStyle w:val="affffffffffff5"/>
              <w:jc w:val="center"/>
              <w:rPr>
                <w:sz w:val="12"/>
                <w:szCs w:val="12"/>
              </w:rPr>
            </w:pPr>
            <w:r w:rsidRPr="00925F72">
              <w:rPr>
                <w:sz w:val="12"/>
                <w:szCs w:val="12"/>
              </w:rPr>
              <w:t>8.</w:t>
            </w:r>
          </w:p>
        </w:tc>
        <w:tc>
          <w:tcPr>
            <w:tcW w:w="0" w:type="auto"/>
            <w:vAlign w:val="center"/>
          </w:tcPr>
          <w:p w:rsidR="00925F72" w:rsidRPr="00925F72" w:rsidRDefault="00925F72" w:rsidP="00EC17B9">
            <w:pPr>
              <w:pStyle w:val="affffffffffff5"/>
              <w:jc w:val="center"/>
              <w:rPr>
                <w:sz w:val="12"/>
                <w:szCs w:val="12"/>
              </w:rPr>
            </w:pPr>
            <w:r w:rsidRPr="00925F72">
              <w:rPr>
                <w:sz w:val="12"/>
                <w:szCs w:val="12"/>
              </w:rPr>
              <w:t>Целевая категория налогового расхода сельского поселения</w:t>
            </w:r>
          </w:p>
        </w:tc>
        <w:tc>
          <w:tcPr>
            <w:tcW w:w="0" w:type="auto"/>
            <w:vAlign w:val="center"/>
          </w:tcPr>
          <w:p w:rsidR="00925F72" w:rsidRPr="00925F72" w:rsidRDefault="00925F72" w:rsidP="00EC17B9">
            <w:pPr>
              <w:pStyle w:val="affffffffffff5"/>
              <w:jc w:val="center"/>
              <w:rPr>
                <w:sz w:val="12"/>
                <w:szCs w:val="12"/>
              </w:rPr>
            </w:pPr>
            <w:r w:rsidRPr="00925F72">
              <w:rPr>
                <w:sz w:val="12"/>
                <w:szCs w:val="12"/>
              </w:rPr>
              <w:t>куратор налоговых расходов</w:t>
            </w:r>
          </w:p>
        </w:tc>
      </w:tr>
      <w:tr w:rsidR="00925F72" w:rsidTr="00EC17B9">
        <w:tc>
          <w:tcPr>
            <w:tcW w:w="0" w:type="auto"/>
            <w:vAlign w:val="center"/>
          </w:tcPr>
          <w:p w:rsidR="00925F72" w:rsidRPr="00925F72" w:rsidRDefault="00925F72" w:rsidP="00EC17B9">
            <w:pPr>
              <w:pStyle w:val="affffffffffff5"/>
              <w:jc w:val="center"/>
              <w:rPr>
                <w:sz w:val="12"/>
                <w:szCs w:val="12"/>
              </w:rPr>
            </w:pPr>
            <w:r w:rsidRPr="00925F72">
              <w:rPr>
                <w:sz w:val="12"/>
                <w:szCs w:val="12"/>
              </w:rPr>
              <w:t>9.</w:t>
            </w:r>
          </w:p>
        </w:tc>
        <w:tc>
          <w:tcPr>
            <w:tcW w:w="0" w:type="auto"/>
            <w:vAlign w:val="center"/>
          </w:tcPr>
          <w:p w:rsidR="00925F72" w:rsidRPr="00925F72" w:rsidRDefault="00925F72" w:rsidP="00EC17B9">
            <w:pPr>
              <w:pStyle w:val="affffffffffff5"/>
              <w:jc w:val="center"/>
              <w:rPr>
                <w:sz w:val="12"/>
                <w:szCs w:val="12"/>
              </w:rPr>
            </w:pPr>
            <w:r w:rsidRPr="00925F72">
              <w:rPr>
                <w:sz w:val="12"/>
                <w:szCs w:val="12"/>
              </w:rPr>
              <w:t>Цели предоставления налоговых льгот, освобождений и иных преференций для плательщиков налогов, установленных муниципальными  нормативными правовыми актами</w:t>
            </w:r>
          </w:p>
        </w:tc>
        <w:tc>
          <w:tcPr>
            <w:tcW w:w="0" w:type="auto"/>
            <w:vAlign w:val="center"/>
          </w:tcPr>
          <w:p w:rsidR="00925F72" w:rsidRPr="00925F72" w:rsidRDefault="00925F72" w:rsidP="00EC17B9">
            <w:pPr>
              <w:pStyle w:val="affffffffffff5"/>
              <w:jc w:val="center"/>
              <w:rPr>
                <w:sz w:val="12"/>
                <w:szCs w:val="12"/>
              </w:rPr>
            </w:pPr>
            <w:r w:rsidRPr="00925F72">
              <w:rPr>
                <w:sz w:val="12"/>
                <w:szCs w:val="12"/>
              </w:rPr>
              <w:t>куратор налоговых расходов</w:t>
            </w:r>
          </w:p>
        </w:tc>
      </w:tr>
      <w:tr w:rsidR="00925F72" w:rsidTr="00EC17B9">
        <w:tc>
          <w:tcPr>
            <w:tcW w:w="0" w:type="auto"/>
            <w:vAlign w:val="center"/>
          </w:tcPr>
          <w:p w:rsidR="00925F72" w:rsidRPr="00925F72" w:rsidRDefault="00925F72" w:rsidP="00EC17B9">
            <w:pPr>
              <w:pStyle w:val="affffffffffff5"/>
              <w:jc w:val="center"/>
              <w:rPr>
                <w:sz w:val="12"/>
                <w:szCs w:val="12"/>
              </w:rPr>
            </w:pPr>
            <w:r w:rsidRPr="00925F72">
              <w:rPr>
                <w:sz w:val="12"/>
                <w:szCs w:val="12"/>
              </w:rPr>
              <w:t>10.</w:t>
            </w:r>
          </w:p>
        </w:tc>
        <w:tc>
          <w:tcPr>
            <w:tcW w:w="0" w:type="auto"/>
            <w:vAlign w:val="center"/>
          </w:tcPr>
          <w:p w:rsidR="00925F72" w:rsidRPr="00925F72" w:rsidRDefault="00925F72" w:rsidP="00EC17B9">
            <w:pPr>
              <w:pStyle w:val="affffffffffff5"/>
              <w:jc w:val="center"/>
              <w:rPr>
                <w:sz w:val="12"/>
                <w:szCs w:val="12"/>
              </w:rPr>
            </w:pPr>
            <w:r w:rsidRPr="00925F72">
              <w:rPr>
                <w:sz w:val="12"/>
                <w:szCs w:val="12"/>
              </w:rPr>
              <w:t>Размер налоговой ставки, в пределах которой предоставляются налоговые льготы, освобождения и иные преференции по налогам</w:t>
            </w:r>
          </w:p>
        </w:tc>
        <w:tc>
          <w:tcPr>
            <w:tcW w:w="0" w:type="auto"/>
            <w:vAlign w:val="center"/>
          </w:tcPr>
          <w:p w:rsidR="00925F72" w:rsidRPr="00925F72" w:rsidRDefault="00925F72" w:rsidP="00EC17B9">
            <w:pPr>
              <w:pStyle w:val="affffffffffff5"/>
              <w:jc w:val="center"/>
              <w:rPr>
                <w:sz w:val="12"/>
                <w:szCs w:val="12"/>
              </w:rPr>
            </w:pPr>
            <w:r w:rsidRPr="00925F72">
              <w:rPr>
                <w:sz w:val="12"/>
                <w:szCs w:val="12"/>
              </w:rPr>
              <w:t>куратор налоговых расходов</w:t>
            </w:r>
          </w:p>
        </w:tc>
      </w:tr>
      <w:tr w:rsidR="00925F72" w:rsidTr="00EC17B9">
        <w:tc>
          <w:tcPr>
            <w:tcW w:w="0" w:type="auto"/>
            <w:gridSpan w:val="3"/>
            <w:vAlign w:val="center"/>
          </w:tcPr>
          <w:p w:rsidR="00925F72" w:rsidRPr="00925F72" w:rsidRDefault="00925F72" w:rsidP="00EC17B9">
            <w:pPr>
              <w:pStyle w:val="affffffffffff5"/>
              <w:jc w:val="center"/>
              <w:rPr>
                <w:sz w:val="12"/>
                <w:szCs w:val="12"/>
              </w:rPr>
            </w:pPr>
            <w:r w:rsidRPr="00925F72">
              <w:rPr>
                <w:sz w:val="12"/>
                <w:szCs w:val="12"/>
              </w:rPr>
              <w:t>Фискальные характеристики налогового расхода сельского поселения</w:t>
            </w:r>
          </w:p>
        </w:tc>
      </w:tr>
      <w:tr w:rsidR="00925F72" w:rsidTr="00EC17B9">
        <w:tc>
          <w:tcPr>
            <w:tcW w:w="0" w:type="auto"/>
            <w:vAlign w:val="center"/>
          </w:tcPr>
          <w:p w:rsidR="00925F72" w:rsidRPr="00925F72" w:rsidRDefault="00925F72" w:rsidP="00EC17B9">
            <w:pPr>
              <w:pStyle w:val="affffffffffff5"/>
              <w:jc w:val="center"/>
              <w:rPr>
                <w:sz w:val="12"/>
                <w:szCs w:val="12"/>
              </w:rPr>
            </w:pPr>
            <w:r w:rsidRPr="00925F72">
              <w:rPr>
                <w:sz w:val="12"/>
                <w:szCs w:val="12"/>
              </w:rPr>
              <w:t>11.</w:t>
            </w:r>
          </w:p>
        </w:tc>
        <w:tc>
          <w:tcPr>
            <w:tcW w:w="0" w:type="auto"/>
            <w:vAlign w:val="center"/>
          </w:tcPr>
          <w:p w:rsidR="00925F72" w:rsidRPr="00925F72" w:rsidRDefault="00925F72" w:rsidP="00EC17B9">
            <w:pPr>
              <w:pStyle w:val="affffffffffff5"/>
              <w:jc w:val="center"/>
              <w:rPr>
                <w:sz w:val="12"/>
                <w:szCs w:val="12"/>
              </w:rPr>
            </w:pPr>
            <w:r w:rsidRPr="00925F72">
              <w:rPr>
                <w:sz w:val="12"/>
                <w:szCs w:val="12"/>
              </w:rPr>
              <w:t>Объем налоговых льгот, освобождений и иных преференций, предоставленных для плательщиков налогов, в соответствии с муниципальными нормативными правовыми актами за отчетный год и за год, предшествующий отчетному году (тыс. рублей)</w:t>
            </w:r>
          </w:p>
        </w:tc>
        <w:tc>
          <w:tcPr>
            <w:tcW w:w="0" w:type="auto"/>
            <w:vAlign w:val="center"/>
          </w:tcPr>
          <w:p w:rsidR="00925F72" w:rsidRPr="00925F72" w:rsidRDefault="00925F72" w:rsidP="00EC17B9">
            <w:pPr>
              <w:pStyle w:val="affffffffffff5"/>
              <w:jc w:val="center"/>
              <w:rPr>
                <w:sz w:val="12"/>
                <w:szCs w:val="12"/>
              </w:rPr>
            </w:pPr>
            <w:r>
              <w:rPr>
                <w:sz w:val="12"/>
                <w:szCs w:val="12"/>
              </w:rPr>
              <w:t>Межрайонная инспекция ФНС №</w:t>
            </w:r>
            <w:r w:rsidRPr="00925F72">
              <w:rPr>
                <w:sz w:val="12"/>
                <w:szCs w:val="12"/>
              </w:rPr>
              <w:t>17</w:t>
            </w:r>
            <w:r>
              <w:rPr>
                <w:sz w:val="12"/>
                <w:szCs w:val="12"/>
              </w:rPr>
              <w:t xml:space="preserve"> </w:t>
            </w:r>
            <w:r w:rsidRPr="00925F72">
              <w:rPr>
                <w:sz w:val="12"/>
                <w:szCs w:val="12"/>
              </w:rPr>
              <w:t>по  Самарской области</w:t>
            </w:r>
          </w:p>
        </w:tc>
      </w:tr>
      <w:tr w:rsidR="00925F72" w:rsidTr="00EC17B9">
        <w:tc>
          <w:tcPr>
            <w:tcW w:w="0" w:type="auto"/>
            <w:vAlign w:val="center"/>
          </w:tcPr>
          <w:p w:rsidR="00925F72" w:rsidRPr="00925F72" w:rsidRDefault="00925F72" w:rsidP="00EC17B9">
            <w:pPr>
              <w:pStyle w:val="affffffffffff5"/>
              <w:jc w:val="center"/>
              <w:rPr>
                <w:sz w:val="12"/>
                <w:szCs w:val="12"/>
              </w:rPr>
            </w:pPr>
            <w:r w:rsidRPr="00925F72">
              <w:rPr>
                <w:sz w:val="12"/>
                <w:szCs w:val="12"/>
              </w:rPr>
              <w:t>12.</w:t>
            </w:r>
          </w:p>
        </w:tc>
        <w:tc>
          <w:tcPr>
            <w:tcW w:w="0" w:type="auto"/>
            <w:vAlign w:val="center"/>
          </w:tcPr>
          <w:p w:rsidR="00925F72" w:rsidRPr="00925F72" w:rsidRDefault="00925F72" w:rsidP="00EC17B9">
            <w:pPr>
              <w:pStyle w:val="affffffffffff5"/>
              <w:jc w:val="center"/>
              <w:rPr>
                <w:sz w:val="12"/>
                <w:szCs w:val="12"/>
              </w:rPr>
            </w:pPr>
            <w:r w:rsidRPr="00925F72">
              <w:rPr>
                <w:sz w:val="12"/>
                <w:szCs w:val="12"/>
              </w:rPr>
              <w:t>Оценка объема предоставленных налоговых льгот, освобождений и иных преференций для плательщиков налогов на текущий финансовый год, очередной финансовый год и плановый период (тыс. рублей)</w:t>
            </w:r>
          </w:p>
        </w:tc>
        <w:tc>
          <w:tcPr>
            <w:tcW w:w="0" w:type="auto"/>
            <w:vAlign w:val="center"/>
          </w:tcPr>
          <w:p w:rsidR="00925F72" w:rsidRPr="00925F72" w:rsidRDefault="00925F72" w:rsidP="00EC17B9">
            <w:pPr>
              <w:pStyle w:val="affffffffffff5"/>
              <w:jc w:val="center"/>
              <w:rPr>
                <w:sz w:val="12"/>
                <w:szCs w:val="12"/>
              </w:rPr>
            </w:pPr>
            <w:r w:rsidRPr="00925F72">
              <w:rPr>
                <w:sz w:val="12"/>
                <w:szCs w:val="12"/>
              </w:rPr>
              <w:t>Куратор налоговых расходов</w:t>
            </w:r>
          </w:p>
        </w:tc>
      </w:tr>
      <w:tr w:rsidR="00925F72" w:rsidTr="00EC17B9">
        <w:tc>
          <w:tcPr>
            <w:tcW w:w="0" w:type="auto"/>
            <w:vAlign w:val="center"/>
          </w:tcPr>
          <w:p w:rsidR="00925F72" w:rsidRPr="00925F72" w:rsidRDefault="00925F72" w:rsidP="00EC17B9">
            <w:pPr>
              <w:pStyle w:val="affffffffffff5"/>
              <w:jc w:val="center"/>
              <w:rPr>
                <w:sz w:val="12"/>
                <w:szCs w:val="12"/>
              </w:rPr>
            </w:pPr>
            <w:r w:rsidRPr="00925F72">
              <w:rPr>
                <w:sz w:val="12"/>
                <w:szCs w:val="12"/>
              </w:rPr>
              <w:t>13.</w:t>
            </w:r>
          </w:p>
        </w:tc>
        <w:tc>
          <w:tcPr>
            <w:tcW w:w="0" w:type="auto"/>
            <w:vAlign w:val="center"/>
          </w:tcPr>
          <w:p w:rsidR="00925F72" w:rsidRPr="00925F72" w:rsidRDefault="00925F72" w:rsidP="00EC17B9">
            <w:pPr>
              <w:pStyle w:val="affffffffffff5"/>
              <w:jc w:val="center"/>
              <w:rPr>
                <w:sz w:val="12"/>
                <w:szCs w:val="12"/>
              </w:rPr>
            </w:pPr>
            <w:r w:rsidRPr="00925F72">
              <w:rPr>
                <w:sz w:val="12"/>
                <w:szCs w:val="12"/>
              </w:rPr>
              <w:t>Общая численность плательщиков налогов в отчетном финансовом году (единиц)</w:t>
            </w:r>
          </w:p>
        </w:tc>
        <w:tc>
          <w:tcPr>
            <w:tcW w:w="0" w:type="auto"/>
            <w:vAlign w:val="center"/>
          </w:tcPr>
          <w:p w:rsidR="00925F72" w:rsidRPr="00925F72" w:rsidRDefault="00925F72" w:rsidP="00EC17B9">
            <w:pPr>
              <w:pStyle w:val="affffffffffff5"/>
              <w:jc w:val="center"/>
              <w:rPr>
                <w:sz w:val="12"/>
                <w:szCs w:val="12"/>
              </w:rPr>
            </w:pPr>
            <w:r>
              <w:rPr>
                <w:sz w:val="12"/>
                <w:szCs w:val="12"/>
              </w:rPr>
              <w:t>Межрайонная инспекция ФНС №</w:t>
            </w:r>
            <w:r w:rsidRPr="00925F72">
              <w:rPr>
                <w:sz w:val="12"/>
                <w:szCs w:val="12"/>
              </w:rPr>
              <w:t>17</w:t>
            </w:r>
            <w:r>
              <w:rPr>
                <w:sz w:val="12"/>
                <w:szCs w:val="12"/>
              </w:rPr>
              <w:t xml:space="preserve"> </w:t>
            </w:r>
            <w:r w:rsidRPr="00925F72">
              <w:rPr>
                <w:sz w:val="12"/>
                <w:szCs w:val="12"/>
              </w:rPr>
              <w:t>по  Самарской области</w:t>
            </w:r>
          </w:p>
        </w:tc>
      </w:tr>
      <w:tr w:rsidR="00925F72" w:rsidTr="00EC17B9">
        <w:tc>
          <w:tcPr>
            <w:tcW w:w="0" w:type="auto"/>
            <w:vAlign w:val="center"/>
          </w:tcPr>
          <w:p w:rsidR="00925F72" w:rsidRPr="00925F72" w:rsidRDefault="00925F72" w:rsidP="00EC17B9">
            <w:pPr>
              <w:pStyle w:val="affffffffffff5"/>
              <w:jc w:val="center"/>
              <w:rPr>
                <w:sz w:val="12"/>
                <w:szCs w:val="12"/>
              </w:rPr>
            </w:pPr>
            <w:r w:rsidRPr="00925F72">
              <w:rPr>
                <w:sz w:val="12"/>
                <w:szCs w:val="12"/>
              </w:rPr>
              <w:t>14.</w:t>
            </w:r>
          </w:p>
        </w:tc>
        <w:tc>
          <w:tcPr>
            <w:tcW w:w="0" w:type="auto"/>
            <w:vAlign w:val="center"/>
          </w:tcPr>
          <w:p w:rsidR="00925F72" w:rsidRPr="00925F72" w:rsidRDefault="00925F72" w:rsidP="00EC17B9">
            <w:pPr>
              <w:pStyle w:val="affffffffffff5"/>
              <w:jc w:val="center"/>
              <w:rPr>
                <w:sz w:val="12"/>
                <w:szCs w:val="12"/>
              </w:rPr>
            </w:pPr>
            <w:r w:rsidRPr="00925F72">
              <w:rPr>
                <w:sz w:val="12"/>
                <w:szCs w:val="12"/>
              </w:rPr>
              <w:t>Численность плательщиков налогов, воспользовавшихся налоговой льготой, освобождением и иной преференцией (единиц), установленными муниципальными нормативными правовыми актами</w:t>
            </w:r>
          </w:p>
        </w:tc>
        <w:tc>
          <w:tcPr>
            <w:tcW w:w="0" w:type="auto"/>
            <w:vAlign w:val="center"/>
          </w:tcPr>
          <w:p w:rsidR="00925F72" w:rsidRPr="00925F72" w:rsidRDefault="00925F72" w:rsidP="00EC17B9">
            <w:pPr>
              <w:pStyle w:val="affffffffffff5"/>
              <w:jc w:val="center"/>
              <w:rPr>
                <w:sz w:val="12"/>
                <w:szCs w:val="12"/>
              </w:rPr>
            </w:pPr>
            <w:r>
              <w:rPr>
                <w:sz w:val="12"/>
                <w:szCs w:val="12"/>
              </w:rPr>
              <w:t>Межрайонная инспекция ФНС №</w:t>
            </w:r>
            <w:r w:rsidRPr="00925F72">
              <w:rPr>
                <w:sz w:val="12"/>
                <w:szCs w:val="12"/>
              </w:rPr>
              <w:t>17</w:t>
            </w:r>
            <w:r>
              <w:rPr>
                <w:sz w:val="12"/>
                <w:szCs w:val="12"/>
              </w:rPr>
              <w:t xml:space="preserve"> </w:t>
            </w:r>
            <w:r w:rsidRPr="00925F72">
              <w:rPr>
                <w:sz w:val="12"/>
                <w:szCs w:val="12"/>
              </w:rPr>
              <w:t>по  Самарской области</w:t>
            </w:r>
          </w:p>
        </w:tc>
      </w:tr>
      <w:tr w:rsidR="00925F72" w:rsidTr="00EC17B9">
        <w:tc>
          <w:tcPr>
            <w:tcW w:w="0" w:type="auto"/>
            <w:vAlign w:val="center"/>
          </w:tcPr>
          <w:p w:rsidR="00925F72" w:rsidRPr="00925F72" w:rsidRDefault="00925F72" w:rsidP="00EC17B9">
            <w:pPr>
              <w:pStyle w:val="affffffffffff5"/>
              <w:jc w:val="center"/>
              <w:rPr>
                <w:sz w:val="12"/>
                <w:szCs w:val="12"/>
              </w:rPr>
            </w:pPr>
            <w:r w:rsidRPr="00925F72">
              <w:rPr>
                <w:sz w:val="12"/>
                <w:szCs w:val="12"/>
              </w:rPr>
              <w:t>15.</w:t>
            </w:r>
          </w:p>
        </w:tc>
        <w:tc>
          <w:tcPr>
            <w:tcW w:w="0" w:type="auto"/>
            <w:vAlign w:val="center"/>
          </w:tcPr>
          <w:p w:rsidR="00925F72" w:rsidRPr="00925F72" w:rsidRDefault="00925F72" w:rsidP="00EC17B9">
            <w:pPr>
              <w:pStyle w:val="affffffffffff5"/>
              <w:jc w:val="center"/>
              <w:rPr>
                <w:sz w:val="12"/>
                <w:szCs w:val="12"/>
              </w:rPr>
            </w:pPr>
            <w:r w:rsidRPr="00925F72">
              <w:rPr>
                <w:sz w:val="12"/>
                <w:szCs w:val="12"/>
              </w:rPr>
              <w:t>Результат оценки эффективности налогового расхода</w:t>
            </w:r>
          </w:p>
        </w:tc>
        <w:tc>
          <w:tcPr>
            <w:tcW w:w="0" w:type="auto"/>
            <w:vAlign w:val="center"/>
          </w:tcPr>
          <w:p w:rsidR="00925F72" w:rsidRPr="00925F72" w:rsidRDefault="00925F72" w:rsidP="00EC17B9">
            <w:pPr>
              <w:pStyle w:val="affffffffffff5"/>
              <w:jc w:val="center"/>
              <w:rPr>
                <w:sz w:val="12"/>
                <w:szCs w:val="12"/>
              </w:rPr>
            </w:pPr>
            <w:r w:rsidRPr="00925F72">
              <w:rPr>
                <w:sz w:val="12"/>
                <w:szCs w:val="12"/>
              </w:rPr>
              <w:t>Куратор налоговых расходов</w:t>
            </w:r>
          </w:p>
        </w:tc>
      </w:tr>
    </w:tbl>
    <w:p w:rsidR="00EC17B9" w:rsidRDefault="00EC17B9" w:rsidP="002F1E44">
      <w:pPr>
        <w:autoSpaceDE w:val="0"/>
        <w:autoSpaceDN w:val="0"/>
        <w:adjustRightInd w:val="0"/>
        <w:spacing w:after="0" w:line="240" w:lineRule="auto"/>
        <w:outlineLvl w:val="0"/>
        <w:rPr>
          <w:rFonts w:ascii="Times New Roman" w:hAnsi="Times New Roman" w:cs="Times New Roman"/>
          <w:sz w:val="12"/>
          <w:szCs w:val="12"/>
        </w:rPr>
      </w:pPr>
    </w:p>
    <w:p w:rsidR="00BD7BC5" w:rsidRDefault="00BD7BC5" w:rsidP="00BD7BC5">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D7BC5">
        <w:rPr>
          <w:rFonts w:ascii="Times New Roman" w:hAnsi="Times New Roman" w:cs="Times New Roman"/>
          <w:sz w:val="12"/>
          <w:szCs w:val="12"/>
        </w:rPr>
        <w:t xml:space="preserve">Администрация </w:t>
      </w:r>
    </w:p>
    <w:p w:rsidR="00BD7BC5" w:rsidRPr="00BD7BC5" w:rsidRDefault="00BD7BC5" w:rsidP="00BD7BC5">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D7BC5">
        <w:rPr>
          <w:rFonts w:ascii="Times New Roman" w:hAnsi="Times New Roman" w:cs="Times New Roman"/>
          <w:sz w:val="12"/>
          <w:szCs w:val="12"/>
        </w:rPr>
        <w:t xml:space="preserve">сельского поселения Калиновка </w:t>
      </w:r>
    </w:p>
    <w:p w:rsidR="00BD7BC5" w:rsidRPr="00BD7BC5" w:rsidRDefault="00BD7BC5" w:rsidP="00BD7BC5">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D7BC5">
        <w:rPr>
          <w:rFonts w:ascii="Times New Roman" w:hAnsi="Times New Roman" w:cs="Times New Roman"/>
          <w:sz w:val="12"/>
          <w:szCs w:val="12"/>
        </w:rPr>
        <w:t>муниципального района Сергиевский</w:t>
      </w:r>
    </w:p>
    <w:p w:rsidR="00BD7BC5" w:rsidRPr="00BD7BC5" w:rsidRDefault="00BD7BC5" w:rsidP="00BD7BC5">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D7BC5">
        <w:rPr>
          <w:rFonts w:ascii="Times New Roman" w:hAnsi="Times New Roman" w:cs="Times New Roman"/>
          <w:sz w:val="12"/>
          <w:szCs w:val="12"/>
        </w:rPr>
        <w:t>Самарской области</w:t>
      </w:r>
    </w:p>
    <w:p w:rsidR="00BD7BC5" w:rsidRPr="00BD7BC5" w:rsidRDefault="00BD7BC5" w:rsidP="00BD7BC5">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D7BC5">
        <w:rPr>
          <w:rFonts w:ascii="Times New Roman" w:hAnsi="Times New Roman" w:cs="Times New Roman"/>
          <w:sz w:val="12"/>
          <w:szCs w:val="12"/>
        </w:rPr>
        <w:t>ПОСТАНОВЛЕНИЕ</w:t>
      </w:r>
    </w:p>
    <w:p w:rsidR="00BD7BC5" w:rsidRDefault="00BD7BC5" w:rsidP="00BD7BC5">
      <w:pPr>
        <w:autoSpaceDE w:val="0"/>
        <w:autoSpaceDN w:val="0"/>
        <w:adjustRightInd w:val="0"/>
        <w:spacing w:after="0" w:line="240" w:lineRule="auto"/>
        <w:ind w:firstLine="284"/>
        <w:outlineLvl w:val="0"/>
        <w:rPr>
          <w:rFonts w:ascii="Times New Roman" w:hAnsi="Times New Roman" w:cs="Times New Roman"/>
          <w:sz w:val="12"/>
          <w:szCs w:val="12"/>
        </w:rPr>
      </w:pPr>
      <w:r w:rsidRPr="00BD7BC5">
        <w:rPr>
          <w:rFonts w:ascii="Times New Roman" w:hAnsi="Times New Roman" w:cs="Times New Roman"/>
          <w:sz w:val="12"/>
          <w:szCs w:val="12"/>
        </w:rPr>
        <w:lastRenderedPageBreak/>
        <w:t>«24» мая 2021 г.</w:t>
      </w:r>
      <w:r>
        <w:rPr>
          <w:rFonts w:ascii="Times New Roman" w:hAnsi="Times New Roman" w:cs="Times New Roman"/>
          <w:sz w:val="12"/>
          <w:szCs w:val="12"/>
        </w:rPr>
        <w:t xml:space="preserve">                                                                                                                                                                                                      </w:t>
      </w:r>
      <w:r w:rsidRPr="00BD7BC5">
        <w:rPr>
          <w:rFonts w:ascii="Times New Roman" w:hAnsi="Times New Roman" w:cs="Times New Roman"/>
          <w:sz w:val="12"/>
          <w:szCs w:val="12"/>
        </w:rPr>
        <w:t xml:space="preserve">№ 15-а  </w:t>
      </w:r>
    </w:p>
    <w:p w:rsidR="00BD7BC5" w:rsidRPr="00BD7BC5" w:rsidRDefault="00BD7BC5" w:rsidP="00BD7BC5">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D7BC5">
        <w:rPr>
          <w:rFonts w:ascii="Times New Roman" w:hAnsi="Times New Roman" w:cs="Times New Roman"/>
          <w:sz w:val="12"/>
          <w:szCs w:val="12"/>
        </w:rPr>
        <w:t>Об утверждении Порядка оценки налоговых расходов сельского поселения Калиновка муниципального района Сергиевский Самарской области</w:t>
      </w:r>
    </w:p>
    <w:p w:rsidR="00BD7BC5" w:rsidRPr="00BD7BC5" w:rsidRDefault="00BD7BC5" w:rsidP="00BD7BC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D7BC5">
        <w:rPr>
          <w:rFonts w:ascii="Times New Roman" w:hAnsi="Times New Roman" w:cs="Times New Roman"/>
          <w:sz w:val="12"/>
          <w:szCs w:val="12"/>
        </w:rPr>
        <w:t>В соответствии с пунктом 2 статьи 174.3 Бюджетного кодекса Российской Федерации, Постановлением Правительства Российской Фе</w:t>
      </w:r>
      <w:r>
        <w:rPr>
          <w:rFonts w:ascii="Times New Roman" w:hAnsi="Times New Roman" w:cs="Times New Roman"/>
          <w:sz w:val="12"/>
          <w:szCs w:val="12"/>
        </w:rPr>
        <w:t>дерации от 22 июня 2019 года N</w:t>
      </w:r>
      <w:r w:rsidRPr="00BD7BC5">
        <w:rPr>
          <w:rFonts w:ascii="Times New Roman" w:hAnsi="Times New Roman" w:cs="Times New Roman"/>
          <w:sz w:val="12"/>
          <w:szCs w:val="12"/>
        </w:rPr>
        <w:t>796 «Об общих требованиях к оценке налоговых расходов субъектов Российской Федерации и муниципальных образований», администрация сельского поселения Калиновка муниципального района Сергиевский Самарской области</w:t>
      </w:r>
    </w:p>
    <w:p w:rsidR="00BD7BC5" w:rsidRPr="00BD7BC5" w:rsidRDefault="00BD7BC5" w:rsidP="00BD7BC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D7BC5">
        <w:rPr>
          <w:rFonts w:ascii="Times New Roman" w:hAnsi="Times New Roman" w:cs="Times New Roman"/>
          <w:sz w:val="12"/>
          <w:szCs w:val="12"/>
        </w:rPr>
        <w:t>ПОСТАНОВЛЯЕТ:</w:t>
      </w:r>
    </w:p>
    <w:p w:rsidR="00BD7BC5" w:rsidRPr="00BD7BC5" w:rsidRDefault="00BD7BC5" w:rsidP="00BD7BC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D7BC5">
        <w:rPr>
          <w:rFonts w:ascii="Times New Roman" w:hAnsi="Times New Roman" w:cs="Times New Roman"/>
          <w:sz w:val="12"/>
          <w:szCs w:val="12"/>
        </w:rPr>
        <w:t>1.Утвердить прилагаемый Порядок оценки налоговых расходов сельского поселения Калиновка муниципального района Сергиевский Самарской области.</w:t>
      </w:r>
    </w:p>
    <w:p w:rsidR="00BD7BC5" w:rsidRPr="00BD7BC5" w:rsidRDefault="00BD7BC5" w:rsidP="00BD7BC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D7BC5">
        <w:rPr>
          <w:rFonts w:ascii="Times New Roman" w:hAnsi="Times New Roman" w:cs="Times New Roman"/>
          <w:sz w:val="12"/>
          <w:szCs w:val="12"/>
        </w:rPr>
        <w:t>2.Настоящее постановление вступает в силу со дня подписания и распространяет свое действие на правоотношения, возни</w:t>
      </w:r>
      <w:r>
        <w:rPr>
          <w:rFonts w:ascii="Times New Roman" w:hAnsi="Times New Roman" w:cs="Times New Roman"/>
          <w:sz w:val="12"/>
          <w:szCs w:val="12"/>
        </w:rPr>
        <w:t>кшие с  01 января 2021 года.</w:t>
      </w:r>
    </w:p>
    <w:p w:rsidR="00BD7BC5" w:rsidRPr="00BD7BC5" w:rsidRDefault="00BD7BC5" w:rsidP="00BD7BC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D7BC5">
        <w:rPr>
          <w:rFonts w:ascii="Times New Roman" w:hAnsi="Times New Roman" w:cs="Times New Roman"/>
          <w:sz w:val="12"/>
          <w:szCs w:val="12"/>
        </w:rPr>
        <w:t>Главы сельского поселения Калиновка</w:t>
      </w:r>
    </w:p>
    <w:p w:rsidR="00BD7BC5" w:rsidRPr="00BD7BC5" w:rsidRDefault="00BD7BC5" w:rsidP="00BD7BC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D7BC5">
        <w:rPr>
          <w:rFonts w:ascii="Times New Roman" w:hAnsi="Times New Roman" w:cs="Times New Roman"/>
          <w:sz w:val="12"/>
          <w:szCs w:val="12"/>
        </w:rPr>
        <w:t xml:space="preserve">муниципального района Сергиевский </w:t>
      </w:r>
    </w:p>
    <w:p w:rsidR="00BD7BC5" w:rsidRDefault="00BD7BC5" w:rsidP="00BD7BC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D7BC5">
        <w:rPr>
          <w:rFonts w:ascii="Times New Roman" w:hAnsi="Times New Roman" w:cs="Times New Roman"/>
          <w:sz w:val="12"/>
          <w:szCs w:val="12"/>
        </w:rPr>
        <w:t xml:space="preserve">Самарской области                                                                       </w:t>
      </w:r>
    </w:p>
    <w:p w:rsidR="00BD7BC5" w:rsidRDefault="00BD7BC5" w:rsidP="00BD7BC5">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xml:space="preserve">  </w:t>
      </w:r>
      <w:r>
        <w:rPr>
          <w:rFonts w:ascii="Times New Roman" w:hAnsi="Times New Roman" w:cs="Times New Roman"/>
          <w:sz w:val="12"/>
          <w:szCs w:val="12"/>
        </w:rPr>
        <w:tab/>
      </w:r>
      <w:r>
        <w:rPr>
          <w:rFonts w:ascii="Times New Roman" w:hAnsi="Times New Roman" w:cs="Times New Roman"/>
          <w:sz w:val="12"/>
          <w:szCs w:val="12"/>
        </w:rPr>
        <w:tab/>
        <w:t xml:space="preserve"> </w:t>
      </w:r>
      <w:proofErr w:type="spellStart"/>
      <w:r>
        <w:rPr>
          <w:rFonts w:ascii="Times New Roman" w:hAnsi="Times New Roman" w:cs="Times New Roman"/>
          <w:sz w:val="12"/>
          <w:szCs w:val="12"/>
        </w:rPr>
        <w:t>С.В.Беспалов</w:t>
      </w:r>
      <w:proofErr w:type="spellEnd"/>
    </w:p>
    <w:p w:rsidR="00BD7BC5" w:rsidRPr="00BD7BC5" w:rsidRDefault="00BD7BC5" w:rsidP="00BD7BC5">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BD7BC5" w:rsidRPr="00BD7BC5" w:rsidRDefault="00BD7BC5" w:rsidP="00BD7BC5">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Порядок </w:t>
      </w:r>
      <w:r w:rsidRPr="00BD7BC5">
        <w:rPr>
          <w:rFonts w:ascii="Times New Roman" w:hAnsi="Times New Roman" w:cs="Times New Roman"/>
          <w:sz w:val="12"/>
          <w:szCs w:val="12"/>
        </w:rPr>
        <w:t>оценки налоговых расходов сельс</w:t>
      </w:r>
      <w:r>
        <w:rPr>
          <w:rFonts w:ascii="Times New Roman" w:hAnsi="Times New Roman" w:cs="Times New Roman"/>
          <w:sz w:val="12"/>
          <w:szCs w:val="12"/>
        </w:rPr>
        <w:t xml:space="preserve">кого поселения Калиновка </w:t>
      </w:r>
      <w:r w:rsidRPr="00BD7BC5">
        <w:rPr>
          <w:rFonts w:ascii="Times New Roman" w:hAnsi="Times New Roman" w:cs="Times New Roman"/>
          <w:sz w:val="12"/>
          <w:szCs w:val="12"/>
        </w:rPr>
        <w:t>муниципального района Сергиевский Самарской области</w:t>
      </w:r>
    </w:p>
    <w:p w:rsidR="00BD7BC5" w:rsidRPr="00BD7BC5" w:rsidRDefault="00BD7BC5" w:rsidP="00BD7BC5">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BD7BC5" w:rsidRPr="00BD7BC5" w:rsidRDefault="00BD7BC5" w:rsidP="00BD7BC5">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D7BC5">
        <w:rPr>
          <w:rFonts w:ascii="Times New Roman" w:hAnsi="Times New Roman" w:cs="Times New Roman"/>
          <w:sz w:val="12"/>
          <w:szCs w:val="12"/>
        </w:rPr>
        <w:t>1. Общие положения</w:t>
      </w:r>
    </w:p>
    <w:p w:rsidR="00BD7BC5" w:rsidRPr="00BD7BC5" w:rsidRDefault="00BD7BC5" w:rsidP="00BD7BC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D7BC5">
        <w:rPr>
          <w:rFonts w:ascii="Times New Roman" w:hAnsi="Times New Roman" w:cs="Times New Roman"/>
          <w:sz w:val="12"/>
          <w:szCs w:val="12"/>
        </w:rPr>
        <w:t xml:space="preserve">1.1. Настоящий Порядок определяет правила проведения оценки налоговых расходов по местным налогам сельского поселения Калиновка муниципального района Сергиевский Самарской области (далее – сельское поселение), правила формирования информации о нормативных, целевых и фискальных характеристиках налоговых расходов сельского поселения, порядок </w:t>
      </w:r>
      <w:proofErr w:type="gramStart"/>
      <w:r w:rsidRPr="00BD7BC5">
        <w:rPr>
          <w:rFonts w:ascii="Times New Roman" w:hAnsi="Times New Roman" w:cs="Times New Roman"/>
          <w:sz w:val="12"/>
          <w:szCs w:val="12"/>
        </w:rPr>
        <w:t>обобщения результатов оценки эффективности налоговых расходов сельского поселения</w:t>
      </w:r>
      <w:proofErr w:type="gramEnd"/>
      <w:r w:rsidRPr="00BD7BC5">
        <w:rPr>
          <w:rFonts w:ascii="Times New Roman" w:hAnsi="Times New Roman" w:cs="Times New Roman"/>
          <w:sz w:val="12"/>
          <w:szCs w:val="12"/>
        </w:rPr>
        <w:t>.</w:t>
      </w:r>
    </w:p>
    <w:p w:rsidR="00BD7BC5" w:rsidRPr="00BD7BC5" w:rsidRDefault="00BD7BC5" w:rsidP="00BD7BC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D7BC5">
        <w:rPr>
          <w:rFonts w:ascii="Times New Roman" w:hAnsi="Times New Roman" w:cs="Times New Roman"/>
          <w:sz w:val="12"/>
          <w:szCs w:val="12"/>
        </w:rPr>
        <w:t>1.2. В целях настоящего Порядка применяются следующие понятия и термины:</w:t>
      </w:r>
    </w:p>
    <w:p w:rsidR="00BD7BC5" w:rsidRPr="00BD7BC5" w:rsidRDefault="00BD7BC5" w:rsidP="00BD7BC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D7BC5">
        <w:rPr>
          <w:rFonts w:ascii="Times New Roman" w:hAnsi="Times New Roman" w:cs="Times New Roman"/>
          <w:sz w:val="12"/>
          <w:szCs w:val="12"/>
        </w:rPr>
        <w:t>налоговые льготы сельского поселения – установленные решениями Собрания представителей сельского поселения в соответствии со статьей 56 Налогового кодекса Российской Федерации льготы по налогам и сборам;</w:t>
      </w:r>
    </w:p>
    <w:p w:rsidR="00BD7BC5" w:rsidRPr="00BD7BC5" w:rsidRDefault="00BD7BC5" w:rsidP="00BD7BC5">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BD7BC5">
        <w:rPr>
          <w:rFonts w:ascii="Times New Roman" w:hAnsi="Times New Roman" w:cs="Times New Roman"/>
          <w:sz w:val="12"/>
          <w:szCs w:val="12"/>
        </w:rPr>
        <w:t>налоговые расходы сельского поселения  (далее также - налоговые расходы) - выпадающие доходы  бюджета сельского поселения (далее – местного бюджета), обусловленные налоговыми льготами, освобождениями и иными преференциями по налогам и сборам, предусмотренными решениями собрания представителей сельского поселения в качестве мер муниципальной поддержки в соответствии с целями муниципальных программ и (или) целями социально-экономической политики муниципального района Сергиевский Самарской области, не относящимися к муниципальным программам;</w:t>
      </w:r>
      <w:proofErr w:type="gramEnd"/>
    </w:p>
    <w:p w:rsidR="00BD7BC5" w:rsidRPr="00BD7BC5" w:rsidRDefault="00BD7BC5" w:rsidP="00BD7BC5">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BD7BC5">
        <w:rPr>
          <w:rFonts w:ascii="Times New Roman" w:hAnsi="Times New Roman" w:cs="Times New Roman"/>
          <w:sz w:val="12"/>
          <w:szCs w:val="12"/>
        </w:rPr>
        <w:t>куратор налоговых расходов сельского поселения  - уполномоченное должностное лицо сельского поселения Калиновка муниципального района Сергиевский Самарской области, ответственный за достижение соответствующих налоговым расходам сельского поселения целей муниципальной программы и (или) целей социально-экономической политики муниципального района Сергиевский Самарской области, не относящихся к муниципальным программам, осуществляющий оценку налоговых расходов сельского поселения;</w:t>
      </w:r>
      <w:proofErr w:type="gramEnd"/>
    </w:p>
    <w:p w:rsidR="00BD7BC5" w:rsidRPr="00BD7BC5" w:rsidRDefault="00BD7BC5" w:rsidP="00BD7BC5">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BD7BC5">
        <w:rPr>
          <w:rFonts w:ascii="Times New Roman" w:hAnsi="Times New Roman" w:cs="Times New Roman"/>
          <w:sz w:val="12"/>
          <w:szCs w:val="12"/>
        </w:rPr>
        <w:t>нормативные характеристики налоговых расходов сельского поселения  - сведения о положениях решений Собрания представителей сельского поселения, которыми предусматриваются налоговые льготы (пониженные ставки), освобождения и иные преференции по  местным налогам  (далее также - льготы), наименованиях налогов, по которым установлены льготы, категориях плательщиков, для которых предусмотрены льготы, по перечню показателей для проведения оценки налоговых расходов сельского поселения  согласно приложению № 1 к настоящему Порядку;</w:t>
      </w:r>
      <w:proofErr w:type="gramEnd"/>
    </w:p>
    <w:p w:rsidR="00BD7BC5" w:rsidRPr="00BD7BC5" w:rsidRDefault="00BD7BC5" w:rsidP="00BD7BC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D7BC5">
        <w:rPr>
          <w:rFonts w:ascii="Times New Roman" w:hAnsi="Times New Roman" w:cs="Times New Roman"/>
          <w:sz w:val="12"/>
          <w:szCs w:val="12"/>
        </w:rPr>
        <w:t>оценка налоговых расходов сельского поселения  - комплекс мероприятий по оценке объемов налоговых расходов сельского поселения, обусловленных льготами, предоставленными плательщикам, а также по оценке эффективности налоговых расходов сельского поселения;</w:t>
      </w:r>
    </w:p>
    <w:p w:rsidR="00BD7BC5" w:rsidRPr="00BD7BC5" w:rsidRDefault="00BD7BC5" w:rsidP="00BD7BC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D7BC5">
        <w:rPr>
          <w:rFonts w:ascii="Times New Roman" w:hAnsi="Times New Roman" w:cs="Times New Roman"/>
          <w:sz w:val="12"/>
          <w:szCs w:val="12"/>
        </w:rPr>
        <w:t>оценка объемов налоговых расходов сельского поселения  - определение объемов выпадающих доходов местного бюджета, обусловленных льготами, предоставленными плательщикам;</w:t>
      </w:r>
    </w:p>
    <w:p w:rsidR="00BD7BC5" w:rsidRPr="00BD7BC5" w:rsidRDefault="00BD7BC5" w:rsidP="00BD7BC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D7BC5">
        <w:rPr>
          <w:rFonts w:ascii="Times New Roman" w:hAnsi="Times New Roman" w:cs="Times New Roman"/>
          <w:sz w:val="12"/>
          <w:szCs w:val="12"/>
        </w:rPr>
        <w:t>оценка эффективности налоговых расходов сельского поселения  -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сельского поселения;</w:t>
      </w:r>
    </w:p>
    <w:p w:rsidR="00BD7BC5" w:rsidRPr="00BD7BC5" w:rsidRDefault="00BD7BC5" w:rsidP="00BD7BC5">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BD7BC5">
        <w:rPr>
          <w:rFonts w:ascii="Times New Roman" w:hAnsi="Times New Roman" w:cs="Times New Roman"/>
          <w:sz w:val="12"/>
          <w:szCs w:val="12"/>
        </w:rPr>
        <w:t>перечень налоговых расходов сельского поселения  - документ, содержащий сведения о распределении налоговых расходов сельского поселения  в соответствии с целями муниципальных программ, структурных элементов муниципальных программ и (или) целями социально-экономической политики муниципального района Сергиевский Самарской области, не относящимися к муниципальным программам, а также о кураторах налоговых расходов;</w:t>
      </w:r>
      <w:proofErr w:type="gramEnd"/>
    </w:p>
    <w:p w:rsidR="00BD7BC5" w:rsidRPr="00BD7BC5" w:rsidRDefault="00BD7BC5" w:rsidP="00BD7BC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D7BC5">
        <w:rPr>
          <w:rFonts w:ascii="Times New Roman" w:hAnsi="Times New Roman" w:cs="Times New Roman"/>
          <w:sz w:val="12"/>
          <w:szCs w:val="12"/>
        </w:rPr>
        <w:t>социальные налоговые расходы сельского поселения  - целевая категория налоговых расходов сельского поселения, установленных для отдельных социально незащищенных групп населения, социально ориентированных некоммерческих организаций, а также иных категорий налогоплательщиков, в случае если целью налоговых расходов не является стимулирование экономической активности и увеличение доходов местного бюджета;</w:t>
      </w:r>
    </w:p>
    <w:p w:rsidR="00BD7BC5" w:rsidRPr="00BD7BC5" w:rsidRDefault="00BD7BC5" w:rsidP="00BD7BC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D7BC5">
        <w:rPr>
          <w:rFonts w:ascii="Times New Roman" w:hAnsi="Times New Roman" w:cs="Times New Roman"/>
          <w:sz w:val="12"/>
          <w:szCs w:val="12"/>
        </w:rPr>
        <w:t>стимулирующие налоговые расходы сельского поселения  - целевая категория налоговых расходов сельского поселения, предполагающих стимулирование экономической активности субъектов предпринимательской деятельности (включая создание новых рабочих мест, улучшение условий труда) и последующее увеличение доходов местного бюджета;</w:t>
      </w:r>
    </w:p>
    <w:p w:rsidR="00BD7BC5" w:rsidRPr="00BD7BC5" w:rsidRDefault="00BD7BC5" w:rsidP="00BD7BC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D7BC5">
        <w:rPr>
          <w:rFonts w:ascii="Times New Roman" w:hAnsi="Times New Roman" w:cs="Times New Roman"/>
          <w:sz w:val="12"/>
          <w:szCs w:val="12"/>
        </w:rPr>
        <w:t>финансовые налоговые расходы сельского поселения  - целевая категория налоговых расходов сельского поселения, предполагающих уменьшение расходов плательщиков, воспользовавшихся льготами, финансовое обеспечение которых осуществляется в полном объеме или частично за счет средств местного бюджета;</w:t>
      </w:r>
    </w:p>
    <w:p w:rsidR="00BD7BC5" w:rsidRPr="00BD7BC5" w:rsidRDefault="00BD7BC5" w:rsidP="00BD7BC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D7BC5">
        <w:rPr>
          <w:rFonts w:ascii="Times New Roman" w:hAnsi="Times New Roman" w:cs="Times New Roman"/>
          <w:sz w:val="12"/>
          <w:szCs w:val="12"/>
        </w:rPr>
        <w:t>фискальные характеристики налоговых расходов сельского поселения - сведения об объеме льгот, предоставленных плательщикам, о численности получателей льгот и об объеме налогов, задекларированных ими для уплаты в местный бюджет;</w:t>
      </w:r>
    </w:p>
    <w:p w:rsidR="00BD7BC5" w:rsidRPr="00BD7BC5" w:rsidRDefault="00BD7BC5" w:rsidP="00BD7BC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D7BC5">
        <w:rPr>
          <w:rFonts w:ascii="Times New Roman" w:hAnsi="Times New Roman" w:cs="Times New Roman"/>
          <w:sz w:val="12"/>
          <w:szCs w:val="12"/>
        </w:rPr>
        <w:t>целевые характеристики налогового расхода сельского поселения - сведения о целях предоставления, показателях (индикаторах) достижения целей предоставления льготы.</w:t>
      </w:r>
    </w:p>
    <w:p w:rsidR="00BD7BC5" w:rsidRPr="00BD7BC5" w:rsidRDefault="00BD7BC5" w:rsidP="00BD7BC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D7BC5">
        <w:rPr>
          <w:rFonts w:ascii="Times New Roman" w:hAnsi="Times New Roman" w:cs="Times New Roman"/>
          <w:sz w:val="12"/>
          <w:szCs w:val="12"/>
        </w:rPr>
        <w:t>1.3. Отнесение налоговых расходов к муниципальным программам осуществляется исходя из целей муниципальных программ, структурных элементов муниципальных программ и (или) целей социально-экономической политики муниципального района Сергиевский, не относящихся к муниципальным программам (далее также - цели социально-экономической политики).</w:t>
      </w:r>
    </w:p>
    <w:p w:rsidR="00BD7BC5" w:rsidRPr="00BD7BC5" w:rsidRDefault="00BD7BC5" w:rsidP="00BD7BC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D7BC5">
        <w:rPr>
          <w:rFonts w:ascii="Times New Roman" w:hAnsi="Times New Roman" w:cs="Times New Roman"/>
          <w:sz w:val="12"/>
          <w:szCs w:val="12"/>
        </w:rPr>
        <w:t>1.4. В целях оценки налоговых расходов куратор налоговых расходов сельского поселения:</w:t>
      </w:r>
    </w:p>
    <w:p w:rsidR="00BD7BC5" w:rsidRPr="00BD7BC5" w:rsidRDefault="00BD7BC5" w:rsidP="00BD7BC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D7BC5">
        <w:rPr>
          <w:rFonts w:ascii="Times New Roman" w:hAnsi="Times New Roman" w:cs="Times New Roman"/>
          <w:sz w:val="12"/>
          <w:szCs w:val="12"/>
        </w:rPr>
        <w:t>а) формирует перечень налоговых расходов сельского поселения;</w:t>
      </w:r>
    </w:p>
    <w:p w:rsidR="00BD7BC5" w:rsidRPr="00BD7BC5" w:rsidRDefault="00BD7BC5" w:rsidP="00BD7BC5">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BD7BC5">
        <w:rPr>
          <w:rFonts w:ascii="Times New Roman" w:hAnsi="Times New Roman" w:cs="Times New Roman"/>
          <w:sz w:val="12"/>
          <w:szCs w:val="12"/>
        </w:rPr>
        <w:t>б) обеспечивает сбор и формирование информации о нормативных, целевых и фискальных характеристиках налоговых расходов по перечню показателей для проведения оценки налоговых расходов сельского поселения  согласно приложению № 1 к настоящему Порядку, формирует оценку объемов налоговых расходов за отчетный финансовый год, а также оценку объемов налоговых расходов на текущий финансовый год, очередной финансовый год и плановый период;</w:t>
      </w:r>
      <w:proofErr w:type="gramEnd"/>
    </w:p>
    <w:p w:rsidR="00BD7BC5" w:rsidRPr="00BD7BC5" w:rsidRDefault="00BD7BC5" w:rsidP="00BD7BC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D7BC5">
        <w:rPr>
          <w:rFonts w:ascii="Times New Roman" w:hAnsi="Times New Roman" w:cs="Times New Roman"/>
          <w:sz w:val="12"/>
          <w:szCs w:val="12"/>
        </w:rPr>
        <w:t>в) формирует паспорт налоговых расходов, содержащую информацию, предусмотренную приложением № 2;</w:t>
      </w:r>
    </w:p>
    <w:p w:rsidR="00BD7BC5" w:rsidRPr="00BD7BC5" w:rsidRDefault="00BD7BC5" w:rsidP="00BD7BC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D7BC5">
        <w:rPr>
          <w:rFonts w:ascii="Times New Roman" w:hAnsi="Times New Roman" w:cs="Times New Roman"/>
          <w:sz w:val="12"/>
          <w:szCs w:val="12"/>
        </w:rPr>
        <w:lastRenderedPageBreak/>
        <w:t xml:space="preserve">г) осуществляет обобщение </w:t>
      </w:r>
      <w:proofErr w:type="gramStart"/>
      <w:r w:rsidRPr="00BD7BC5">
        <w:rPr>
          <w:rFonts w:ascii="Times New Roman" w:hAnsi="Times New Roman" w:cs="Times New Roman"/>
          <w:sz w:val="12"/>
          <w:szCs w:val="12"/>
        </w:rPr>
        <w:t>результатов оценки эффективности налоговых расходов сельского поселения</w:t>
      </w:r>
      <w:proofErr w:type="gramEnd"/>
      <w:r w:rsidRPr="00BD7BC5">
        <w:rPr>
          <w:rFonts w:ascii="Times New Roman" w:hAnsi="Times New Roman" w:cs="Times New Roman"/>
          <w:sz w:val="12"/>
          <w:szCs w:val="12"/>
        </w:rPr>
        <w:t>;</w:t>
      </w:r>
    </w:p>
    <w:p w:rsidR="00BD7BC5" w:rsidRPr="00BD7BC5" w:rsidRDefault="00BD7BC5" w:rsidP="00BD7BC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D7BC5">
        <w:rPr>
          <w:rFonts w:ascii="Times New Roman" w:hAnsi="Times New Roman" w:cs="Times New Roman"/>
          <w:sz w:val="12"/>
          <w:szCs w:val="12"/>
        </w:rPr>
        <w:t>д) определяет правила формирования информации о нормативных, целевых и фискальных характеристиках налоговых расходов, подлежащей включению в перечень налоговых расходов.</w:t>
      </w:r>
    </w:p>
    <w:p w:rsidR="00BD7BC5" w:rsidRPr="00BD7BC5" w:rsidRDefault="00BD7BC5" w:rsidP="00BD7BC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D7BC5">
        <w:rPr>
          <w:rFonts w:ascii="Times New Roman" w:hAnsi="Times New Roman" w:cs="Times New Roman"/>
          <w:sz w:val="12"/>
          <w:szCs w:val="12"/>
        </w:rPr>
        <w:t>е) осуществляет оценку эффективности налоговых расходов и подготавливает отчет о результатах оценки эффективности налогового расхода за соответствующий финансовый год.</w:t>
      </w:r>
    </w:p>
    <w:p w:rsidR="00BD7BC5" w:rsidRPr="00BD7BC5" w:rsidRDefault="00BD7BC5" w:rsidP="00BD7BC5">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BD7BC5" w:rsidRPr="00BD7BC5" w:rsidRDefault="00BD7BC5" w:rsidP="00BD7BC5">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D7BC5">
        <w:rPr>
          <w:rFonts w:ascii="Times New Roman" w:hAnsi="Times New Roman" w:cs="Times New Roman"/>
          <w:sz w:val="12"/>
          <w:szCs w:val="12"/>
        </w:rPr>
        <w:t>2. Правила формиро</w:t>
      </w:r>
      <w:r>
        <w:rPr>
          <w:rFonts w:ascii="Times New Roman" w:hAnsi="Times New Roman" w:cs="Times New Roman"/>
          <w:sz w:val="12"/>
          <w:szCs w:val="12"/>
        </w:rPr>
        <w:t xml:space="preserve">вания информации о нормативных, </w:t>
      </w:r>
      <w:r w:rsidRPr="00BD7BC5">
        <w:rPr>
          <w:rFonts w:ascii="Times New Roman" w:hAnsi="Times New Roman" w:cs="Times New Roman"/>
          <w:sz w:val="12"/>
          <w:szCs w:val="12"/>
        </w:rPr>
        <w:t>целевых и фискальных характеристиках налоговых расходов сельского поселения</w:t>
      </w:r>
    </w:p>
    <w:p w:rsidR="00BD7BC5" w:rsidRPr="00BD7BC5" w:rsidRDefault="00BD7BC5" w:rsidP="00BD7BC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D7BC5">
        <w:rPr>
          <w:rFonts w:ascii="Times New Roman" w:hAnsi="Times New Roman" w:cs="Times New Roman"/>
          <w:sz w:val="12"/>
          <w:szCs w:val="12"/>
        </w:rPr>
        <w:t>2.1. Куратор налоговых расходов ежегодно осуществляет учет и контроль информации о налоговых льготах, освобождениях и иных преференциях, установленных решениями Собрания представителей сельского поселения.</w:t>
      </w:r>
    </w:p>
    <w:p w:rsidR="00BD7BC5" w:rsidRPr="00BD7BC5" w:rsidRDefault="00BD7BC5" w:rsidP="00BD7BC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D7BC5">
        <w:rPr>
          <w:rFonts w:ascii="Times New Roman" w:hAnsi="Times New Roman" w:cs="Times New Roman"/>
          <w:sz w:val="12"/>
          <w:szCs w:val="12"/>
        </w:rPr>
        <w:t>2.2. Информация о нормативных, целевых и фискальных характеристиках налоговых расходов сельского поселения  формируется куратором налоговых расходов в отношении льгот, включенных в перечень налоговых расходов сельского поселения на очередной финансовый год и плановый период.</w:t>
      </w:r>
    </w:p>
    <w:p w:rsidR="00BD7BC5" w:rsidRPr="00BD7BC5" w:rsidRDefault="00BD7BC5" w:rsidP="00BD7BC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D7BC5">
        <w:rPr>
          <w:rFonts w:ascii="Times New Roman" w:hAnsi="Times New Roman" w:cs="Times New Roman"/>
          <w:sz w:val="12"/>
          <w:szCs w:val="12"/>
        </w:rPr>
        <w:t>2.3. Учет информации о налоговых расходах сельского поселения  осуществляется куратором налоговых расходов в электронном виде (в формате электронной таблицы) в разрезе показателей, включенных в перечень показателей для проведения оценки налоговых расходов сельского поселения, предусмотренных приложением № 1 к настоящему Порядку.</w:t>
      </w:r>
    </w:p>
    <w:p w:rsidR="00BD7BC5" w:rsidRPr="00BD7BC5" w:rsidRDefault="00BD7BC5" w:rsidP="00BD7BC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D7BC5">
        <w:rPr>
          <w:rFonts w:ascii="Times New Roman" w:hAnsi="Times New Roman" w:cs="Times New Roman"/>
          <w:sz w:val="12"/>
          <w:szCs w:val="12"/>
        </w:rPr>
        <w:t>2.4. В целях сбора и учета информации о фискальных характеристиках налоговых расходов сельского поселения куратор налоговых расходов запрашивает в Управлении Федеральной налоговой службы по Самарской области информацию в разрезе показателей, входящих в перечень показателей для проведения оценки налоговых расходов сельского поселения, предусмотренных приложением № 1 к настоящему Порядку.</w:t>
      </w:r>
    </w:p>
    <w:p w:rsidR="00BD7BC5" w:rsidRPr="00BD7BC5" w:rsidRDefault="00BD7BC5" w:rsidP="00BD7BC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D7BC5">
        <w:rPr>
          <w:rFonts w:ascii="Times New Roman" w:hAnsi="Times New Roman" w:cs="Times New Roman"/>
          <w:sz w:val="12"/>
          <w:szCs w:val="12"/>
        </w:rPr>
        <w:t>2.5. Куратор налоговых расходов до 15 октября текущего финансового года размещает информацию о нормативных, целевых и фискальных характеристиках налоговых расходах на официальном сайте  муниципального района Сергиевский Самарской области в информационно-телеко</w:t>
      </w:r>
      <w:r>
        <w:rPr>
          <w:rFonts w:ascii="Times New Roman" w:hAnsi="Times New Roman" w:cs="Times New Roman"/>
          <w:sz w:val="12"/>
          <w:szCs w:val="12"/>
        </w:rPr>
        <w:t>ммуникационной сети «Интернет».</w:t>
      </w:r>
    </w:p>
    <w:p w:rsidR="00BD7BC5" w:rsidRPr="00BD7BC5" w:rsidRDefault="00BD7BC5" w:rsidP="00BD7BC5">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D7BC5">
        <w:rPr>
          <w:rFonts w:ascii="Times New Roman" w:hAnsi="Times New Roman" w:cs="Times New Roman"/>
          <w:sz w:val="12"/>
          <w:szCs w:val="12"/>
        </w:rPr>
        <w:t>3. Порядок оценки налогов</w:t>
      </w:r>
      <w:r>
        <w:rPr>
          <w:rFonts w:ascii="Times New Roman" w:hAnsi="Times New Roman" w:cs="Times New Roman"/>
          <w:sz w:val="12"/>
          <w:szCs w:val="12"/>
        </w:rPr>
        <w:t>ых расходов сельского поселения</w:t>
      </w:r>
    </w:p>
    <w:p w:rsidR="00BD7BC5" w:rsidRPr="00BD7BC5" w:rsidRDefault="00BD7BC5" w:rsidP="00BD7BC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D7BC5">
        <w:rPr>
          <w:rFonts w:ascii="Times New Roman" w:hAnsi="Times New Roman" w:cs="Times New Roman"/>
          <w:sz w:val="12"/>
          <w:szCs w:val="12"/>
        </w:rPr>
        <w:t>3.1. Оценка налоговых расходов осуществляется ежегодно. В целях проведения оценки налоговых расходов:</w:t>
      </w:r>
    </w:p>
    <w:p w:rsidR="00BD7BC5" w:rsidRPr="00BD7BC5" w:rsidRDefault="00BD7BC5" w:rsidP="00BD7BC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D7BC5">
        <w:rPr>
          <w:rFonts w:ascii="Times New Roman" w:hAnsi="Times New Roman" w:cs="Times New Roman"/>
          <w:sz w:val="12"/>
          <w:szCs w:val="12"/>
        </w:rPr>
        <w:t xml:space="preserve">а) куратор налоговых расходов до 1 февраля текущего финансового года (в 2021 году – до 01 июня) направляет Управлению Федеральной налоговой службы по Самарской области сведения о категориях </w:t>
      </w:r>
      <w:proofErr w:type="gramStart"/>
      <w:r w:rsidRPr="00BD7BC5">
        <w:rPr>
          <w:rFonts w:ascii="Times New Roman" w:hAnsi="Times New Roman" w:cs="Times New Roman"/>
          <w:sz w:val="12"/>
          <w:szCs w:val="12"/>
        </w:rPr>
        <w:t>плательщиков</w:t>
      </w:r>
      <w:proofErr w:type="gramEnd"/>
      <w:r w:rsidRPr="00BD7BC5">
        <w:rPr>
          <w:rFonts w:ascii="Times New Roman" w:hAnsi="Times New Roman" w:cs="Times New Roman"/>
          <w:sz w:val="12"/>
          <w:szCs w:val="12"/>
        </w:rPr>
        <w:t xml:space="preserve"> с указанием обусловливающих соответствующие налоговые расходы  муниципальных  правовых актов, в том числе действовавших в отчетном году и в году, предшествующем отчетному году, и иной информации, предусмотренной приложением №1 к настоящему Порядку;</w:t>
      </w:r>
    </w:p>
    <w:p w:rsidR="00BD7BC5" w:rsidRPr="00BD7BC5" w:rsidRDefault="00BD7BC5" w:rsidP="00BD7BC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D7BC5">
        <w:rPr>
          <w:rFonts w:ascii="Times New Roman" w:hAnsi="Times New Roman" w:cs="Times New Roman"/>
          <w:sz w:val="12"/>
          <w:szCs w:val="12"/>
        </w:rPr>
        <w:t xml:space="preserve">б) куратор налоговых расходов после получения от Межрайонной инспекции ФНС № 17 по Самарской области соответствующей информации осуществляет оценку эффективности налоговых расходов и размещает  результаты указанной оценки на официальном сайте  муниципального района Сергиевский в информационно-телекоммуникационной сети «Интернет» в срок до 30 апреля (в 2021 году – до 30 июня). </w:t>
      </w:r>
    </w:p>
    <w:p w:rsidR="00BD7BC5" w:rsidRPr="00BD7BC5" w:rsidRDefault="00BD7BC5" w:rsidP="00BD7BC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D7BC5">
        <w:rPr>
          <w:rFonts w:ascii="Times New Roman" w:hAnsi="Times New Roman" w:cs="Times New Roman"/>
          <w:sz w:val="12"/>
          <w:szCs w:val="12"/>
        </w:rPr>
        <w:t>3.2. Оценка эффективности налоговых расходов включает:</w:t>
      </w:r>
    </w:p>
    <w:p w:rsidR="00BD7BC5" w:rsidRPr="00BD7BC5" w:rsidRDefault="00BD7BC5" w:rsidP="00BD7BC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D7BC5">
        <w:rPr>
          <w:rFonts w:ascii="Times New Roman" w:hAnsi="Times New Roman" w:cs="Times New Roman"/>
          <w:sz w:val="12"/>
          <w:szCs w:val="12"/>
        </w:rPr>
        <w:t>оценку целесообразности налоговых расходов;</w:t>
      </w:r>
    </w:p>
    <w:p w:rsidR="00BD7BC5" w:rsidRPr="00BD7BC5" w:rsidRDefault="00BD7BC5" w:rsidP="00BD7BC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D7BC5">
        <w:rPr>
          <w:rFonts w:ascii="Times New Roman" w:hAnsi="Times New Roman" w:cs="Times New Roman"/>
          <w:sz w:val="12"/>
          <w:szCs w:val="12"/>
        </w:rPr>
        <w:t>оценку результативности налоговых расходов.</w:t>
      </w:r>
    </w:p>
    <w:p w:rsidR="00BD7BC5" w:rsidRPr="00BD7BC5" w:rsidRDefault="00BD7BC5" w:rsidP="00BD7BC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D7BC5">
        <w:rPr>
          <w:rFonts w:ascii="Times New Roman" w:hAnsi="Times New Roman" w:cs="Times New Roman"/>
          <w:sz w:val="12"/>
          <w:szCs w:val="12"/>
        </w:rPr>
        <w:t>3.3. Критериями целесообразности налоговых расходов являются:</w:t>
      </w:r>
    </w:p>
    <w:p w:rsidR="00BD7BC5" w:rsidRPr="00BD7BC5" w:rsidRDefault="00BD7BC5" w:rsidP="00BD7BC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D7BC5">
        <w:rPr>
          <w:rFonts w:ascii="Times New Roman" w:hAnsi="Times New Roman" w:cs="Times New Roman"/>
          <w:sz w:val="12"/>
          <w:szCs w:val="12"/>
        </w:rPr>
        <w:t>а) соответствие налоговых расходов целям муниципальных программ, структурным элементам муниципальных программ и (или) целям социально-экономической политики муниципального района Сергиевский;</w:t>
      </w:r>
    </w:p>
    <w:p w:rsidR="00BD7BC5" w:rsidRPr="00BD7BC5" w:rsidRDefault="00BD7BC5" w:rsidP="00BD7BC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D7BC5">
        <w:rPr>
          <w:rFonts w:ascii="Times New Roman" w:hAnsi="Times New Roman" w:cs="Times New Roman"/>
          <w:sz w:val="12"/>
          <w:szCs w:val="12"/>
        </w:rPr>
        <w:t xml:space="preserve">б) востребованность плательщиками предоставленных льгот, </w:t>
      </w:r>
      <w:proofErr w:type="gramStart"/>
      <w:r w:rsidRPr="00BD7BC5">
        <w:rPr>
          <w:rFonts w:ascii="Times New Roman" w:hAnsi="Times New Roman" w:cs="Times New Roman"/>
          <w:sz w:val="12"/>
          <w:szCs w:val="12"/>
        </w:rPr>
        <w:t>которая</w:t>
      </w:r>
      <w:proofErr w:type="gramEnd"/>
      <w:r w:rsidRPr="00BD7BC5">
        <w:rPr>
          <w:rFonts w:ascii="Times New Roman" w:hAnsi="Times New Roman" w:cs="Times New Roman"/>
          <w:sz w:val="12"/>
          <w:szCs w:val="12"/>
        </w:rPr>
        <w:t xml:space="preserve"> характеризуется соотношением численности плательщиков, воспользовавшихся правом на льготы, и общей численности плательщиков, за 5-летний период. Под общим количеством плательщиков понимается количество плательщиков, потенциально имеющих право на получение данной льготы.</w:t>
      </w:r>
    </w:p>
    <w:p w:rsidR="00BD7BC5" w:rsidRPr="00BD7BC5" w:rsidRDefault="00BD7BC5" w:rsidP="00BD7BC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D7BC5">
        <w:rPr>
          <w:rFonts w:ascii="Times New Roman" w:hAnsi="Times New Roman" w:cs="Times New Roman"/>
          <w:sz w:val="12"/>
          <w:szCs w:val="12"/>
        </w:rPr>
        <w:t xml:space="preserve">3.4. В случае несоответствия налоговых расходов хотя бы одному из критериев, указанных в пункте 3.3 настоящего Порядка, куратор налоговых расходов представляет Главе сельского поселения  предложения о сохранении (уточнении, </w:t>
      </w:r>
      <w:r>
        <w:rPr>
          <w:rFonts w:ascii="Times New Roman" w:hAnsi="Times New Roman" w:cs="Times New Roman"/>
          <w:sz w:val="12"/>
          <w:szCs w:val="12"/>
        </w:rPr>
        <w:t>отмене) льгот для плательщиков.</w:t>
      </w:r>
    </w:p>
    <w:p w:rsidR="00BD7BC5" w:rsidRPr="00BD7BC5" w:rsidRDefault="00BD7BC5" w:rsidP="00BD7BC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D7BC5">
        <w:rPr>
          <w:rFonts w:ascii="Times New Roman" w:hAnsi="Times New Roman" w:cs="Times New Roman"/>
          <w:sz w:val="12"/>
          <w:szCs w:val="12"/>
        </w:rPr>
        <w:t>3.5. В качестве критерия результативности налогового расхода определяется как минимум один показатель (индикатор) достижения целей муниципальной  программы и (или) целей социально-экономической политики либо иной показатель (индикатор), на значение которого оказывают влияние налоговые расходы  сельского поселения.</w:t>
      </w:r>
    </w:p>
    <w:p w:rsidR="00BD7BC5" w:rsidRPr="00BD7BC5" w:rsidRDefault="00BD7BC5" w:rsidP="00BD7BC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D7BC5">
        <w:rPr>
          <w:rFonts w:ascii="Times New Roman" w:hAnsi="Times New Roman" w:cs="Times New Roman"/>
          <w:sz w:val="12"/>
          <w:szCs w:val="12"/>
        </w:rPr>
        <w:t>Оценке подлежит вклад предусмотренных для плательщиков льгот в изменение значения показателя (индикатора) достижения целей муниципальной  программы и (или) целей социально-экономической политики муниципального района Сергиевский,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rsidR="00BD7BC5" w:rsidRPr="00BD7BC5" w:rsidRDefault="00BD7BC5" w:rsidP="00BD7BC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D7BC5">
        <w:rPr>
          <w:rFonts w:ascii="Times New Roman" w:hAnsi="Times New Roman" w:cs="Times New Roman"/>
          <w:sz w:val="12"/>
          <w:szCs w:val="12"/>
        </w:rPr>
        <w:t>3.6. Оценка результативности налоговых расходов включает оценку бюджетной эффективности налоговых расходов.</w:t>
      </w:r>
    </w:p>
    <w:p w:rsidR="00BD7BC5" w:rsidRPr="00BD7BC5" w:rsidRDefault="00BD7BC5" w:rsidP="00BD7BC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D7BC5">
        <w:rPr>
          <w:rFonts w:ascii="Times New Roman" w:hAnsi="Times New Roman" w:cs="Times New Roman"/>
          <w:sz w:val="12"/>
          <w:szCs w:val="12"/>
        </w:rPr>
        <w:t xml:space="preserve">3.7. В целях оценки бюджетной эффективности налоговых расходов осуществляются сравнительный анализ результативности предоставления льгот и результативности </w:t>
      </w:r>
      <w:proofErr w:type="gramStart"/>
      <w:r w:rsidRPr="00BD7BC5">
        <w:rPr>
          <w:rFonts w:ascii="Times New Roman" w:hAnsi="Times New Roman" w:cs="Times New Roman"/>
          <w:sz w:val="12"/>
          <w:szCs w:val="12"/>
        </w:rPr>
        <w:t>применения альтернативных механизмов достижения целей муниципальной  программы</w:t>
      </w:r>
      <w:proofErr w:type="gramEnd"/>
      <w:r w:rsidRPr="00BD7BC5">
        <w:rPr>
          <w:rFonts w:ascii="Times New Roman" w:hAnsi="Times New Roman" w:cs="Times New Roman"/>
          <w:sz w:val="12"/>
          <w:szCs w:val="12"/>
        </w:rPr>
        <w:t xml:space="preserve"> и (или) целей социально-экономической политики.</w:t>
      </w:r>
    </w:p>
    <w:p w:rsidR="00BD7BC5" w:rsidRPr="00BD7BC5" w:rsidRDefault="00BD7BC5" w:rsidP="00BD7BC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D7BC5">
        <w:rPr>
          <w:rFonts w:ascii="Times New Roman" w:hAnsi="Times New Roman" w:cs="Times New Roman"/>
          <w:sz w:val="12"/>
          <w:szCs w:val="12"/>
        </w:rPr>
        <w:t xml:space="preserve">3.8. </w:t>
      </w:r>
      <w:proofErr w:type="gramStart"/>
      <w:r w:rsidRPr="00BD7BC5">
        <w:rPr>
          <w:rFonts w:ascii="Times New Roman" w:hAnsi="Times New Roman" w:cs="Times New Roman"/>
          <w:sz w:val="12"/>
          <w:szCs w:val="12"/>
        </w:rPr>
        <w:t>Сравнительный анализ включает сравнение объемов расходов местного бюджета в случае применения альтернативных механизмов достижения целей муниципальной программы и (или) целей социально-экономической политики поселения и объемов предоставленных льгот (расчет прироста показателя (индикатора) достижения целей муниципальной  программы и (или) целей социально-экономической политики поселения на 1 рубль налоговых расходов  сельского поселения  и на 1 рубль расходов местного бюджета для достижения того же показателя</w:t>
      </w:r>
      <w:proofErr w:type="gramEnd"/>
      <w:r w:rsidRPr="00BD7BC5">
        <w:rPr>
          <w:rFonts w:ascii="Times New Roman" w:hAnsi="Times New Roman" w:cs="Times New Roman"/>
          <w:sz w:val="12"/>
          <w:szCs w:val="12"/>
        </w:rPr>
        <w:t xml:space="preserve"> (</w:t>
      </w:r>
      <w:proofErr w:type="gramStart"/>
      <w:r w:rsidRPr="00BD7BC5">
        <w:rPr>
          <w:rFonts w:ascii="Times New Roman" w:hAnsi="Times New Roman" w:cs="Times New Roman"/>
          <w:sz w:val="12"/>
          <w:szCs w:val="12"/>
        </w:rPr>
        <w:t>индикатора) в случае применения альтернативных механизмов).</w:t>
      </w:r>
      <w:proofErr w:type="gramEnd"/>
    </w:p>
    <w:p w:rsidR="00BD7BC5" w:rsidRPr="00BD7BC5" w:rsidRDefault="00BD7BC5" w:rsidP="00BD7BC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D7BC5">
        <w:rPr>
          <w:rFonts w:ascii="Times New Roman" w:hAnsi="Times New Roman" w:cs="Times New Roman"/>
          <w:sz w:val="12"/>
          <w:szCs w:val="12"/>
        </w:rPr>
        <w:t>В качестве альтернативных механизмов достижения целей муниципальной  программы и (или) целей социально-экономической политики учитываются в том числе:</w:t>
      </w:r>
    </w:p>
    <w:p w:rsidR="00BD7BC5" w:rsidRPr="00BD7BC5" w:rsidRDefault="00BD7BC5" w:rsidP="00BD7BC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D7BC5">
        <w:rPr>
          <w:rFonts w:ascii="Times New Roman" w:hAnsi="Times New Roman" w:cs="Times New Roman"/>
          <w:sz w:val="12"/>
          <w:szCs w:val="12"/>
        </w:rPr>
        <w:t>а) субсидии или иные формы непосредственной финансовой поддержки плательщиков, имеющих право на льготы, за счет средств местного бюджета;</w:t>
      </w:r>
    </w:p>
    <w:p w:rsidR="00BD7BC5" w:rsidRPr="00BD7BC5" w:rsidRDefault="00BD7BC5" w:rsidP="00BD7BC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D7BC5">
        <w:rPr>
          <w:rFonts w:ascii="Times New Roman" w:hAnsi="Times New Roman" w:cs="Times New Roman"/>
          <w:sz w:val="12"/>
          <w:szCs w:val="12"/>
        </w:rPr>
        <w:t>б) предоставление муниципальных гарантий по обязательствам плательщиков, имеющих право на льготы;</w:t>
      </w:r>
    </w:p>
    <w:p w:rsidR="00BD7BC5" w:rsidRPr="00BD7BC5" w:rsidRDefault="00BD7BC5" w:rsidP="00BD7BC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D7BC5">
        <w:rPr>
          <w:rFonts w:ascii="Times New Roman" w:hAnsi="Times New Roman" w:cs="Times New Roman"/>
          <w:sz w:val="12"/>
          <w:szCs w:val="12"/>
        </w:rPr>
        <w:t>в) 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BD7BC5" w:rsidRPr="00BD7BC5" w:rsidRDefault="00BD7BC5" w:rsidP="00BD7BC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D7BC5">
        <w:rPr>
          <w:rFonts w:ascii="Times New Roman" w:hAnsi="Times New Roman" w:cs="Times New Roman"/>
          <w:sz w:val="12"/>
          <w:szCs w:val="12"/>
        </w:rPr>
        <w:t xml:space="preserve">В случае </w:t>
      </w:r>
      <w:proofErr w:type="gramStart"/>
      <w:r w:rsidRPr="00BD7BC5">
        <w:rPr>
          <w:rFonts w:ascii="Times New Roman" w:hAnsi="Times New Roman" w:cs="Times New Roman"/>
          <w:sz w:val="12"/>
          <w:szCs w:val="12"/>
        </w:rPr>
        <w:t>отсутствия  альтернативных механизмов  достижения целей муниципальной программы</w:t>
      </w:r>
      <w:proofErr w:type="gramEnd"/>
      <w:r w:rsidRPr="00BD7BC5">
        <w:rPr>
          <w:rFonts w:ascii="Times New Roman" w:hAnsi="Times New Roman" w:cs="Times New Roman"/>
          <w:sz w:val="12"/>
          <w:szCs w:val="12"/>
        </w:rPr>
        <w:t xml:space="preserve"> и (или) целей социально-экономической политики  оценка результативности налогового расхода производится в соответствии с  п.3.5 настоящего Порядка.</w:t>
      </w:r>
    </w:p>
    <w:p w:rsidR="00BD7BC5" w:rsidRPr="00BD7BC5" w:rsidRDefault="00BD7BC5" w:rsidP="00BD7BC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D7BC5">
        <w:rPr>
          <w:rFonts w:ascii="Times New Roman" w:hAnsi="Times New Roman" w:cs="Times New Roman"/>
          <w:sz w:val="12"/>
          <w:szCs w:val="12"/>
        </w:rPr>
        <w:t>3.9. Куратор налоговых расходов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w:t>
      </w:r>
    </w:p>
    <w:p w:rsidR="00BD7BC5" w:rsidRPr="00BD7BC5" w:rsidRDefault="00BD7BC5" w:rsidP="00BD7BC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D7BC5">
        <w:rPr>
          <w:rFonts w:ascii="Times New Roman" w:hAnsi="Times New Roman" w:cs="Times New Roman"/>
          <w:sz w:val="12"/>
          <w:szCs w:val="12"/>
        </w:rPr>
        <w:t xml:space="preserve">3.10. </w:t>
      </w:r>
      <w:proofErr w:type="gramStart"/>
      <w:r w:rsidRPr="00BD7BC5">
        <w:rPr>
          <w:rFonts w:ascii="Times New Roman" w:hAnsi="Times New Roman" w:cs="Times New Roman"/>
          <w:sz w:val="12"/>
          <w:szCs w:val="12"/>
        </w:rPr>
        <w:t>По итогам оценки эффективности налогового расхода куратор налоговых расходов формулирует выводы о достижении целевых характеристик налогового расхода, вкладе налогового расхода в достижение целей муниципальной программы и (или) целей социально-экономической политики муниципального района Сергиевский, а также о наличии или об отсутствии более результативных (менее затратных для местного бюджета) альтернативных механизмов достижения целей муниципальной  программы и (или) целей социально-экономической политики поселения.</w:t>
      </w:r>
      <w:proofErr w:type="gramEnd"/>
    </w:p>
    <w:p w:rsidR="00BD7BC5" w:rsidRPr="00BD7BC5" w:rsidRDefault="00BD7BC5" w:rsidP="00BD7BC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D7BC5">
        <w:rPr>
          <w:rFonts w:ascii="Times New Roman" w:hAnsi="Times New Roman" w:cs="Times New Roman"/>
          <w:sz w:val="12"/>
          <w:szCs w:val="12"/>
        </w:rPr>
        <w:lastRenderedPageBreak/>
        <w:t>Паспорта налоговых расходов, результаты оценки эффективности налоговых расходов, рекомендации по результатам указанной оценки, включая рекомендации о необходимости сохранения (уточнения, отмены) предоставленных плательщикам льгот, размещаются куратором налоговых расходов на официальном сайте  муниципального района Сергиевский в информационно-телекоммуникационной сети «Интернет».</w:t>
      </w:r>
    </w:p>
    <w:p w:rsidR="00BD7BC5" w:rsidRPr="00BD7BC5" w:rsidRDefault="00BD7BC5" w:rsidP="00BD7BC5">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BD7BC5" w:rsidRPr="00BD7BC5" w:rsidRDefault="00BD7BC5" w:rsidP="00BD7BC5">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D7BC5">
        <w:rPr>
          <w:rFonts w:ascii="Times New Roman" w:hAnsi="Times New Roman" w:cs="Times New Roman"/>
          <w:sz w:val="12"/>
          <w:szCs w:val="12"/>
        </w:rPr>
        <w:t xml:space="preserve">4. Порядок </w:t>
      </w:r>
      <w:proofErr w:type="gramStart"/>
      <w:r w:rsidRPr="00BD7BC5">
        <w:rPr>
          <w:rFonts w:ascii="Times New Roman" w:hAnsi="Times New Roman" w:cs="Times New Roman"/>
          <w:sz w:val="12"/>
          <w:szCs w:val="12"/>
        </w:rPr>
        <w:t>обобщения результатов оценки эффективности налоговых расходов сельского поселения</w:t>
      </w:r>
      <w:proofErr w:type="gramEnd"/>
    </w:p>
    <w:p w:rsidR="00BD7BC5" w:rsidRPr="00BD7BC5" w:rsidRDefault="00BD7BC5" w:rsidP="00BD7BC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D7BC5">
        <w:rPr>
          <w:rFonts w:ascii="Times New Roman" w:hAnsi="Times New Roman" w:cs="Times New Roman"/>
          <w:sz w:val="12"/>
          <w:szCs w:val="12"/>
        </w:rPr>
        <w:t>4.1. Куратор налоговых расходов обобщает результаты оценки эффективности налоговых расходов сельского поселения, выявляет неэффективные налоговые расходы, подготавливает предложения по изменению или отмене неэффективных налоговых расходов, а также по изменению оснований, порядка и условий их предоставления.</w:t>
      </w:r>
    </w:p>
    <w:p w:rsidR="00BD7BC5" w:rsidRPr="00BD7BC5" w:rsidRDefault="00BD7BC5" w:rsidP="00BD7BC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D7BC5">
        <w:rPr>
          <w:rFonts w:ascii="Times New Roman" w:hAnsi="Times New Roman" w:cs="Times New Roman"/>
          <w:sz w:val="12"/>
          <w:szCs w:val="12"/>
        </w:rPr>
        <w:t>Сводная информация об оценке налоговых расходов направляется Главе сельского поселения.</w:t>
      </w:r>
    </w:p>
    <w:p w:rsidR="00BD7BC5" w:rsidRPr="00BD7BC5" w:rsidRDefault="00BD7BC5" w:rsidP="00BD7BC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D7BC5">
        <w:rPr>
          <w:rFonts w:ascii="Times New Roman" w:hAnsi="Times New Roman" w:cs="Times New Roman"/>
          <w:sz w:val="12"/>
          <w:szCs w:val="12"/>
        </w:rPr>
        <w:t>4.2. Результаты рассмотрения оценки налоговых расходов учитываются при формировании основных направлений бюджетной и налоговой политики сельского поселения, а также при проведении оценки эффективности реа</w:t>
      </w:r>
      <w:r>
        <w:rPr>
          <w:rFonts w:ascii="Times New Roman" w:hAnsi="Times New Roman" w:cs="Times New Roman"/>
          <w:sz w:val="12"/>
          <w:szCs w:val="12"/>
        </w:rPr>
        <w:t>лизации муниципальных программ.</w:t>
      </w:r>
    </w:p>
    <w:p w:rsidR="00BD7BC5" w:rsidRPr="00BD7BC5" w:rsidRDefault="00BD7BC5" w:rsidP="00BD7BC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D7BC5">
        <w:rPr>
          <w:rFonts w:ascii="Times New Roman" w:hAnsi="Times New Roman" w:cs="Times New Roman"/>
          <w:sz w:val="12"/>
          <w:szCs w:val="12"/>
        </w:rPr>
        <w:t>Приложение № 1</w:t>
      </w:r>
    </w:p>
    <w:p w:rsidR="00BD7BC5" w:rsidRDefault="00BD7BC5" w:rsidP="00BD7BC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D7BC5">
        <w:rPr>
          <w:rFonts w:ascii="Times New Roman" w:hAnsi="Times New Roman" w:cs="Times New Roman"/>
          <w:sz w:val="12"/>
          <w:szCs w:val="12"/>
        </w:rPr>
        <w:t>к Порядку оценки налоговых расходов</w:t>
      </w:r>
    </w:p>
    <w:p w:rsidR="00BD7BC5" w:rsidRPr="00BD7BC5" w:rsidRDefault="00BD7BC5" w:rsidP="00BD7BC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D7BC5">
        <w:rPr>
          <w:rFonts w:ascii="Times New Roman" w:hAnsi="Times New Roman" w:cs="Times New Roman"/>
          <w:sz w:val="12"/>
          <w:szCs w:val="12"/>
        </w:rPr>
        <w:t xml:space="preserve"> сельского поселения Калиновка </w:t>
      </w:r>
    </w:p>
    <w:p w:rsidR="00BD7BC5" w:rsidRDefault="00BD7BC5" w:rsidP="00BD7BC5">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ПЕРЕЧЕНЬ </w:t>
      </w:r>
      <w:r w:rsidRPr="00BD7BC5">
        <w:rPr>
          <w:rFonts w:ascii="Times New Roman" w:hAnsi="Times New Roman" w:cs="Times New Roman"/>
          <w:sz w:val="12"/>
          <w:szCs w:val="12"/>
        </w:rPr>
        <w:t>ПОКАЗАТЕЛЕЙ ДЛЯ ПРОВЕ</w:t>
      </w:r>
      <w:r>
        <w:rPr>
          <w:rFonts w:ascii="Times New Roman" w:hAnsi="Times New Roman" w:cs="Times New Roman"/>
          <w:sz w:val="12"/>
          <w:szCs w:val="12"/>
        </w:rPr>
        <w:t xml:space="preserve">ДЕНИЯ ОЦЕНКИ НАЛОГОВЫХ РАСХОДОВ </w:t>
      </w:r>
      <w:r w:rsidRPr="00BD7BC5">
        <w:rPr>
          <w:rFonts w:ascii="Times New Roman" w:hAnsi="Times New Roman" w:cs="Times New Roman"/>
          <w:sz w:val="12"/>
          <w:szCs w:val="12"/>
        </w:rPr>
        <w:t>СЕЛЬСКОГО ПОСЕЛЕНИЯ КАЛИНОВКА</w:t>
      </w:r>
    </w:p>
    <w:tbl>
      <w:tblPr>
        <w:tblStyle w:val="afc"/>
        <w:tblW w:w="0" w:type="auto"/>
        <w:tblLook w:val="04A0" w:firstRow="1" w:lastRow="0" w:firstColumn="1" w:lastColumn="0" w:noHBand="0" w:noVBand="1"/>
      </w:tblPr>
      <w:tblGrid>
        <w:gridCol w:w="403"/>
        <w:gridCol w:w="5899"/>
        <w:gridCol w:w="1427"/>
      </w:tblGrid>
      <w:tr w:rsidR="00BD7BC5" w:rsidTr="00BD7BC5">
        <w:tc>
          <w:tcPr>
            <w:tcW w:w="0" w:type="auto"/>
            <w:vAlign w:val="center"/>
          </w:tcPr>
          <w:p w:rsidR="00BD7BC5" w:rsidRPr="00BD7BC5" w:rsidRDefault="00BD7BC5" w:rsidP="00BD7BC5">
            <w:pPr>
              <w:pStyle w:val="affffffffffff5"/>
              <w:jc w:val="center"/>
              <w:rPr>
                <w:sz w:val="12"/>
                <w:szCs w:val="12"/>
              </w:rPr>
            </w:pPr>
            <w:r w:rsidRPr="00BD7BC5">
              <w:rPr>
                <w:sz w:val="12"/>
                <w:szCs w:val="12"/>
              </w:rPr>
              <w:t xml:space="preserve">N </w:t>
            </w:r>
            <w:proofErr w:type="gramStart"/>
            <w:r w:rsidRPr="00BD7BC5">
              <w:rPr>
                <w:sz w:val="12"/>
                <w:szCs w:val="12"/>
              </w:rPr>
              <w:t>п</w:t>
            </w:r>
            <w:proofErr w:type="gramEnd"/>
            <w:r w:rsidRPr="00BD7BC5">
              <w:rPr>
                <w:sz w:val="12"/>
                <w:szCs w:val="12"/>
              </w:rPr>
              <w:t>/п</w:t>
            </w:r>
          </w:p>
        </w:tc>
        <w:tc>
          <w:tcPr>
            <w:tcW w:w="0" w:type="auto"/>
            <w:vAlign w:val="center"/>
          </w:tcPr>
          <w:p w:rsidR="00BD7BC5" w:rsidRPr="00BD7BC5" w:rsidRDefault="00BD7BC5" w:rsidP="00BD7BC5">
            <w:pPr>
              <w:pStyle w:val="affffffffffff5"/>
              <w:jc w:val="center"/>
              <w:rPr>
                <w:sz w:val="12"/>
                <w:szCs w:val="12"/>
              </w:rPr>
            </w:pPr>
            <w:r w:rsidRPr="00BD7BC5">
              <w:rPr>
                <w:sz w:val="12"/>
                <w:szCs w:val="12"/>
              </w:rPr>
              <w:t>Предоставляемая информация</w:t>
            </w:r>
          </w:p>
        </w:tc>
        <w:tc>
          <w:tcPr>
            <w:tcW w:w="0" w:type="auto"/>
            <w:vAlign w:val="center"/>
          </w:tcPr>
          <w:p w:rsidR="00BD7BC5" w:rsidRPr="00BD7BC5" w:rsidRDefault="00BD7BC5" w:rsidP="00BD7BC5">
            <w:pPr>
              <w:pStyle w:val="affffffffffff5"/>
              <w:jc w:val="center"/>
              <w:rPr>
                <w:sz w:val="12"/>
                <w:szCs w:val="12"/>
              </w:rPr>
            </w:pPr>
            <w:r w:rsidRPr="00BD7BC5">
              <w:rPr>
                <w:sz w:val="12"/>
                <w:szCs w:val="12"/>
              </w:rPr>
              <w:t>Источник данных</w:t>
            </w:r>
          </w:p>
        </w:tc>
      </w:tr>
      <w:tr w:rsidR="00BD7BC5" w:rsidTr="00BD7BC5">
        <w:tc>
          <w:tcPr>
            <w:tcW w:w="0" w:type="auto"/>
            <w:vAlign w:val="center"/>
          </w:tcPr>
          <w:p w:rsidR="00BD7BC5" w:rsidRPr="00BD7BC5" w:rsidRDefault="00BD7BC5" w:rsidP="00BD7BC5">
            <w:pPr>
              <w:pStyle w:val="affffffffffff5"/>
              <w:jc w:val="center"/>
              <w:rPr>
                <w:sz w:val="12"/>
                <w:szCs w:val="12"/>
              </w:rPr>
            </w:pPr>
            <w:r w:rsidRPr="00BD7BC5">
              <w:rPr>
                <w:sz w:val="12"/>
                <w:szCs w:val="12"/>
              </w:rPr>
              <w:t>1</w:t>
            </w:r>
          </w:p>
        </w:tc>
        <w:tc>
          <w:tcPr>
            <w:tcW w:w="0" w:type="auto"/>
            <w:vAlign w:val="center"/>
          </w:tcPr>
          <w:p w:rsidR="00BD7BC5" w:rsidRPr="00BD7BC5" w:rsidRDefault="00BD7BC5" w:rsidP="00BD7BC5">
            <w:pPr>
              <w:pStyle w:val="affffffffffff5"/>
              <w:jc w:val="center"/>
              <w:rPr>
                <w:sz w:val="12"/>
                <w:szCs w:val="12"/>
              </w:rPr>
            </w:pPr>
            <w:r w:rsidRPr="00BD7BC5">
              <w:rPr>
                <w:sz w:val="12"/>
                <w:szCs w:val="12"/>
              </w:rPr>
              <w:t>2</w:t>
            </w:r>
          </w:p>
        </w:tc>
        <w:tc>
          <w:tcPr>
            <w:tcW w:w="0" w:type="auto"/>
            <w:vAlign w:val="center"/>
          </w:tcPr>
          <w:p w:rsidR="00BD7BC5" w:rsidRPr="00BD7BC5" w:rsidRDefault="00BD7BC5" w:rsidP="00BD7BC5">
            <w:pPr>
              <w:pStyle w:val="affffffffffff5"/>
              <w:jc w:val="center"/>
              <w:rPr>
                <w:sz w:val="12"/>
                <w:szCs w:val="12"/>
              </w:rPr>
            </w:pPr>
            <w:r w:rsidRPr="00BD7BC5">
              <w:rPr>
                <w:sz w:val="12"/>
                <w:szCs w:val="12"/>
              </w:rPr>
              <w:t>3</w:t>
            </w:r>
          </w:p>
        </w:tc>
      </w:tr>
      <w:tr w:rsidR="00BD7BC5" w:rsidTr="00BD7BC5">
        <w:tc>
          <w:tcPr>
            <w:tcW w:w="0" w:type="auto"/>
            <w:gridSpan w:val="3"/>
            <w:vAlign w:val="center"/>
          </w:tcPr>
          <w:p w:rsidR="00BD7BC5" w:rsidRDefault="00BD7BC5" w:rsidP="00BD7BC5">
            <w:pPr>
              <w:autoSpaceDE w:val="0"/>
              <w:autoSpaceDN w:val="0"/>
              <w:adjustRightInd w:val="0"/>
              <w:jc w:val="center"/>
              <w:outlineLvl w:val="0"/>
              <w:rPr>
                <w:rFonts w:ascii="Times New Roman" w:hAnsi="Times New Roman" w:cs="Times New Roman"/>
                <w:sz w:val="12"/>
                <w:szCs w:val="12"/>
              </w:rPr>
            </w:pPr>
            <w:r w:rsidRPr="00BD7BC5">
              <w:rPr>
                <w:rFonts w:ascii="Times New Roman" w:hAnsi="Times New Roman" w:cs="Times New Roman"/>
                <w:sz w:val="12"/>
                <w:szCs w:val="12"/>
              </w:rPr>
              <w:t>Нормативные характеристики налогового расхода</w:t>
            </w:r>
          </w:p>
        </w:tc>
      </w:tr>
      <w:tr w:rsidR="00BD7BC5" w:rsidTr="00BD7BC5">
        <w:tc>
          <w:tcPr>
            <w:tcW w:w="0" w:type="auto"/>
            <w:vAlign w:val="center"/>
          </w:tcPr>
          <w:p w:rsidR="00BD7BC5" w:rsidRPr="00BD7BC5" w:rsidRDefault="00BD7BC5" w:rsidP="00BD7BC5">
            <w:pPr>
              <w:pStyle w:val="affffffffffff5"/>
              <w:jc w:val="center"/>
              <w:rPr>
                <w:sz w:val="12"/>
                <w:szCs w:val="12"/>
              </w:rPr>
            </w:pPr>
            <w:r w:rsidRPr="00BD7BC5">
              <w:rPr>
                <w:sz w:val="12"/>
                <w:szCs w:val="12"/>
              </w:rPr>
              <w:t>1.</w:t>
            </w:r>
          </w:p>
        </w:tc>
        <w:tc>
          <w:tcPr>
            <w:tcW w:w="0" w:type="auto"/>
            <w:vAlign w:val="center"/>
          </w:tcPr>
          <w:p w:rsidR="00BD7BC5" w:rsidRPr="00BD7BC5" w:rsidRDefault="00BD7BC5" w:rsidP="00BD7BC5">
            <w:pPr>
              <w:pStyle w:val="affffffffffff5"/>
              <w:jc w:val="center"/>
              <w:rPr>
                <w:sz w:val="12"/>
                <w:szCs w:val="12"/>
              </w:rPr>
            </w:pPr>
            <w:r w:rsidRPr="00BD7BC5">
              <w:rPr>
                <w:sz w:val="12"/>
                <w:szCs w:val="12"/>
              </w:rPr>
              <w:t>Муниципальные нормативные правовые акты, их структурные единицы, которыми предусматриваются налоговые льготы, освобождения и иные преференции по налогам</w:t>
            </w:r>
          </w:p>
        </w:tc>
        <w:tc>
          <w:tcPr>
            <w:tcW w:w="0" w:type="auto"/>
            <w:vAlign w:val="center"/>
          </w:tcPr>
          <w:p w:rsidR="00BD7BC5" w:rsidRPr="00BD7BC5" w:rsidRDefault="00BD7BC5" w:rsidP="00BD7BC5">
            <w:pPr>
              <w:pStyle w:val="affffffffffff5"/>
              <w:jc w:val="center"/>
              <w:rPr>
                <w:sz w:val="12"/>
                <w:szCs w:val="12"/>
              </w:rPr>
            </w:pPr>
            <w:r w:rsidRPr="00BD7BC5">
              <w:rPr>
                <w:sz w:val="12"/>
                <w:szCs w:val="12"/>
              </w:rPr>
              <w:t>Куратор налоговых расходов</w:t>
            </w:r>
          </w:p>
        </w:tc>
      </w:tr>
      <w:tr w:rsidR="00BD7BC5" w:rsidTr="00BD7BC5">
        <w:tc>
          <w:tcPr>
            <w:tcW w:w="0" w:type="auto"/>
            <w:vAlign w:val="center"/>
          </w:tcPr>
          <w:p w:rsidR="00BD7BC5" w:rsidRPr="00BD7BC5" w:rsidRDefault="00BD7BC5" w:rsidP="00BD7BC5">
            <w:pPr>
              <w:pStyle w:val="affffffffffff5"/>
              <w:jc w:val="center"/>
              <w:rPr>
                <w:sz w:val="12"/>
                <w:szCs w:val="12"/>
              </w:rPr>
            </w:pPr>
            <w:r w:rsidRPr="00BD7BC5">
              <w:rPr>
                <w:sz w:val="12"/>
                <w:szCs w:val="12"/>
              </w:rPr>
              <w:t>2.</w:t>
            </w:r>
          </w:p>
        </w:tc>
        <w:tc>
          <w:tcPr>
            <w:tcW w:w="0" w:type="auto"/>
            <w:vAlign w:val="center"/>
          </w:tcPr>
          <w:p w:rsidR="00BD7BC5" w:rsidRPr="00BD7BC5" w:rsidRDefault="00BD7BC5" w:rsidP="00BD7BC5">
            <w:pPr>
              <w:pStyle w:val="affffffffffff5"/>
              <w:jc w:val="center"/>
              <w:rPr>
                <w:sz w:val="12"/>
                <w:szCs w:val="12"/>
              </w:rPr>
            </w:pPr>
            <w:r w:rsidRPr="00BD7BC5">
              <w:rPr>
                <w:sz w:val="12"/>
                <w:szCs w:val="12"/>
              </w:rPr>
              <w:t>Категории плательщиков налогов, для которых предусмотрены налоговые льготы, освобождения и иные преференции, установленные муниципальными нормативными правовыми актами</w:t>
            </w:r>
          </w:p>
        </w:tc>
        <w:tc>
          <w:tcPr>
            <w:tcW w:w="0" w:type="auto"/>
            <w:vAlign w:val="center"/>
          </w:tcPr>
          <w:p w:rsidR="00BD7BC5" w:rsidRPr="00BD7BC5" w:rsidRDefault="00BD7BC5" w:rsidP="00BD7BC5">
            <w:pPr>
              <w:pStyle w:val="affffffffffff5"/>
              <w:jc w:val="center"/>
              <w:rPr>
                <w:sz w:val="12"/>
                <w:szCs w:val="12"/>
              </w:rPr>
            </w:pPr>
            <w:r w:rsidRPr="00BD7BC5">
              <w:rPr>
                <w:sz w:val="12"/>
                <w:szCs w:val="12"/>
              </w:rPr>
              <w:t>Куратор налоговых расходов</w:t>
            </w:r>
          </w:p>
        </w:tc>
      </w:tr>
      <w:tr w:rsidR="00BD7BC5" w:rsidTr="00BD7BC5">
        <w:tc>
          <w:tcPr>
            <w:tcW w:w="0" w:type="auto"/>
            <w:vAlign w:val="center"/>
          </w:tcPr>
          <w:p w:rsidR="00BD7BC5" w:rsidRPr="00BD7BC5" w:rsidRDefault="00BD7BC5" w:rsidP="00BD7BC5">
            <w:pPr>
              <w:pStyle w:val="affffffffffff5"/>
              <w:jc w:val="center"/>
              <w:rPr>
                <w:sz w:val="12"/>
                <w:szCs w:val="12"/>
              </w:rPr>
            </w:pPr>
            <w:r w:rsidRPr="00BD7BC5">
              <w:rPr>
                <w:sz w:val="12"/>
                <w:szCs w:val="12"/>
              </w:rPr>
              <w:t>3.</w:t>
            </w:r>
          </w:p>
        </w:tc>
        <w:tc>
          <w:tcPr>
            <w:tcW w:w="0" w:type="auto"/>
            <w:vAlign w:val="center"/>
          </w:tcPr>
          <w:p w:rsidR="00BD7BC5" w:rsidRPr="00BD7BC5" w:rsidRDefault="00BD7BC5" w:rsidP="00BD7BC5">
            <w:pPr>
              <w:pStyle w:val="affffffffffff5"/>
              <w:jc w:val="center"/>
              <w:rPr>
                <w:sz w:val="12"/>
                <w:szCs w:val="12"/>
              </w:rPr>
            </w:pPr>
            <w:r w:rsidRPr="00BD7BC5">
              <w:rPr>
                <w:sz w:val="12"/>
                <w:szCs w:val="12"/>
              </w:rPr>
              <w:t>Условия предоставления налоговых льгот, освобождений и иных преференций для плательщиков налогов, установленные муниципальными нормативными правовыми актами</w:t>
            </w:r>
          </w:p>
        </w:tc>
        <w:tc>
          <w:tcPr>
            <w:tcW w:w="0" w:type="auto"/>
            <w:vAlign w:val="center"/>
          </w:tcPr>
          <w:p w:rsidR="00BD7BC5" w:rsidRPr="00BD7BC5" w:rsidRDefault="00BD7BC5" w:rsidP="00BD7BC5">
            <w:pPr>
              <w:pStyle w:val="affffffffffff5"/>
              <w:jc w:val="center"/>
              <w:rPr>
                <w:sz w:val="12"/>
                <w:szCs w:val="12"/>
              </w:rPr>
            </w:pPr>
            <w:r w:rsidRPr="00BD7BC5">
              <w:rPr>
                <w:sz w:val="12"/>
                <w:szCs w:val="12"/>
              </w:rPr>
              <w:t>Куратор налоговых расходов</w:t>
            </w:r>
          </w:p>
        </w:tc>
      </w:tr>
      <w:tr w:rsidR="00BD7BC5" w:rsidTr="00BD7BC5">
        <w:tc>
          <w:tcPr>
            <w:tcW w:w="0" w:type="auto"/>
            <w:vAlign w:val="center"/>
          </w:tcPr>
          <w:p w:rsidR="00BD7BC5" w:rsidRPr="00BD7BC5" w:rsidRDefault="00BD7BC5" w:rsidP="00BD7BC5">
            <w:pPr>
              <w:pStyle w:val="affffffffffff5"/>
              <w:jc w:val="center"/>
              <w:rPr>
                <w:sz w:val="12"/>
                <w:szCs w:val="12"/>
              </w:rPr>
            </w:pPr>
            <w:r w:rsidRPr="00BD7BC5">
              <w:rPr>
                <w:sz w:val="12"/>
                <w:szCs w:val="12"/>
              </w:rPr>
              <w:t>4.</w:t>
            </w:r>
          </w:p>
        </w:tc>
        <w:tc>
          <w:tcPr>
            <w:tcW w:w="0" w:type="auto"/>
            <w:vAlign w:val="center"/>
          </w:tcPr>
          <w:p w:rsidR="00BD7BC5" w:rsidRPr="00BD7BC5" w:rsidRDefault="00BD7BC5" w:rsidP="00BD7BC5">
            <w:pPr>
              <w:pStyle w:val="affffffffffff5"/>
              <w:jc w:val="center"/>
              <w:rPr>
                <w:sz w:val="12"/>
                <w:szCs w:val="12"/>
              </w:rPr>
            </w:pPr>
            <w:r w:rsidRPr="00BD7BC5">
              <w:rPr>
                <w:sz w:val="12"/>
                <w:szCs w:val="12"/>
              </w:rPr>
              <w:t>Целевая категория плательщиков налогов, для которых предусмотрены налоговые льготы, освобождения и иные преференции, установленные муниципальными нормативными правовыми актами</w:t>
            </w:r>
          </w:p>
        </w:tc>
        <w:tc>
          <w:tcPr>
            <w:tcW w:w="0" w:type="auto"/>
            <w:vAlign w:val="center"/>
          </w:tcPr>
          <w:p w:rsidR="00BD7BC5" w:rsidRPr="00BD7BC5" w:rsidRDefault="00BD7BC5" w:rsidP="00BD7BC5">
            <w:pPr>
              <w:pStyle w:val="affffffffffff5"/>
              <w:jc w:val="center"/>
              <w:rPr>
                <w:sz w:val="12"/>
                <w:szCs w:val="12"/>
              </w:rPr>
            </w:pPr>
            <w:r w:rsidRPr="00BD7BC5">
              <w:rPr>
                <w:sz w:val="12"/>
                <w:szCs w:val="12"/>
              </w:rPr>
              <w:t>Куратор налоговых расходов</w:t>
            </w:r>
          </w:p>
        </w:tc>
      </w:tr>
      <w:tr w:rsidR="00BD7BC5" w:rsidTr="00BD7BC5">
        <w:tc>
          <w:tcPr>
            <w:tcW w:w="0" w:type="auto"/>
            <w:vAlign w:val="center"/>
          </w:tcPr>
          <w:p w:rsidR="00BD7BC5" w:rsidRPr="00BD7BC5" w:rsidRDefault="00BD7BC5" w:rsidP="00BD7BC5">
            <w:pPr>
              <w:pStyle w:val="affffffffffff5"/>
              <w:jc w:val="center"/>
              <w:rPr>
                <w:sz w:val="12"/>
                <w:szCs w:val="12"/>
              </w:rPr>
            </w:pPr>
            <w:r w:rsidRPr="00BD7BC5">
              <w:rPr>
                <w:sz w:val="12"/>
                <w:szCs w:val="12"/>
              </w:rPr>
              <w:t>5.</w:t>
            </w:r>
          </w:p>
        </w:tc>
        <w:tc>
          <w:tcPr>
            <w:tcW w:w="0" w:type="auto"/>
            <w:vAlign w:val="center"/>
          </w:tcPr>
          <w:p w:rsidR="00BD7BC5" w:rsidRPr="00BD7BC5" w:rsidRDefault="00BD7BC5" w:rsidP="00BD7BC5">
            <w:pPr>
              <w:pStyle w:val="affffffffffff5"/>
              <w:jc w:val="center"/>
              <w:rPr>
                <w:sz w:val="12"/>
                <w:szCs w:val="12"/>
              </w:rPr>
            </w:pPr>
            <w:r w:rsidRPr="00BD7BC5">
              <w:rPr>
                <w:sz w:val="12"/>
                <w:szCs w:val="12"/>
              </w:rPr>
              <w:t>Даты вступления в силу положений муниципальных нормативных правовых актов, устанавливающих налоговые льготы, освобождения и иные преференции по налогам</w:t>
            </w:r>
          </w:p>
        </w:tc>
        <w:tc>
          <w:tcPr>
            <w:tcW w:w="0" w:type="auto"/>
            <w:vAlign w:val="center"/>
          </w:tcPr>
          <w:p w:rsidR="00BD7BC5" w:rsidRPr="00BD7BC5" w:rsidRDefault="00BD7BC5" w:rsidP="00BD7BC5">
            <w:pPr>
              <w:pStyle w:val="affffffffffff5"/>
              <w:jc w:val="center"/>
              <w:rPr>
                <w:sz w:val="12"/>
                <w:szCs w:val="12"/>
              </w:rPr>
            </w:pPr>
            <w:r w:rsidRPr="00BD7BC5">
              <w:rPr>
                <w:sz w:val="12"/>
                <w:szCs w:val="12"/>
              </w:rPr>
              <w:t>Куратор налоговых расходов</w:t>
            </w:r>
          </w:p>
        </w:tc>
      </w:tr>
      <w:tr w:rsidR="00BD7BC5" w:rsidTr="00BD7BC5">
        <w:tc>
          <w:tcPr>
            <w:tcW w:w="0" w:type="auto"/>
            <w:vAlign w:val="center"/>
          </w:tcPr>
          <w:p w:rsidR="00BD7BC5" w:rsidRPr="00BD7BC5" w:rsidRDefault="00BD7BC5" w:rsidP="00BD7BC5">
            <w:pPr>
              <w:pStyle w:val="affffffffffff5"/>
              <w:jc w:val="center"/>
              <w:rPr>
                <w:sz w:val="12"/>
                <w:szCs w:val="12"/>
              </w:rPr>
            </w:pPr>
            <w:r w:rsidRPr="00BD7BC5">
              <w:rPr>
                <w:sz w:val="12"/>
                <w:szCs w:val="12"/>
              </w:rPr>
              <w:t>6.</w:t>
            </w:r>
          </w:p>
        </w:tc>
        <w:tc>
          <w:tcPr>
            <w:tcW w:w="0" w:type="auto"/>
            <w:vAlign w:val="center"/>
          </w:tcPr>
          <w:p w:rsidR="00BD7BC5" w:rsidRPr="00BD7BC5" w:rsidRDefault="00BD7BC5" w:rsidP="00BD7BC5">
            <w:pPr>
              <w:pStyle w:val="affffffffffff5"/>
              <w:jc w:val="center"/>
              <w:rPr>
                <w:sz w:val="12"/>
                <w:szCs w:val="12"/>
              </w:rPr>
            </w:pPr>
            <w:r w:rsidRPr="00BD7BC5">
              <w:rPr>
                <w:sz w:val="12"/>
                <w:szCs w:val="12"/>
              </w:rPr>
              <w:t>Даты начала действия, предоставленного муниципальными нормативными правовыми актами права на налоговые льготы, освобождения и иные преференции по налогам</w:t>
            </w:r>
          </w:p>
        </w:tc>
        <w:tc>
          <w:tcPr>
            <w:tcW w:w="0" w:type="auto"/>
            <w:vAlign w:val="center"/>
          </w:tcPr>
          <w:p w:rsidR="00BD7BC5" w:rsidRPr="00BD7BC5" w:rsidRDefault="00BD7BC5" w:rsidP="00BD7BC5">
            <w:pPr>
              <w:pStyle w:val="affffffffffff5"/>
              <w:jc w:val="center"/>
              <w:rPr>
                <w:sz w:val="12"/>
                <w:szCs w:val="12"/>
              </w:rPr>
            </w:pPr>
            <w:r w:rsidRPr="00BD7BC5">
              <w:rPr>
                <w:sz w:val="12"/>
                <w:szCs w:val="12"/>
              </w:rPr>
              <w:t>Куратор налоговых расходов</w:t>
            </w:r>
          </w:p>
        </w:tc>
      </w:tr>
      <w:tr w:rsidR="00BD7BC5" w:rsidTr="00BD7BC5">
        <w:tc>
          <w:tcPr>
            <w:tcW w:w="0" w:type="auto"/>
            <w:vAlign w:val="center"/>
          </w:tcPr>
          <w:p w:rsidR="00BD7BC5" w:rsidRPr="00BD7BC5" w:rsidRDefault="00BD7BC5" w:rsidP="00BD7BC5">
            <w:pPr>
              <w:pStyle w:val="affffffffffff5"/>
              <w:jc w:val="center"/>
              <w:rPr>
                <w:sz w:val="12"/>
                <w:szCs w:val="12"/>
              </w:rPr>
            </w:pPr>
            <w:r w:rsidRPr="00BD7BC5">
              <w:rPr>
                <w:sz w:val="12"/>
                <w:szCs w:val="12"/>
              </w:rPr>
              <w:t>7.</w:t>
            </w:r>
          </w:p>
        </w:tc>
        <w:tc>
          <w:tcPr>
            <w:tcW w:w="0" w:type="auto"/>
            <w:vAlign w:val="center"/>
          </w:tcPr>
          <w:p w:rsidR="00BD7BC5" w:rsidRPr="00BD7BC5" w:rsidRDefault="00BD7BC5" w:rsidP="00BD7BC5">
            <w:pPr>
              <w:pStyle w:val="affffffffffff5"/>
              <w:jc w:val="center"/>
              <w:rPr>
                <w:sz w:val="12"/>
                <w:szCs w:val="12"/>
              </w:rPr>
            </w:pPr>
            <w:r w:rsidRPr="00BD7BC5">
              <w:rPr>
                <w:sz w:val="12"/>
                <w:szCs w:val="12"/>
              </w:rPr>
              <w:t>Период действия налоговых льгот, освобождений и иных преференций по налогам, предоставленных муниципальными  нормативными правовыми актами</w:t>
            </w:r>
          </w:p>
        </w:tc>
        <w:tc>
          <w:tcPr>
            <w:tcW w:w="0" w:type="auto"/>
            <w:vAlign w:val="center"/>
          </w:tcPr>
          <w:p w:rsidR="00BD7BC5" w:rsidRPr="00BD7BC5" w:rsidRDefault="00BD7BC5" w:rsidP="00BD7BC5">
            <w:pPr>
              <w:pStyle w:val="affffffffffff5"/>
              <w:jc w:val="center"/>
              <w:rPr>
                <w:sz w:val="12"/>
                <w:szCs w:val="12"/>
              </w:rPr>
            </w:pPr>
            <w:r w:rsidRPr="00BD7BC5">
              <w:rPr>
                <w:sz w:val="12"/>
                <w:szCs w:val="12"/>
              </w:rPr>
              <w:t>Куратор налоговых расходов</w:t>
            </w:r>
          </w:p>
        </w:tc>
      </w:tr>
      <w:tr w:rsidR="00BD7BC5" w:rsidTr="00BD7BC5">
        <w:tc>
          <w:tcPr>
            <w:tcW w:w="0" w:type="auto"/>
            <w:vAlign w:val="center"/>
          </w:tcPr>
          <w:p w:rsidR="00BD7BC5" w:rsidRPr="00BD7BC5" w:rsidRDefault="00BD7BC5" w:rsidP="00BD7BC5">
            <w:pPr>
              <w:pStyle w:val="affffffffffff5"/>
              <w:jc w:val="center"/>
              <w:rPr>
                <w:sz w:val="12"/>
                <w:szCs w:val="12"/>
              </w:rPr>
            </w:pPr>
            <w:r w:rsidRPr="00BD7BC5">
              <w:rPr>
                <w:sz w:val="12"/>
                <w:szCs w:val="12"/>
              </w:rPr>
              <w:t>8.</w:t>
            </w:r>
          </w:p>
        </w:tc>
        <w:tc>
          <w:tcPr>
            <w:tcW w:w="0" w:type="auto"/>
            <w:vAlign w:val="center"/>
          </w:tcPr>
          <w:p w:rsidR="00BD7BC5" w:rsidRPr="00BD7BC5" w:rsidRDefault="00BD7BC5" w:rsidP="00BD7BC5">
            <w:pPr>
              <w:pStyle w:val="affffffffffff5"/>
              <w:jc w:val="center"/>
              <w:rPr>
                <w:sz w:val="12"/>
                <w:szCs w:val="12"/>
              </w:rPr>
            </w:pPr>
            <w:r w:rsidRPr="00BD7BC5">
              <w:rPr>
                <w:sz w:val="12"/>
                <w:szCs w:val="12"/>
              </w:rPr>
              <w:t>Дата прекращения действия налоговых льгот, освобождений и иных преференций по налогам, установленная муниципальными  нормативными правовыми актами</w:t>
            </w:r>
          </w:p>
        </w:tc>
        <w:tc>
          <w:tcPr>
            <w:tcW w:w="0" w:type="auto"/>
            <w:vAlign w:val="center"/>
          </w:tcPr>
          <w:p w:rsidR="00BD7BC5" w:rsidRPr="00BD7BC5" w:rsidRDefault="00BD7BC5" w:rsidP="00BD7BC5">
            <w:pPr>
              <w:pStyle w:val="affffffffffff5"/>
              <w:jc w:val="center"/>
              <w:rPr>
                <w:sz w:val="12"/>
                <w:szCs w:val="12"/>
              </w:rPr>
            </w:pPr>
            <w:r w:rsidRPr="00BD7BC5">
              <w:rPr>
                <w:sz w:val="12"/>
                <w:szCs w:val="12"/>
              </w:rPr>
              <w:t>Куратор налоговых расходов</w:t>
            </w:r>
          </w:p>
        </w:tc>
      </w:tr>
      <w:tr w:rsidR="00BD7BC5" w:rsidTr="00BD7BC5">
        <w:tc>
          <w:tcPr>
            <w:tcW w:w="0" w:type="auto"/>
            <w:gridSpan w:val="3"/>
            <w:vAlign w:val="center"/>
          </w:tcPr>
          <w:p w:rsidR="00BD7BC5" w:rsidRPr="00BD7BC5" w:rsidRDefault="00BD7BC5" w:rsidP="00BD7BC5">
            <w:pPr>
              <w:pStyle w:val="affffffffffff5"/>
              <w:jc w:val="center"/>
              <w:rPr>
                <w:sz w:val="12"/>
                <w:szCs w:val="12"/>
              </w:rPr>
            </w:pPr>
            <w:r w:rsidRPr="00BD7BC5">
              <w:rPr>
                <w:sz w:val="12"/>
                <w:szCs w:val="12"/>
              </w:rPr>
              <w:t>Целевые характеристики налоговых расходов сельского поселения</w:t>
            </w:r>
          </w:p>
        </w:tc>
      </w:tr>
      <w:tr w:rsidR="00BD7BC5" w:rsidTr="00BD7BC5">
        <w:tc>
          <w:tcPr>
            <w:tcW w:w="0" w:type="auto"/>
            <w:vAlign w:val="center"/>
          </w:tcPr>
          <w:p w:rsidR="00BD7BC5" w:rsidRPr="00BD7BC5" w:rsidRDefault="00BD7BC5" w:rsidP="00BD7BC5">
            <w:pPr>
              <w:pStyle w:val="affffffffffff5"/>
              <w:jc w:val="center"/>
              <w:rPr>
                <w:sz w:val="12"/>
                <w:szCs w:val="12"/>
              </w:rPr>
            </w:pPr>
            <w:r w:rsidRPr="00BD7BC5">
              <w:rPr>
                <w:sz w:val="12"/>
                <w:szCs w:val="12"/>
              </w:rPr>
              <w:t>9.</w:t>
            </w:r>
          </w:p>
        </w:tc>
        <w:tc>
          <w:tcPr>
            <w:tcW w:w="0" w:type="auto"/>
            <w:vAlign w:val="center"/>
          </w:tcPr>
          <w:p w:rsidR="00BD7BC5" w:rsidRPr="00BD7BC5" w:rsidRDefault="00BD7BC5" w:rsidP="00BD7BC5">
            <w:pPr>
              <w:pStyle w:val="affffffffffff5"/>
              <w:jc w:val="center"/>
              <w:rPr>
                <w:sz w:val="12"/>
                <w:szCs w:val="12"/>
              </w:rPr>
            </w:pPr>
            <w:r w:rsidRPr="00BD7BC5">
              <w:rPr>
                <w:sz w:val="12"/>
                <w:szCs w:val="12"/>
              </w:rPr>
              <w:t>Наименование налоговых льгот, освобождений и иных преференций по налогам</w:t>
            </w:r>
          </w:p>
        </w:tc>
        <w:tc>
          <w:tcPr>
            <w:tcW w:w="0" w:type="auto"/>
            <w:vAlign w:val="center"/>
          </w:tcPr>
          <w:p w:rsidR="00BD7BC5" w:rsidRPr="00BD7BC5" w:rsidRDefault="00BD7BC5" w:rsidP="00BD7BC5">
            <w:pPr>
              <w:pStyle w:val="affffffffffff5"/>
              <w:jc w:val="center"/>
              <w:rPr>
                <w:sz w:val="12"/>
                <w:szCs w:val="12"/>
              </w:rPr>
            </w:pPr>
            <w:r w:rsidRPr="00BD7BC5">
              <w:rPr>
                <w:sz w:val="12"/>
                <w:szCs w:val="12"/>
              </w:rPr>
              <w:t>Куратор налоговых расходов</w:t>
            </w:r>
          </w:p>
        </w:tc>
      </w:tr>
      <w:tr w:rsidR="00BD7BC5" w:rsidTr="00BD7BC5">
        <w:tc>
          <w:tcPr>
            <w:tcW w:w="0" w:type="auto"/>
            <w:vAlign w:val="center"/>
          </w:tcPr>
          <w:p w:rsidR="00BD7BC5" w:rsidRPr="00BD7BC5" w:rsidRDefault="00BD7BC5" w:rsidP="00BD7BC5">
            <w:pPr>
              <w:pStyle w:val="affffffffffff5"/>
              <w:jc w:val="center"/>
              <w:rPr>
                <w:sz w:val="12"/>
                <w:szCs w:val="12"/>
              </w:rPr>
            </w:pPr>
            <w:r w:rsidRPr="00BD7BC5">
              <w:rPr>
                <w:sz w:val="12"/>
                <w:szCs w:val="12"/>
              </w:rPr>
              <w:t>10.</w:t>
            </w:r>
          </w:p>
        </w:tc>
        <w:tc>
          <w:tcPr>
            <w:tcW w:w="0" w:type="auto"/>
            <w:vAlign w:val="center"/>
          </w:tcPr>
          <w:p w:rsidR="00BD7BC5" w:rsidRPr="00BD7BC5" w:rsidRDefault="00BD7BC5" w:rsidP="00BD7BC5">
            <w:pPr>
              <w:pStyle w:val="affffffffffff5"/>
              <w:jc w:val="center"/>
              <w:rPr>
                <w:sz w:val="12"/>
                <w:szCs w:val="12"/>
              </w:rPr>
            </w:pPr>
            <w:r w:rsidRPr="00BD7BC5">
              <w:rPr>
                <w:sz w:val="12"/>
                <w:szCs w:val="12"/>
              </w:rPr>
              <w:t>Целевая категория налогового расхода сельского поселения</w:t>
            </w:r>
          </w:p>
        </w:tc>
        <w:tc>
          <w:tcPr>
            <w:tcW w:w="0" w:type="auto"/>
            <w:vAlign w:val="center"/>
          </w:tcPr>
          <w:p w:rsidR="00BD7BC5" w:rsidRPr="00BD7BC5" w:rsidRDefault="00BD7BC5" w:rsidP="00BD7BC5">
            <w:pPr>
              <w:pStyle w:val="affffffffffff5"/>
              <w:jc w:val="center"/>
              <w:rPr>
                <w:sz w:val="12"/>
                <w:szCs w:val="12"/>
              </w:rPr>
            </w:pPr>
            <w:r w:rsidRPr="00BD7BC5">
              <w:rPr>
                <w:sz w:val="12"/>
                <w:szCs w:val="12"/>
              </w:rPr>
              <w:t>Куратор налоговых расходов</w:t>
            </w:r>
          </w:p>
        </w:tc>
      </w:tr>
      <w:tr w:rsidR="00BD7BC5" w:rsidTr="00BD7BC5">
        <w:tc>
          <w:tcPr>
            <w:tcW w:w="0" w:type="auto"/>
            <w:vAlign w:val="center"/>
          </w:tcPr>
          <w:p w:rsidR="00BD7BC5" w:rsidRPr="00BD7BC5" w:rsidRDefault="00BD7BC5" w:rsidP="00BD7BC5">
            <w:pPr>
              <w:pStyle w:val="affffffffffff5"/>
              <w:jc w:val="center"/>
              <w:rPr>
                <w:sz w:val="12"/>
                <w:szCs w:val="12"/>
              </w:rPr>
            </w:pPr>
            <w:r w:rsidRPr="00BD7BC5">
              <w:rPr>
                <w:sz w:val="12"/>
                <w:szCs w:val="12"/>
              </w:rPr>
              <w:t>11.</w:t>
            </w:r>
          </w:p>
        </w:tc>
        <w:tc>
          <w:tcPr>
            <w:tcW w:w="0" w:type="auto"/>
            <w:vAlign w:val="center"/>
          </w:tcPr>
          <w:p w:rsidR="00BD7BC5" w:rsidRPr="00BD7BC5" w:rsidRDefault="00BD7BC5" w:rsidP="00BD7BC5">
            <w:pPr>
              <w:pStyle w:val="affffffffffff5"/>
              <w:jc w:val="center"/>
              <w:rPr>
                <w:sz w:val="12"/>
                <w:szCs w:val="12"/>
              </w:rPr>
            </w:pPr>
            <w:r w:rsidRPr="00BD7BC5">
              <w:rPr>
                <w:sz w:val="12"/>
                <w:szCs w:val="12"/>
              </w:rPr>
              <w:t>Цели предоставления налоговых льгот, освобождений и иных преференций для плательщиков налогов, установленных муниципальными  нормативными правовыми актами</w:t>
            </w:r>
          </w:p>
        </w:tc>
        <w:tc>
          <w:tcPr>
            <w:tcW w:w="0" w:type="auto"/>
            <w:vAlign w:val="center"/>
          </w:tcPr>
          <w:p w:rsidR="00BD7BC5" w:rsidRPr="00BD7BC5" w:rsidRDefault="00BD7BC5" w:rsidP="00BD7BC5">
            <w:pPr>
              <w:pStyle w:val="affffffffffff5"/>
              <w:jc w:val="center"/>
              <w:rPr>
                <w:sz w:val="12"/>
                <w:szCs w:val="12"/>
              </w:rPr>
            </w:pPr>
            <w:r w:rsidRPr="00BD7BC5">
              <w:rPr>
                <w:sz w:val="12"/>
                <w:szCs w:val="12"/>
              </w:rPr>
              <w:t>Куратор налоговых расходов</w:t>
            </w:r>
          </w:p>
        </w:tc>
      </w:tr>
      <w:tr w:rsidR="00BD7BC5" w:rsidTr="00BD7BC5">
        <w:tc>
          <w:tcPr>
            <w:tcW w:w="0" w:type="auto"/>
            <w:vAlign w:val="center"/>
          </w:tcPr>
          <w:p w:rsidR="00BD7BC5" w:rsidRPr="00BD7BC5" w:rsidRDefault="00BD7BC5" w:rsidP="00BD7BC5">
            <w:pPr>
              <w:pStyle w:val="affffffffffff5"/>
              <w:jc w:val="center"/>
              <w:rPr>
                <w:sz w:val="12"/>
                <w:szCs w:val="12"/>
              </w:rPr>
            </w:pPr>
            <w:r w:rsidRPr="00BD7BC5">
              <w:rPr>
                <w:sz w:val="12"/>
                <w:szCs w:val="12"/>
              </w:rPr>
              <w:t>12.</w:t>
            </w:r>
          </w:p>
        </w:tc>
        <w:tc>
          <w:tcPr>
            <w:tcW w:w="0" w:type="auto"/>
            <w:vAlign w:val="center"/>
          </w:tcPr>
          <w:p w:rsidR="00BD7BC5" w:rsidRPr="00BD7BC5" w:rsidRDefault="00BD7BC5" w:rsidP="00BD7BC5">
            <w:pPr>
              <w:pStyle w:val="affffffffffff5"/>
              <w:jc w:val="center"/>
              <w:rPr>
                <w:sz w:val="12"/>
                <w:szCs w:val="12"/>
              </w:rPr>
            </w:pPr>
            <w:r w:rsidRPr="00BD7BC5">
              <w:rPr>
                <w:sz w:val="12"/>
                <w:szCs w:val="12"/>
              </w:rPr>
              <w:t>Наименования налогов, по которым предусматриваются налоговые льготы, освобождения и иные преференции, установленные муниципальными нормативными правовыми актами</w:t>
            </w:r>
          </w:p>
        </w:tc>
        <w:tc>
          <w:tcPr>
            <w:tcW w:w="0" w:type="auto"/>
            <w:vAlign w:val="center"/>
          </w:tcPr>
          <w:p w:rsidR="00BD7BC5" w:rsidRPr="00BD7BC5" w:rsidRDefault="00BD7BC5" w:rsidP="00BD7BC5">
            <w:pPr>
              <w:pStyle w:val="affffffffffff5"/>
              <w:jc w:val="center"/>
              <w:rPr>
                <w:sz w:val="12"/>
                <w:szCs w:val="12"/>
              </w:rPr>
            </w:pPr>
            <w:r w:rsidRPr="00BD7BC5">
              <w:rPr>
                <w:sz w:val="12"/>
                <w:szCs w:val="12"/>
              </w:rPr>
              <w:t>Куратор налоговых расходов</w:t>
            </w:r>
          </w:p>
        </w:tc>
      </w:tr>
      <w:tr w:rsidR="00BD7BC5" w:rsidTr="00BD7BC5">
        <w:tc>
          <w:tcPr>
            <w:tcW w:w="0" w:type="auto"/>
            <w:vAlign w:val="center"/>
          </w:tcPr>
          <w:p w:rsidR="00BD7BC5" w:rsidRPr="00BD7BC5" w:rsidRDefault="00BD7BC5" w:rsidP="00BD7BC5">
            <w:pPr>
              <w:pStyle w:val="affffffffffff5"/>
              <w:jc w:val="center"/>
              <w:rPr>
                <w:sz w:val="12"/>
                <w:szCs w:val="12"/>
              </w:rPr>
            </w:pPr>
            <w:r w:rsidRPr="00BD7BC5">
              <w:rPr>
                <w:sz w:val="12"/>
                <w:szCs w:val="12"/>
              </w:rPr>
              <w:t>13.</w:t>
            </w:r>
          </w:p>
        </w:tc>
        <w:tc>
          <w:tcPr>
            <w:tcW w:w="0" w:type="auto"/>
            <w:vAlign w:val="center"/>
          </w:tcPr>
          <w:p w:rsidR="00BD7BC5" w:rsidRPr="00BD7BC5" w:rsidRDefault="00BD7BC5" w:rsidP="00BD7BC5">
            <w:pPr>
              <w:pStyle w:val="affffffffffff5"/>
              <w:jc w:val="center"/>
              <w:rPr>
                <w:sz w:val="12"/>
                <w:szCs w:val="12"/>
              </w:rPr>
            </w:pPr>
            <w:r w:rsidRPr="00BD7BC5">
              <w:rPr>
                <w:sz w:val="12"/>
                <w:szCs w:val="12"/>
              </w:rPr>
              <w:t>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0" w:type="auto"/>
            <w:vAlign w:val="center"/>
          </w:tcPr>
          <w:p w:rsidR="00BD7BC5" w:rsidRPr="00BD7BC5" w:rsidRDefault="00BD7BC5" w:rsidP="00BD7BC5">
            <w:pPr>
              <w:pStyle w:val="affffffffffff5"/>
              <w:jc w:val="center"/>
              <w:rPr>
                <w:sz w:val="12"/>
                <w:szCs w:val="12"/>
              </w:rPr>
            </w:pPr>
            <w:r w:rsidRPr="00BD7BC5">
              <w:rPr>
                <w:sz w:val="12"/>
                <w:szCs w:val="12"/>
              </w:rPr>
              <w:t>Куратор налоговых расходов</w:t>
            </w:r>
          </w:p>
        </w:tc>
      </w:tr>
      <w:tr w:rsidR="00BD7BC5" w:rsidTr="00BD7BC5">
        <w:tc>
          <w:tcPr>
            <w:tcW w:w="0" w:type="auto"/>
            <w:vAlign w:val="center"/>
          </w:tcPr>
          <w:p w:rsidR="00BD7BC5" w:rsidRPr="00BD7BC5" w:rsidRDefault="00BD7BC5" w:rsidP="00BD7BC5">
            <w:pPr>
              <w:pStyle w:val="affffffffffff5"/>
              <w:jc w:val="center"/>
              <w:rPr>
                <w:sz w:val="12"/>
                <w:szCs w:val="12"/>
              </w:rPr>
            </w:pPr>
            <w:r w:rsidRPr="00BD7BC5">
              <w:rPr>
                <w:sz w:val="12"/>
                <w:szCs w:val="12"/>
              </w:rPr>
              <w:t>14.</w:t>
            </w:r>
          </w:p>
        </w:tc>
        <w:tc>
          <w:tcPr>
            <w:tcW w:w="0" w:type="auto"/>
            <w:vAlign w:val="center"/>
          </w:tcPr>
          <w:p w:rsidR="00BD7BC5" w:rsidRPr="00BD7BC5" w:rsidRDefault="00BD7BC5" w:rsidP="00BD7BC5">
            <w:pPr>
              <w:pStyle w:val="affffffffffff5"/>
              <w:jc w:val="center"/>
              <w:rPr>
                <w:sz w:val="12"/>
                <w:szCs w:val="12"/>
              </w:rPr>
            </w:pPr>
            <w:r w:rsidRPr="00BD7BC5">
              <w:rPr>
                <w:sz w:val="12"/>
                <w:szCs w:val="12"/>
              </w:rPr>
              <w:t>Размер налоговой ставки, в пределах которой предоставляются налоговые льготы, освобождения и иные преференции по налогам</w:t>
            </w:r>
          </w:p>
        </w:tc>
        <w:tc>
          <w:tcPr>
            <w:tcW w:w="0" w:type="auto"/>
            <w:vAlign w:val="center"/>
          </w:tcPr>
          <w:p w:rsidR="00BD7BC5" w:rsidRPr="00BD7BC5" w:rsidRDefault="00BD7BC5" w:rsidP="00BD7BC5">
            <w:pPr>
              <w:pStyle w:val="affffffffffff5"/>
              <w:jc w:val="center"/>
              <w:rPr>
                <w:sz w:val="12"/>
                <w:szCs w:val="12"/>
              </w:rPr>
            </w:pPr>
            <w:r w:rsidRPr="00BD7BC5">
              <w:rPr>
                <w:sz w:val="12"/>
                <w:szCs w:val="12"/>
              </w:rPr>
              <w:t>Куратор налоговых расходов</w:t>
            </w:r>
          </w:p>
        </w:tc>
      </w:tr>
      <w:tr w:rsidR="00BD7BC5" w:rsidTr="00BD7BC5">
        <w:tc>
          <w:tcPr>
            <w:tcW w:w="0" w:type="auto"/>
            <w:vAlign w:val="center"/>
          </w:tcPr>
          <w:p w:rsidR="00BD7BC5" w:rsidRPr="00BD7BC5" w:rsidRDefault="00BD7BC5" w:rsidP="00BD7BC5">
            <w:pPr>
              <w:pStyle w:val="affffffffffff5"/>
              <w:jc w:val="center"/>
              <w:rPr>
                <w:sz w:val="12"/>
                <w:szCs w:val="12"/>
              </w:rPr>
            </w:pPr>
            <w:r w:rsidRPr="00BD7BC5">
              <w:rPr>
                <w:sz w:val="12"/>
                <w:szCs w:val="12"/>
              </w:rPr>
              <w:t>15.</w:t>
            </w:r>
          </w:p>
        </w:tc>
        <w:tc>
          <w:tcPr>
            <w:tcW w:w="0" w:type="auto"/>
            <w:vAlign w:val="center"/>
          </w:tcPr>
          <w:p w:rsidR="00BD7BC5" w:rsidRPr="00BD7BC5" w:rsidRDefault="00BD7BC5" w:rsidP="00BD7BC5">
            <w:pPr>
              <w:pStyle w:val="affffffffffff5"/>
              <w:jc w:val="center"/>
              <w:rPr>
                <w:sz w:val="12"/>
                <w:szCs w:val="12"/>
              </w:rPr>
            </w:pPr>
            <w:r w:rsidRPr="00BD7BC5">
              <w:rPr>
                <w:sz w:val="12"/>
                <w:szCs w:val="12"/>
              </w:rPr>
              <w:t xml:space="preserve">Наименования структурных элементов муниципальных  программ, в </w:t>
            </w:r>
            <w:proofErr w:type="gramStart"/>
            <w:r w:rsidRPr="00BD7BC5">
              <w:rPr>
                <w:sz w:val="12"/>
                <w:szCs w:val="12"/>
              </w:rPr>
              <w:t>целях</w:t>
            </w:r>
            <w:proofErr w:type="gramEnd"/>
            <w:r w:rsidRPr="00BD7BC5">
              <w:rPr>
                <w:sz w:val="12"/>
                <w:szCs w:val="12"/>
              </w:rPr>
              <w:t xml:space="preserve"> реализации которых предоставляются налоговые льготы, освобождения и иные преференции по налогам, установленные муниципальными  нормативными правовыми актами</w:t>
            </w:r>
          </w:p>
        </w:tc>
        <w:tc>
          <w:tcPr>
            <w:tcW w:w="0" w:type="auto"/>
            <w:vAlign w:val="center"/>
          </w:tcPr>
          <w:p w:rsidR="00BD7BC5" w:rsidRPr="00BD7BC5" w:rsidRDefault="00BD7BC5" w:rsidP="00BD7BC5">
            <w:pPr>
              <w:pStyle w:val="affffffffffff5"/>
              <w:jc w:val="center"/>
              <w:rPr>
                <w:sz w:val="12"/>
                <w:szCs w:val="12"/>
              </w:rPr>
            </w:pPr>
            <w:r w:rsidRPr="00BD7BC5">
              <w:rPr>
                <w:sz w:val="12"/>
                <w:szCs w:val="12"/>
              </w:rPr>
              <w:t>Куратор налоговых расходов</w:t>
            </w:r>
          </w:p>
        </w:tc>
      </w:tr>
      <w:tr w:rsidR="00BD7BC5" w:rsidTr="00BD7BC5">
        <w:tc>
          <w:tcPr>
            <w:tcW w:w="0" w:type="auto"/>
            <w:vAlign w:val="center"/>
          </w:tcPr>
          <w:p w:rsidR="00BD7BC5" w:rsidRPr="00BD7BC5" w:rsidRDefault="00BD7BC5" w:rsidP="00BD7BC5">
            <w:pPr>
              <w:pStyle w:val="affffffffffff5"/>
              <w:jc w:val="center"/>
              <w:rPr>
                <w:sz w:val="12"/>
                <w:szCs w:val="12"/>
              </w:rPr>
            </w:pPr>
            <w:r w:rsidRPr="00BD7BC5">
              <w:rPr>
                <w:sz w:val="12"/>
                <w:szCs w:val="12"/>
              </w:rPr>
              <w:t>16.</w:t>
            </w:r>
          </w:p>
        </w:tc>
        <w:tc>
          <w:tcPr>
            <w:tcW w:w="0" w:type="auto"/>
            <w:vAlign w:val="center"/>
          </w:tcPr>
          <w:p w:rsidR="00BD7BC5" w:rsidRPr="00BD7BC5" w:rsidRDefault="00BD7BC5" w:rsidP="00BD7BC5">
            <w:pPr>
              <w:pStyle w:val="affffffffffff5"/>
              <w:jc w:val="center"/>
              <w:rPr>
                <w:sz w:val="12"/>
                <w:szCs w:val="12"/>
              </w:rPr>
            </w:pPr>
            <w:r w:rsidRPr="00BD7BC5">
              <w:rPr>
                <w:sz w:val="12"/>
                <w:szCs w:val="12"/>
              </w:rPr>
              <w:t>Показатель (индикатор) достижения целей муниципальных программ и (или) целей социально-экономической политики, не относящихся к муниципальным программам, в связи с предоставлением налоговых льгот, освобождений и иных преференций по налогам, установленных муниципальными  нормативными правовыми актами</w:t>
            </w:r>
          </w:p>
        </w:tc>
        <w:tc>
          <w:tcPr>
            <w:tcW w:w="0" w:type="auto"/>
            <w:vAlign w:val="center"/>
          </w:tcPr>
          <w:p w:rsidR="00BD7BC5" w:rsidRPr="00BD7BC5" w:rsidRDefault="00BD7BC5" w:rsidP="00BD7BC5">
            <w:pPr>
              <w:pStyle w:val="affffffffffff5"/>
              <w:jc w:val="center"/>
              <w:rPr>
                <w:sz w:val="12"/>
                <w:szCs w:val="12"/>
              </w:rPr>
            </w:pPr>
            <w:r w:rsidRPr="00BD7BC5">
              <w:rPr>
                <w:sz w:val="12"/>
                <w:szCs w:val="12"/>
              </w:rPr>
              <w:t>Куратор налоговых расходов</w:t>
            </w:r>
          </w:p>
        </w:tc>
      </w:tr>
      <w:tr w:rsidR="00BD7BC5" w:rsidTr="00BD7BC5">
        <w:tc>
          <w:tcPr>
            <w:tcW w:w="0" w:type="auto"/>
            <w:vAlign w:val="center"/>
          </w:tcPr>
          <w:p w:rsidR="00BD7BC5" w:rsidRPr="00BD7BC5" w:rsidRDefault="00BD7BC5" w:rsidP="00BD7BC5">
            <w:pPr>
              <w:pStyle w:val="affffffffffff5"/>
              <w:jc w:val="center"/>
              <w:rPr>
                <w:sz w:val="12"/>
                <w:szCs w:val="12"/>
              </w:rPr>
            </w:pPr>
            <w:r w:rsidRPr="00BD7BC5">
              <w:rPr>
                <w:sz w:val="12"/>
                <w:szCs w:val="12"/>
              </w:rPr>
              <w:t>17.</w:t>
            </w:r>
          </w:p>
        </w:tc>
        <w:tc>
          <w:tcPr>
            <w:tcW w:w="0" w:type="auto"/>
            <w:vAlign w:val="center"/>
          </w:tcPr>
          <w:p w:rsidR="00BD7BC5" w:rsidRPr="00BD7BC5" w:rsidRDefault="00BD7BC5" w:rsidP="00BD7BC5">
            <w:pPr>
              <w:pStyle w:val="affffffffffff5"/>
              <w:jc w:val="center"/>
              <w:rPr>
                <w:sz w:val="12"/>
                <w:szCs w:val="12"/>
              </w:rPr>
            </w:pPr>
            <w:r w:rsidRPr="00BD7BC5">
              <w:rPr>
                <w:sz w:val="12"/>
                <w:szCs w:val="12"/>
              </w:rPr>
              <w:t>Значения показателей (индикаторов) достижения целей муниципальных программ и (или) целей социально-экономической политики, не относящихся к муниципальным программам, в связи с предоставлением налоговых льгот, освобождений и иных преференций, установленных муниципальными  нормативными правовыми актами</w:t>
            </w:r>
          </w:p>
        </w:tc>
        <w:tc>
          <w:tcPr>
            <w:tcW w:w="0" w:type="auto"/>
            <w:vAlign w:val="center"/>
          </w:tcPr>
          <w:p w:rsidR="00BD7BC5" w:rsidRPr="00BD7BC5" w:rsidRDefault="00BD7BC5" w:rsidP="00BD7BC5">
            <w:pPr>
              <w:pStyle w:val="affffffffffff5"/>
              <w:jc w:val="center"/>
              <w:rPr>
                <w:sz w:val="12"/>
                <w:szCs w:val="12"/>
              </w:rPr>
            </w:pPr>
            <w:r w:rsidRPr="00BD7BC5">
              <w:rPr>
                <w:sz w:val="12"/>
                <w:szCs w:val="12"/>
              </w:rPr>
              <w:t>Куратор налоговых расходов</w:t>
            </w:r>
          </w:p>
        </w:tc>
      </w:tr>
      <w:tr w:rsidR="00BD7BC5" w:rsidTr="00BD7BC5">
        <w:tc>
          <w:tcPr>
            <w:tcW w:w="0" w:type="auto"/>
            <w:vAlign w:val="center"/>
          </w:tcPr>
          <w:p w:rsidR="00BD7BC5" w:rsidRPr="00BD7BC5" w:rsidRDefault="00BD7BC5" w:rsidP="00BD7BC5">
            <w:pPr>
              <w:pStyle w:val="affffffffffff5"/>
              <w:jc w:val="center"/>
              <w:rPr>
                <w:sz w:val="12"/>
                <w:szCs w:val="12"/>
              </w:rPr>
            </w:pPr>
            <w:r w:rsidRPr="00BD7BC5">
              <w:rPr>
                <w:sz w:val="12"/>
                <w:szCs w:val="12"/>
              </w:rPr>
              <w:t>18.</w:t>
            </w:r>
          </w:p>
        </w:tc>
        <w:tc>
          <w:tcPr>
            <w:tcW w:w="0" w:type="auto"/>
            <w:vAlign w:val="center"/>
          </w:tcPr>
          <w:p w:rsidR="00BD7BC5" w:rsidRPr="00BD7BC5" w:rsidRDefault="00BD7BC5" w:rsidP="00BD7BC5">
            <w:pPr>
              <w:pStyle w:val="affffffffffff5"/>
              <w:jc w:val="center"/>
              <w:rPr>
                <w:sz w:val="12"/>
                <w:szCs w:val="12"/>
              </w:rPr>
            </w:pPr>
            <w:r w:rsidRPr="00BD7BC5">
              <w:rPr>
                <w:sz w:val="12"/>
                <w:szCs w:val="12"/>
              </w:rPr>
              <w:t>Прогнозные (оценочные) значения показателей (индикаторов) достижения целей муниципальных программ и (или) целей социально-экономической политики, не относящихся к муниципальным программам, в связи с предоставлением налоговых льгот, освобождений и иных преференций по налогам, установленных муниципальными  нормативными правовыми актами, на текущий финансовый год, очередной финансовый год и плановый период</w:t>
            </w:r>
          </w:p>
        </w:tc>
        <w:tc>
          <w:tcPr>
            <w:tcW w:w="0" w:type="auto"/>
            <w:vAlign w:val="center"/>
          </w:tcPr>
          <w:p w:rsidR="00BD7BC5" w:rsidRPr="00BD7BC5" w:rsidRDefault="00BD7BC5" w:rsidP="00BD7BC5">
            <w:pPr>
              <w:pStyle w:val="affffffffffff5"/>
              <w:jc w:val="center"/>
              <w:rPr>
                <w:sz w:val="12"/>
                <w:szCs w:val="12"/>
              </w:rPr>
            </w:pPr>
            <w:r w:rsidRPr="00BD7BC5">
              <w:rPr>
                <w:sz w:val="12"/>
                <w:szCs w:val="12"/>
              </w:rPr>
              <w:t>Куратор налоговых расходов</w:t>
            </w:r>
          </w:p>
        </w:tc>
      </w:tr>
      <w:tr w:rsidR="00BD7BC5" w:rsidTr="00BD7BC5">
        <w:tc>
          <w:tcPr>
            <w:tcW w:w="0" w:type="auto"/>
            <w:vAlign w:val="center"/>
          </w:tcPr>
          <w:p w:rsidR="00BD7BC5" w:rsidRPr="00BD7BC5" w:rsidRDefault="00BD7BC5" w:rsidP="00BD7BC5">
            <w:pPr>
              <w:pStyle w:val="affffffffffff5"/>
              <w:jc w:val="center"/>
              <w:rPr>
                <w:sz w:val="12"/>
                <w:szCs w:val="12"/>
              </w:rPr>
            </w:pPr>
            <w:r w:rsidRPr="00BD7BC5">
              <w:rPr>
                <w:sz w:val="12"/>
                <w:szCs w:val="12"/>
              </w:rPr>
              <w:t>19.</w:t>
            </w:r>
          </w:p>
        </w:tc>
        <w:tc>
          <w:tcPr>
            <w:tcW w:w="0" w:type="auto"/>
            <w:vAlign w:val="center"/>
          </w:tcPr>
          <w:p w:rsidR="00BD7BC5" w:rsidRPr="00BD7BC5" w:rsidRDefault="00BD7BC5" w:rsidP="00BD7BC5">
            <w:pPr>
              <w:pStyle w:val="affffffffffff5"/>
              <w:jc w:val="center"/>
              <w:rPr>
                <w:sz w:val="12"/>
                <w:szCs w:val="12"/>
              </w:rPr>
            </w:pPr>
            <w:r w:rsidRPr="00BD7BC5">
              <w:rPr>
                <w:sz w:val="12"/>
                <w:szCs w:val="12"/>
              </w:rPr>
              <w:t>Код вида экономической деятельности (по ОКВЭД), к которому относится налоговый расход (если налоговый расход обусловлен налоговыми льготами, освобождениями и иными преференциями для отдельных видов экономической деятельности)</w:t>
            </w:r>
          </w:p>
        </w:tc>
        <w:tc>
          <w:tcPr>
            <w:tcW w:w="0" w:type="auto"/>
            <w:vAlign w:val="center"/>
          </w:tcPr>
          <w:p w:rsidR="00BD7BC5" w:rsidRPr="00BD7BC5" w:rsidRDefault="00BD7BC5" w:rsidP="00BD7BC5">
            <w:pPr>
              <w:pStyle w:val="affffffffffff5"/>
              <w:jc w:val="center"/>
              <w:rPr>
                <w:sz w:val="12"/>
                <w:szCs w:val="12"/>
              </w:rPr>
            </w:pPr>
            <w:r w:rsidRPr="00BD7BC5">
              <w:rPr>
                <w:sz w:val="12"/>
                <w:szCs w:val="12"/>
              </w:rPr>
              <w:t>Куратор налоговых расходов</w:t>
            </w:r>
          </w:p>
        </w:tc>
      </w:tr>
      <w:tr w:rsidR="00BD7BC5" w:rsidTr="00BD7BC5">
        <w:tc>
          <w:tcPr>
            <w:tcW w:w="0" w:type="auto"/>
            <w:gridSpan w:val="3"/>
            <w:vAlign w:val="center"/>
          </w:tcPr>
          <w:p w:rsidR="00BD7BC5" w:rsidRPr="00BD7BC5" w:rsidRDefault="00BD7BC5" w:rsidP="00BD7BC5">
            <w:pPr>
              <w:pStyle w:val="affffffffffff5"/>
              <w:jc w:val="center"/>
              <w:rPr>
                <w:sz w:val="12"/>
                <w:szCs w:val="12"/>
              </w:rPr>
            </w:pPr>
            <w:r w:rsidRPr="00BD7BC5">
              <w:rPr>
                <w:sz w:val="12"/>
                <w:szCs w:val="12"/>
              </w:rPr>
              <w:t>Фискальные характеристики налогового расхода сельского поселения</w:t>
            </w:r>
          </w:p>
        </w:tc>
      </w:tr>
      <w:tr w:rsidR="00BD7BC5" w:rsidTr="00BD7BC5">
        <w:tc>
          <w:tcPr>
            <w:tcW w:w="0" w:type="auto"/>
            <w:vAlign w:val="center"/>
          </w:tcPr>
          <w:p w:rsidR="00BD7BC5" w:rsidRPr="00BD7BC5" w:rsidRDefault="00BD7BC5" w:rsidP="00BD7BC5">
            <w:pPr>
              <w:pStyle w:val="affffffffffff5"/>
              <w:jc w:val="center"/>
              <w:rPr>
                <w:sz w:val="12"/>
                <w:szCs w:val="12"/>
              </w:rPr>
            </w:pPr>
            <w:r w:rsidRPr="00BD7BC5">
              <w:rPr>
                <w:sz w:val="12"/>
                <w:szCs w:val="12"/>
              </w:rPr>
              <w:t>20.</w:t>
            </w:r>
          </w:p>
        </w:tc>
        <w:tc>
          <w:tcPr>
            <w:tcW w:w="0" w:type="auto"/>
            <w:vAlign w:val="center"/>
          </w:tcPr>
          <w:p w:rsidR="00BD7BC5" w:rsidRPr="00BD7BC5" w:rsidRDefault="00BD7BC5" w:rsidP="00BD7BC5">
            <w:pPr>
              <w:pStyle w:val="affffffffffff5"/>
              <w:jc w:val="center"/>
              <w:rPr>
                <w:sz w:val="12"/>
                <w:szCs w:val="12"/>
              </w:rPr>
            </w:pPr>
            <w:r w:rsidRPr="00BD7BC5">
              <w:rPr>
                <w:sz w:val="12"/>
                <w:szCs w:val="12"/>
              </w:rPr>
              <w:t>Объем налоговых льгот, освобождений и иных преференций, предоставленных для плательщиков налогов, в соответствии с муниципальными нормативными правовыми актами за отчетный год и за год, предшествующий отчетному году (тыс. рублей)</w:t>
            </w:r>
          </w:p>
        </w:tc>
        <w:tc>
          <w:tcPr>
            <w:tcW w:w="0" w:type="auto"/>
            <w:vAlign w:val="center"/>
          </w:tcPr>
          <w:p w:rsidR="00BD7BC5" w:rsidRPr="00BD7BC5" w:rsidRDefault="00BD7BC5" w:rsidP="00BD7BC5">
            <w:pPr>
              <w:pStyle w:val="affffffffffff5"/>
              <w:jc w:val="center"/>
              <w:rPr>
                <w:sz w:val="12"/>
                <w:szCs w:val="12"/>
              </w:rPr>
            </w:pPr>
            <w:r>
              <w:rPr>
                <w:sz w:val="12"/>
                <w:szCs w:val="12"/>
              </w:rPr>
              <w:t>Межрайонная инспекция ФНС №</w:t>
            </w:r>
            <w:r w:rsidRPr="00BD7BC5">
              <w:rPr>
                <w:sz w:val="12"/>
                <w:szCs w:val="12"/>
              </w:rPr>
              <w:t>17</w:t>
            </w:r>
            <w:r>
              <w:rPr>
                <w:sz w:val="12"/>
                <w:szCs w:val="12"/>
              </w:rPr>
              <w:t xml:space="preserve"> </w:t>
            </w:r>
            <w:r w:rsidRPr="00BD7BC5">
              <w:rPr>
                <w:sz w:val="12"/>
                <w:szCs w:val="12"/>
              </w:rPr>
              <w:t>по  Самарской области</w:t>
            </w:r>
          </w:p>
        </w:tc>
      </w:tr>
      <w:tr w:rsidR="00BD7BC5" w:rsidTr="00BD7BC5">
        <w:tc>
          <w:tcPr>
            <w:tcW w:w="0" w:type="auto"/>
            <w:vAlign w:val="center"/>
          </w:tcPr>
          <w:p w:rsidR="00BD7BC5" w:rsidRPr="00BD7BC5" w:rsidRDefault="00BD7BC5" w:rsidP="00BD7BC5">
            <w:pPr>
              <w:pStyle w:val="affffffffffff5"/>
              <w:jc w:val="center"/>
              <w:rPr>
                <w:sz w:val="12"/>
                <w:szCs w:val="12"/>
              </w:rPr>
            </w:pPr>
            <w:r w:rsidRPr="00BD7BC5">
              <w:rPr>
                <w:sz w:val="12"/>
                <w:szCs w:val="12"/>
              </w:rPr>
              <w:t>21.</w:t>
            </w:r>
          </w:p>
        </w:tc>
        <w:tc>
          <w:tcPr>
            <w:tcW w:w="0" w:type="auto"/>
            <w:vAlign w:val="center"/>
          </w:tcPr>
          <w:p w:rsidR="00BD7BC5" w:rsidRPr="00BD7BC5" w:rsidRDefault="00BD7BC5" w:rsidP="00BD7BC5">
            <w:pPr>
              <w:pStyle w:val="affffffffffff5"/>
              <w:jc w:val="center"/>
              <w:rPr>
                <w:sz w:val="12"/>
                <w:szCs w:val="12"/>
              </w:rPr>
            </w:pPr>
            <w:r w:rsidRPr="00BD7BC5">
              <w:rPr>
                <w:sz w:val="12"/>
                <w:szCs w:val="12"/>
              </w:rPr>
              <w:t xml:space="preserve">Оценка объема предоставленных налоговых льгот, освобождений и иных преференций для плательщиков </w:t>
            </w:r>
            <w:r w:rsidRPr="00BD7BC5">
              <w:rPr>
                <w:sz w:val="12"/>
                <w:szCs w:val="12"/>
              </w:rPr>
              <w:lastRenderedPageBreak/>
              <w:t>налогов на текущий финансовый год, очередной финансовый год и плановый период (тыс. рублей)</w:t>
            </w:r>
          </w:p>
        </w:tc>
        <w:tc>
          <w:tcPr>
            <w:tcW w:w="0" w:type="auto"/>
            <w:vAlign w:val="center"/>
          </w:tcPr>
          <w:p w:rsidR="00BD7BC5" w:rsidRPr="00BD7BC5" w:rsidRDefault="00BD7BC5" w:rsidP="00BD7BC5">
            <w:pPr>
              <w:pStyle w:val="affffffffffff5"/>
              <w:jc w:val="center"/>
              <w:rPr>
                <w:sz w:val="12"/>
                <w:szCs w:val="12"/>
              </w:rPr>
            </w:pPr>
            <w:r w:rsidRPr="00BD7BC5">
              <w:rPr>
                <w:sz w:val="12"/>
                <w:szCs w:val="12"/>
              </w:rPr>
              <w:lastRenderedPageBreak/>
              <w:t xml:space="preserve">Куратор налоговых </w:t>
            </w:r>
            <w:r w:rsidRPr="00BD7BC5">
              <w:rPr>
                <w:sz w:val="12"/>
                <w:szCs w:val="12"/>
              </w:rPr>
              <w:lastRenderedPageBreak/>
              <w:t>расходов</w:t>
            </w:r>
          </w:p>
        </w:tc>
      </w:tr>
      <w:tr w:rsidR="00BD7BC5" w:rsidTr="00BD7BC5">
        <w:tc>
          <w:tcPr>
            <w:tcW w:w="0" w:type="auto"/>
            <w:vAlign w:val="center"/>
          </w:tcPr>
          <w:p w:rsidR="00BD7BC5" w:rsidRPr="00BD7BC5" w:rsidRDefault="00BD7BC5" w:rsidP="00BD7BC5">
            <w:pPr>
              <w:pStyle w:val="affffffffffff5"/>
              <w:jc w:val="center"/>
              <w:rPr>
                <w:sz w:val="12"/>
                <w:szCs w:val="12"/>
              </w:rPr>
            </w:pPr>
            <w:r w:rsidRPr="00BD7BC5">
              <w:rPr>
                <w:sz w:val="12"/>
                <w:szCs w:val="12"/>
              </w:rPr>
              <w:lastRenderedPageBreak/>
              <w:t>22.</w:t>
            </w:r>
          </w:p>
        </w:tc>
        <w:tc>
          <w:tcPr>
            <w:tcW w:w="0" w:type="auto"/>
            <w:vAlign w:val="center"/>
          </w:tcPr>
          <w:p w:rsidR="00BD7BC5" w:rsidRPr="00BD7BC5" w:rsidRDefault="00BD7BC5" w:rsidP="00BD7BC5">
            <w:pPr>
              <w:pStyle w:val="affffffffffff5"/>
              <w:jc w:val="center"/>
              <w:rPr>
                <w:sz w:val="12"/>
                <w:szCs w:val="12"/>
              </w:rPr>
            </w:pPr>
            <w:r w:rsidRPr="00BD7BC5">
              <w:rPr>
                <w:sz w:val="12"/>
                <w:szCs w:val="12"/>
              </w:rPr>
              <w:t>Общая численность плательщиков налогов в отчетном финансовом году (единиц)</w:t>
            </w:r>
          </w:p>
        </w:tc>
        <w:tc>
          <w:tcPr>
            <w:tcW w:w="0" w:type="auto"/>
            <w:vAlign w:val="center"/>
          </w:tcPr>
          <w:p w:rsidR="00BD7BC5" w:rsidRPr="00BD7BC5" w:rsidRDefault="00BD7BC5" w:rsidP="00BD7BC5">
            <w:pPr>
              <w:pStyle w:val="affffffffffff5"/>
              <w:jc w:val="center"/>
              <w:rPr>
                <w:sz w:val="12"/>
                <w:szCs w:val="12"/>
              </w:rPr>
            </w:pPr>
            <w:r>
              <w:rPr>
                <w:sz w:val="12"/>
                <w:szCs w:val="12"/>
              </w:rPr>
              <w:t>Межрайонная инспекция ФНС №</w:t>
            </w:r>
            <w:r w:rsidRPr="00BD7BC5">
              <w:rPr>
                <w:sz w:val="12"/>
                <w:szCs w:val="12"/>
              </w:rPr>
              <w:t>17</w:t>
            </w:r>
            <w:r>
              <w:rPr>
                <w:sz w:val="12"/>
                <w:szCs w:val="12"/>
              </w:rPr>
              <w:t xml:space="preserve"> </w:t>
            </w:r>
            <w:r w:rsidRPr="00BD7BC5">
              <w:rPr>
                <w:sz w:val="12"/>
                <w:szCs w:val="12"/>
              </w:rPr>
              <w:t>по  Самарской области</w:t>
            </w:r>
          </w:p>
        </w:tc>
      </w:tr>
      <w:tr w:rsidR="00BD7BC5" w:rsidTr="00BD7BC5">
        <w:tc>
          <w:tcPr>
            <w:tcW w:w="0" w:type="auto"/>
            <w:vAlign w:val="center"/>
          </w:tcPr>
          <w:p w:rsidR="00BD7BC5" w:rsidRPr="00BD7BC5" w:rsidRDefault="00BD7BC5" w:rsidP="00BD7BC5">
            <w:pPr>
              <w:pStyle w:val="affffffffffff5"/>
              <w:jc w:val="center"/>
              <w:rPr>
                <w:sz w:val="12"/>
                <w:szCs w:val="12"/>
              </w:rPr>
            </w:pPr>
            <w:r w:rsidRPr="00BD7BC5">
              <w:rPr>
                <w:sz w:val="12"/>
                <w:szCs w:val="12"/>
              </w:rPr>
              <w:t>23.</w:t>
            </w:r>
          </w:p>
        </w:tc>
        <w:tc>
          <w:tcPr>
            <w:tcW w:w="0" w:type="auto"/>
            <w:vAlign w:val="center"/>
          </w:tcPr>
          <w:p w:rsidR="00BD7BC5" w:rsidRPr="00BD7BC5" w:rsidRDefault="00BD7BC5" w:rsidP="00BD7BC5">
            <w:pPr>
              <w:pStyle w:val="affffffffffff5"/>
              <w:jc w:val="center"/>
              <w:rPr>
                <w:sz w:val="12"/>
                <w:szCs w:val="12"/>
              </w:rPr>
            </w:pPr>
            <w:r w:rsidRPr="00BD7BC5">
              <w:rPr>
                <w:sz w:val="12"/>
                <w:szCs w:val="12"/>
              </w:rPr>
              <w:t>Численность плательщиков налогов, воспользовавшихся налоговой льготой, освобождением и иной преференцией (единиц), установленными муниципальными нормативными правовыми актами</w:t>
            </w:r>
          </w:p>
        </w:tc>
        <w:tc>
          <w:tcPr>
            <w:tcW w:w="0" w:type="auto"/>
            <w:vAlign w:val="center"/>
          </w:tcPr>
          <w:p w:rsidR="00BD7BC5" w:rsidRPr="00BD7BC5" w:rsidRDefault="00BD7BC5" w:rsidP="00BD7BC5">
            <w:pPr>
              <w:pStyle w:val="affffffffffff5"/>
              <w:jc w:val="center"/>
              <w:rPr>
                <w:sz w:val="12"/>
                <w:szCs w:val="12"/>
              </w:rPr>
            </w:pPr>
            <w:r>
              <w:rPr>
                <w:sz w:val="12"/>
                <w:szCs w:val="12"/>
              </w:rPr>
              <w:t>Межрайонная инспекция ФНС №</w:t>
            </w:r>
            <w:r w:rsidRPr="00BD7BC5">
              <w:rPr>
                <w:sz w:val="12"/>
                <w:szCs w:val="12"/>
              </w:rPr>
              <w:t>17</w:t>
            </w:r>
            <w:r>
              <w:rPr>
                <w:sz w:val="12"/>
                <w:szCs w:val="12"/>
              </w:rPr>
              <w:t xml:space="preserve"> </w:t>
            </w:r>
            <w:r w:rsidRPr="00BD7BC5">
              <w:rPr>
                <w:sz w:val="12"/>
                <w:szCs w:val="12"/>
              </w:rPr>
              <w:t>по  Самарской области</w:t>
            </w:r>
          </w:p>
        </w:tc>
      </w:tr>
      <w:tr w:rsidR="00BD7BC5" w:rsidTr="00BD7BC5">
        <w:tc>
          <w:tcPr>
            <w:tcW w:w="0" w:type="auto"/>
            <w:vAlign w:val="center"/>
          </w:tcPr>
          <w:p w:rsidR="00BD7BC5" w:rsidRPr="00BD7BC5" w:rsidRDefault="00BD7BC5" w:rsidP="00BD7BC5">
            <w:pPr>
              <w:pStyle w:val="affffffffffff5"/>
              <w:jc w:val="center"/>
              <w:rPr>
                <w:sz w:val="12"/>
                <w:szCs w:val="12"/>
              </w:rPr>
            </w:pPr>
            <w:r w:rsidRPr="00BD7BC5">
              <w:rPr>
                <w:sz w:val="12"/>
                <w:szCs w:val="12"/>
              </w:rPr>
              <w:t>24.</w:t>
            </w:r>
          </w:p>
        </w:tc>
        <w:tc>
          <w:tcPr>
            <w:tcW w:w="0" w:type="auto"/>
            <w:vAlign w:val="center"/>
          </w:tcPr>
          <w:p w:rsidR="00BD7BC5" w:rsidRPr="00BD7BC5" w:rsidRDefault="00BD7BC5" w:rsidP="00BD7BC5">
            <w:pPr>
              <w:pStyle w:val="affffffffffff5"/>
              <w:jc w:val="center"/>
              <w:rPr>
                <w:sz w:val="12"/>
                <w:szCs w:val="12"/>
              </w:rPr>
            </w:pPr>
            <w:r w:rsidRPr="00BD7BC5">
              <w:rPr>
                <w:sz w:val="12"/>
                <w:szCs w:val="12"/>
              </w:rPr>
              <w:t xml:space="preserve">Базовый объем налогов, задекларированный для уплаты </w:t>
            </w:r>
            <w:proofErr w:type="gramStart"/>
            <w:r w:rsidRPr="00BD7BC5">
              <w:rPr>
                <w:sz w:val="12"/>
                <w:szCs w:val="12"/>
              </w:rPr>
              <w:t>в</w:t>
            </w:r>
            <w:proofErr w:type="gramEnd"/>
            <w:r w:rsidRPr="00BD7BC5">
              <w:rPr>
                <w:sz w:val="12"/>
                <w:szCs w:val="12"/>
              </w:rPr>
              <w:t xml:space="preserve"> </w:t>
            </w:r>
            <w:proofErr w:type="gramStart"/>
            <w:r w:rsidRPr="00BD7BC5">
              <w:rPr>
                <w:sz w:val="12"/>
                <w:szCs w:val="12"/>
              </w:rPr>
              <w:t>местный</w:t>
            </w:r>
            <w:proofErr w:type="gramEnd"/>
            <w:r w:rsidRPr="00BD7BC5">
              <w:rPr>
                <w:sz w:val="12"/>
                <w:szCs w:val="12"/>
              </w:rPr>
              <w:t xml:space="preserve"> бюджет  плательщиками налогов, имеющими право на налоговые льготы, освобождения и иные преференции, установленные муниципальными нормативными правовыми актами (тыс. рублей)</w:t>
            </w:r>
          </w:p>
        </w:tc>
        <w:tc>
          <w:tcPr>
            <w:tcW w:w="0" w:type="auto"/>
            <w:vAlign w:val="center"/>
          </w:tcPr>
          <w:p w:rsidR="00BD7BC5" w:rsidRPr="00BD7BC5" w:rsidRDefault="00BD7BC5" w:rsidP="00BD7BC5">
            <w:pPr>
              <w:pStyle w:val="affffffffffff5"/>
              <w:jc w:val="center"/>
              <w:rPr>
                <w:sz w:val="12"/>
                <w:szCs w:val="12"/>
              </w:rPr>
            </w:pPr>
            <w:r>
              <w:rPr>
                <w:sz w:val="12"/>
                <w:szCs w:val="12"/>
              </w:rPr>
              <w:t>Межрайонная инспекция ФНС №</w:t>
            </w:r>
            <w:r w:rsidRPr="00BD7BC5">
              <w:rPr>
                <w:sz w:val="12"/>
                <w:szCs w:val="12"/>
              </w:rPr>
              <w:t>17</w:t>
            </w:r>
            <w:r>
              <w:rPr>
                <w:sz w:val="12"/>
                <w:szCs w:val="12"/>
              </w:rPr>
              <w:t xml:space="preserve"> </w:t>
            </w:r>
            <w:r w:rsidRPr="00BD7BC5">
              <w:rPr>
                <w:sz w:val="12"/>
                <w:szCs w:val="12"/>
              </w:rPr>
              <w:t>по  Самарской области</w:t>
            </w:r>
          </w:p>
        </w:tc>
      </w:tr>
      <w:tr w:rsidR="00BD7BC5" w:rsidTr="00BD7BC5">
        <w:tc>
          <w:tcPr>
            <w:tcW w:w="0" w:type="auto"/>
            <w:vAlign w:val="center"/>
          </w:tcPr>
          <w:p w:rsidR="00BD7BC5" w:rsidRPr="00BD7BC5" w:rsidRDefault="00BD7BC5" w:rsidP="00BD7BC5">
            <w:pPr>
              <w:pStyle w:val="affffffffffff5"/>
              <w:jc w:val="center"/>
              <w:rPr>
                <w:sz w:val="12"/>
                <w:szCs w:val="12"/>
              </w:rPr>
            </w:pPr>
            <w:r w:rsidRPr="00BD7BC5">
              <w:rPr>
                <w:sz w:val="12"/>
                <w:szCs w:val="12"/>
              </w:rPr>
              <w:t>25.</w:t>
            </w:r>
          </w:p>
        </w:tc>
        <w:tc>
          <w:tcPr>
            <w:tcW w:w="0" w:type="auto"/>
            <w:vAlign w:val="center"/>
          </w:tcPr>
          <w:p w:rsidR="00BD7BC5" w:rsidRPr="00BD7BC5" w:rsidRDefault="00BD7BC5" w:rsidP="00BD7BC5">
            <w:pPr>
              <w:pStyle w:val="affffffffffff5"/>
              <w:jc w:val="center"/>
              <w:rPr>
                <w:sz w:val="12"/>
                <w:szCs w:val="12"/>
              </w:rPr>
            </w:pPr>
            <w:r w:rsidRPr="00BD7BC5">
              <w:rPr>
                <w:sz w:val="12"/>
                <w:szCs w:val="12"/>
              </w:rPr>
              <w:t>Объем налогов, задекларированный для уплаты в местный бюджет плательщиками налогов, имеющими право на налоговые льготы, освобождения и иные преференции, за 6 лет, предшествующих отчетному финансовому году (тыс. рублей)</w:t>
            </w:r>
          </w:p>
        </w:tc>
        <w:tc>
          <w:tcPr>
            <w:tcW w:w="0" w:type="auto"/>
            <w:vAlign w:val="center"/>
          </w:tcPr>
          <w:p w:rsidR="00BD7BC5" w:rsidRPr="00BD7BC5" w:rsidRDefault="00BD7BC5" w:rsidP="00BD7BC5">
            <w:pPr>
              <w:pStyle w:val="affffffffffff5"/>
              <w:jc w:val="center"/>
              <w:rPr>
                <w:sz w:val="12"/>
                <w:szCs w:val="12"/>
              </w:rPr>
            </w:pPr>
            <w:r>
              <w:rPr>
                <w:sz w:val="12"/>
                <w:szCs w:val="12"/>
              </w:rPr>
              <w:t>Межрайонная инспекция ФНС №</w:t>
            </w:r>
            <w:r w:rsidRPr="00BD7BC5">
              <w:rPr>
                <w:sz w:val="12"/>
                <w:szCs w:val="12"/>
              </w:rPr>
              <w:t>17 по  Самарской области</w:t>
            </w:r>
          </w:p>
        </w:tc>
      </w:tr>
      <w:tr w:rsidR="00BD7BC5" w:rsidTr="00BD7BC5">
        <w:tc>
          <w:tcPr>
            <w:tcW w:w="0" w:type="auto"/>
            <w:vAlign w:val="center"/>
          </w:tcPr>
          <w:p w:rsidR="00BD7BC5" w:rsidRPr="00BD7BC5" w:rsidRDefault="00BD7BC5" w:rsidP="00BD7BC5">
            <w:pPr>
              <w:pStyle w:val="affffffffffff5"/>
              <w:jc w:val="center"/>
              <w:rPr>
                <w:sz w:val="12"/>
                <w:szCs w:val="12"/>
              </w:rPr>
            </w:pPr>
            <w:r w:rsidRPr="00BD7BC5">
              <w:rPr>
                <w:sz w:val="12"/>
                <w:szCs w:val="12"/>
              </w:rPr>
              <w:t>26.</w:t>
            </w:r>
          </w:p>
        </w:tc>
        <w:tc>
          <w:tcPr>
            <w:tcW w:w="0" w:type="auto"/>
            <w:vAlign w:val="center"/>
          </w:tcPr>
          <w:p w:rsidR="00BD7BC5" w:rsidRPr="00BD7BC5" w:rsidRDefault="00BD7BC5" w:rsidP="00BD7BC5">
            <w:pPr>
              <w:pStyle w:val="affffffffffff5"/>
              <w:jc w:val="center"/>
              <w:rPr>
                <w:sz w:val="12"/>
                <w:szCs w:val="12"/>
              </w:rPr>
            </w:pPr>
            <w:r w:rsidRPr="00BD7BC5">
              <w:rPr>
                <w:sz w:val="12"/>
                <w:szCs w:val="12"/>
              </w:rPr>
              <w:t>Результат оценки эффективности налогового расхода</w:t>
            </w:r>
          </w:p>
        </w:tc>
        <w:tc>
          <w:tcPr>
            <w:tcW w:w="0" w:type="auto"/>
            <w:vAlign w:val="center"/>
          </w:tcPr>
          <w:p w:rsidR="00BD7BC5" w:rsidRPr="00BD7BC5" w:rsidRDefault="00BD7BC5" w:rsidP="00BD7BC5">
            <w:pPr>
              <w:pStyle w:val="affffffffffff5"/>
              <w:jc w:val="center"/>
              <w:rPr>
                <w:sz w:val="12"/>
                <w:szCs w:val="12"/>
              </w:rPr>
            </w:pPr>
            <w:r w:rsidRPr="00BD7BC5">
              <w:rPr>
                <w:sz w:val="12"/>
                <w:szCs w:val="12"/>
              </w:rPr>
              <w:t>Куратор налоговых расходов</w:t>
            </w:r>
          </w:p>
        </w:tc>
      </w:tr>
    </w:tbl>
    <w:p w:rsidR="00BD7BC5" w:rsidRDefault="00BD7BC5" w:rsidP="00BD7BC5">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BD7BC5" w:rsidRPr="00BD7BC5" w:rsidRDefault="00BD7BC5" w:rsidP="00BD7BC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D7BC5">
        <w:rPr>
          <w:rFonts w:ascii="Times New Roman" w:hAnsi="Times New Roman" w:cs="Times New Roman"/>
          <w:sz w:val="12"/>
          <w:szCs w:val="12"/>
        </w:rPr>
        <w:t>Приложение № 2</w:t>
      </w:r>
    </w:p>
    <w:p w:rsidR="00BD7BC5" w:rsidRDefault="00BD7BC5" w:rsidP="00BD7BC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D7BC5">
        <w:rPr>
          <w:rFonts w:ascii="Times New Roman" w:hAnsi="Times New Roman" w:cs="Times New Roman"/>
          <w:sz w:val="12"/>
          <w:szCs w:val="12"/>
        </w:rPr>
        <w:t>к Порядку оценки налоговых расходов</w:t>
      </w:r>
    </w:p>
    <w:p w:rsidR="00BD7BC5" w:rsidRPr="00BD7BC5" w:rsidRDefault="00BD7BC5" w:rsidP="00BD7BC5">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xml:space="preserve"> сельского поселения Калиновка</w:t>
      </w:r>
    </w:p>
    <w:p w:rsidR="00BD7BC5" w:rsidRPr="00BD7BC5" w:rsidRDefault="00BD7BC5" w:rsidP="00BD7BC5">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D7BC5">
        <w:rPr>
          <w:rFonts w:ascii="Times New Roman" w:hAnsi="Times New Roman" w:cs="Times New Roman"/>
          <w:sz w:val="12"/>
          <w:szCs w:val="12"/>
        </w:rPr>
        <w:t>ПЕРЕЧЕНЬ</w:t>
      </w:r>
    </w:p>
    <w:p w:rsidR="00BD7BC5" w:rsidRDefault="00BD7BC5" w:rsidP="00BD7BC5">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D7BC5">
        <w:rPr>
          <w:rFonts w:ascii="Times New Roman" w:hAnsi="Times New Roman" w:cs="Times New Roman"/>
          <w:sz w:val="12"/>
          <w:szCs w:val="12"/>
        </w:rPr>
        <w:t>Информации, включаемо</w:t>
      </w:r>
      <w:r>
        <w:rPr>
          <w:rFonts w:ascii="Times New Roman" w:hAnsi="Times New Roman" w:cs="Times New Roman"/>
          <w:sz w:val="12"/>
          <w:szCs w:val="12"/>
        </w:rPr>
        <w:t xml:space="preserve">й в паспорт налогового расхода </w:t>
      </w:r>
      <w:r w:rsidRPr="00BD7BC5">
        <w:rPr>
          <w:rFonts w:ascii="Times New Roman" w:hAnsi="Times New Roman" w:cs="Times New Roman"/>
          <w:sz w:val="12"/>
          <w:szCs w:val="12"/>
        </w:rPr>
        <w:t xml:space="preserve">сельского поселения Калиновка  </w:t>
      </w:r>
    </w:p>
    <w:tbl>
      <w:tblPr>
        <w:tblStyle w:val="afc"/>
        <w:tblW w:w="0" w:type="auto"/>
        <w:tblLook w:val="04A0" w:firstRow="1" w:lastRow="0" w:firstColumn="1" w:lastColumn="0" w:noHBand="0" w:noVBand="1"/>
      </w:tblPr>
      <w:tblGrid>
        <w:gridCol w:w="420"/>
        <w:gridCol w:w="5532"/>
        <w:gridCol w:w="1777"/>
      </w:tblGrid>
      <w:tr w:rsidR="00EC17B9" w:rsidTr="00EC17B9">
        <w:tc>
          <w:tcPr>
            <w:tcW w:w="0" w:type="auto"/>
            <w:vAlign w:val="center"/>
          </w:tcPr>
          <w:p w:rsidR="00EC17B9" w:rsidRPr="00BD7BC5" w:rsidRDefault="00EC17B9" w:rsidP="00EC17B9">
            <w:pPr>
              <w:pStyle w:val="affffffffffff5"/>
              <w:jc w:val="center"/>
              <w:rPr>
                <w:sz w:val="12"/>
                <w:szCs w:val="12"/>
              </w:rPr>
            </w:pPr>
            <w:r w:rsidRPr="00BD7BC5">
              <w:rPr>
                <w:sz w:val="12"/>
                <w:szCs w:val="12"/>
              </w:rPr>
              <w:t xml:space="preserve">N </w:t>
            </w:r>
            <w:proofErr w:type="gramStart"/>
            <w:r w:rsidRPr="00BD7BC5">
              <w:rPr>
                <w:sz w:val="12"/>
                <w:szCs w:val="12"/>
              </w:rPr>
              <w:t>п</w:t>
            </w:r>
            <w:proofErr w:type="gramEnd"/>
            <w:r w:rsidRPr="00BD7BC5">
              <w:rPr>
                <w:sz w:val="12"/>
                <w:szCs w:val="12"/>
              </w:rPr>
              <w:t>/п</w:t>
            </w:r>
          </w:p>
        </w:tc>
        <w:tc>
          <w:tcPr>
            <w:tcW w:w="0" w:type="auto"/>
            <w:vAlign w:val="center"/>
          </w:tcPr>
          <w:p w:rsidR="00EC17B9" w:rsidRPr="00BD7BC5" w:rsidRDefault="00EC17B9" w:rsidP="00EC17B9">
            <w:pPr>
              <w:pStyle w:val="affffffffffff5"/>
              <w:jc w:val="center"/>
              <w:rPr>
                <w:sz w:val="12"/>
                <w:szCs w:val="12"/>
              </w:rPr>
            </w:pPr>
            <w:r w:rsidRPr="00BD7BC5">
              <w:rPr>
                <w:sz w:val="12"/>
                <w:szCs w:val="12"/>
              </w:rPr>
              <w:t>Предоставляемая информация</w:t>
            </w:r>
          </w:p>
        </w:tc>
        <w:tc>
          <w:tcPr>
            <w:tcW w:w="0" w:type="auto"/>
            <w:vAlign w:val="center"/>
          </w:tcPr>
          <w:p w:rsidR="00EC17B9" w:rsidRPr="00BD7BC5" w:rsidRDefault="00EC17B9" w:rsidP="00EC17B9">
            <w:pPr>
              <w:pStyle w:val="affffffffffff5"/>
              <w:jc w:val="center"/>
              <w:rPr>
                <w:sz w:val="12"/>
                <w:szCs w:val="12"/>
              </w:rPr>
            </w:pPr>
            <w:r w:rsidRPr="00BD7BC5">
              <w:rPr>
                <w:sz w:val="12"/>
                <w:szCs w:val="12"/>
              </w:rPr>
              <w:t>Источник данных</w:t>
            </w:r>
          </w:p>
        </w:tc>
      </w:tr>
      <w:tr w:rsidR="00EC17B9" w:rsidTr="00EC17B9">
        <w:tc>
          <w:tcPr>
            <w:tcW w:w="0" w:type="auto"/>
            <w:vAlign w:val="center"/>
          </w:tcPr>
          <w:p w:rsidR="00EC17B9" w:rsidRPr="00BD7BC5" w:rsidRDefault="00EC17B9" w:rsidP="00EC17B9">
            <w:pPr>
              <w:pStyle w:val="affffffffffff5"/>
              <w:jc w:val="center"/>
              <w:rPr>
                <w:sz w:val="12"/>
                <w:szCs w:val="12"/>
              </w:rPr>
            </w:pPr>
            <w:r w:rsidRPr="00BD7BC5">
              <w:rPr>
                <w:sz w:val="12"/>
                <w:szCs w:val="12"/>
              </w:rPr>
              <w:t>1</w:t>
            </w:r>
          </w:p>
        </w:tc>
        <w:tc>
          <w:tcPr>
            <w:tcW w:w="0" w:type="auto"/>
            <w:vAlign w:val="center"/>
          </w:tcPr>
          <w:p w:rsidR="00EC17B9" w:rsidRPr="00BD7BC5" w:rsidRDefault="00EC17B9" w:rsidP="00EC17B9">
            <w:pPr>
              <w:pStyle w:val="affffffffffff5"/>
              <w:jc w:val="center"/>
              <w:rPr>
                <w:sz w:val="12"/>
                <w:szCs w:val="12"/>
              </w:rPr>
            </w:pPr>
            <w:r w:rsidRPr="00BD7BC5">
              <w:rPr>
                <w:sz w:val="12"/>
                <w:szCs w:val="12"/>
              </w:rPr>
              <w:t>2</w:t>
            </w:r>
          </w:p>
        </w:tc>
        <w:tc>
          <w:tcPr>
            <w:tcW w:w="0" w:type="auto"/>
            <w:vAlign w:val="center"/>
          </w:tcPr>
          <w:p w:rsidR="00EC17B9" w:rsidRPr="00BD7BC5" w:rsidRDefault="00EC17B9" w:rsidP="00EC17B9">
            <w:pPr>
              <w:pStyle w:val="affffffffffff5"/>
              <w:jc w:val="center"/>
              <w:rPr>
                <w:sz w:val="12"/>
                <w:szCs w:val="12"/>
              </w:rPr>
            </w:pPr>
            <w:r w:rsidRPr="00BD7BC5">
              <w:rPr>
                <w:sz w:val="12"/>
                <w:szCs w:val="12"/>
              </w:rPr>
              <w:t>3</w:t>
            </w:r>
          </w:p>
        </w:tc>
      </w:tr>
      <w:tr w:rsidR="00EC17B9" w:rsidTr="00EC17B9">
        <w:tc>
          <w:tcPr>
            <w:tcW w:w="0" w:type="auto"/>
            <w:gridSpan w:val="3"/>
            <w:vAlign w:val="center"/>
          </w:tcPr>
          <w:p w:rsidR="00EC17B9" w:rsidRDefault="00EC17B9" w:rsidP="00EC17B9">
            <w:pPr>
              <w:autoSpaceDE w:val="0"/>
              <w:autoSpaceDN w:val="0"/>
              <w:adjustRightInd w:val="0"/>
              <w:jc w:val="center"/>
              <w:outlineLvl w:val="0"/>
              <w:rPr>
                <w:rFonts w:ascii="Times New Roman" w:hAnsi="Times New Roman" w:cs="Times New Roman"/>
                <w:sz w:val="12"/>
                <w:szCs w:val="12"/>
              </w:rPr>
            </w:pPr>
            <w:r w:rsidRPr="00BD7BC5">
              <w:rPr>
                <w:sz w:val="12"/>
                <w:szCs w:val="12"/>
              </w:rPr>
              <w:t>Нормативные характеристики налоговых расходов сельского поселения</w:t>
            </w:r>
          </w:p>
        </w:tc>
      </w:tr>
      <w:tr w:rsidR="00EC17B9" w:rsidTr="00EC17B9">
        <w:tc>
          <w:tcPr>
            <w:tcW w:w="0" w:type="auto"/>
            <w:vAlign w:val="center"/>
          </w:tcPr>
          <w:p w:rsidR="00EC17B9" w:rsidRPr="00BD7BC5" w:rsidRDefault="00EC17B9" w:rsidP="00EC17B9">
            <w:pPr>
              <w:pStyle w:val="affffffffffff5"/>
              <w:jc w:val="center"/>
              <w:rPr>
                <w:sz w:val="12"/>
                <w:szCs w:val="12"/>
              </w:rPr>
            </w:pPr>
            <w:r w:rsidRPr="00BD7BC5">
              <w:rPr>
                <w:sz w:val="12"/>
                <w:szCs w:val="12"/>
              </w:rPr>
              <w:t>1.</w:t>
            </w:r>
          </w:p>
        </w:tc>
        <w:tc>
          <w:tcPr>
            <w:tcW w:w="0" w:type="auto"/>
            <w:vAlign w:val="center"/>
          </w:tcPr>
          <w:p w:rsidR="00EC17B9" w:rsidRPr="00BD7BC5" w:rsidRDefault="00EC17B9" w:rsidP="00EC17B9">
            <w:pPr>
              <w:pStyle w:val="affffffffffff5"/>
              <w:jc w:val="center"/>
              <w:rPr>
                <w:sz w:val="12"/>
                <w:szCs w:val="12"/>
              </w:rPr>
            </w:pPr>
            <w:r w:rsidRPr="00BD7BC5">
              <w:rPr>
                <w:sz w:val="12"/>
                <w:szCs w:val="12"/>
              </w:rPr>
              <w:t>Наименование налогов, по которым предусматриваются налоговые льготы, освобождения и иные преференции</w:t>
            </w:r>
          </w:p>
        </w:tc>
        <w:tc>
          <w:tcPr>
            <w:tcW w:w="0" w:type="auto"/>
            <w:vAlign w:val="center"/>
          </w:tcPr>
          <w:p w:rsidR="00EC17B9" w:rsidRPr="00BD7BC5" w:rsidRDefault="00EC17B9" w:rsidP="00EC17B9">
            <w:pPr>
              <w:pStyle w:val="affffffffffff5"/>
              <w:jc w:val="center"/>
              <w:rPr>
                <w:sz w:val="12"/>
                <w:szCs w:val="12"/>
              </w:rPr>
            </w:pPr>
            <w:r w:rsidRPr="00BD7BC5">
              <w:rPr>
                <w:sz w:val="12"/>
                <w:szCs w:val="12"/>
              </w:rPr>
              <w:t>перечень налоговых расходов</w:t>
            </w:r>
          </w:p>
        </w:tc>
      </w:tr>
      <w:tr w:rsidR="00EC17B9" w:rsidTr="00EC17B9">
        <w:tc>
          <w:tcPr>
            <w:tcW w:w="0" w:type="auto"/>
            <w:vAlign w:val="center"/>
          </w:tcPr>
          <w:p w:rsidR="00EC17B9" w:rsidRPr="00BD7BC5" w:rsidRDefault="00EC17B9" w:rsidP="00EC17B9">
            <w:pPr>
              <w:pStyle w:val="affffffffffff5"/>
              <w:jc w:val="center"/>
              <w:rPr>
                <w:sz w:val="12"/>
                <w:szCs w:val="12"/>
              </w:rPr>
            </w:pPr>
            <w:r w:rsidRPr="00BD7BC5">
              <w:rPr>
                <w:sz w:val="12"/>
                <w:szCs w:val="12"/>
              </w:rPr>
              <w:t>2.</w:t>
            </w:r>
          </w:p>
        </w:tc>
        <w:tc>
          <w:tcPr>
            <w:tcW w:w="0" w:type="auto"/>
            <w:vAlign w:val="center"/>
          </w:tcPr>
          <w:p w:rsidR="00EC17B9" w:rsidRPr="00BD7BC5" w:rsidRDefault="00EC17B9" w:rsidP="00EC17B9">
            <w:pPr>
              <w:pStyle w:val="affffffffffff5"/>
              <w:jc w:val="center"/>
              <w:rPr>
                <w:sz w:val="12"/>
                <w:szCs w:val="12"/>
              </w:rPr>
            </w:pPr>
            <w:r w:rsidRPr="00BD7BC5">
              <w:rPr>
                <w:sz w:val="12"/>
                <w:szCs w:val="12"/>
              </w:rPr>
              <w:t>Муниципальные нормативные правовые акты, их структурные единицы, которыми предусматриваются налоговые льготы, освобождения и иные преференции по налогам</w:t>
            </w:r>
          </w:p>
        </w:tc>
        <w:tc>
          <w:tcPr>
            <w:tcW w:w="0" w:type="auto"/>
            <w:vAlign w:val="center"/>
          </w:tcPr>
          <w:p w:rsidR="00EC17B9" w:rsidRPr="00BD7BC5" w:rsidRDefault="00EC17B9" w:rsidP="00EC17B9">
            <w:pPr>
              <w:pStyle w:val="affffffffffff5"/>
              <w:jc w:val="center"/>
              <w:rPr>
                <w:sz w:val="12"/>
                <w:szCs w:val="12"/>
              </w:rPr>
            </w:pPr>
            <w:r w:rsidRPr="00BD7BC5">
              <w:rPr>
                <w:sz w:val="12"/>
                <w:szCs w:val="12"/>
              </w:rPr>
              <w:t>перечень налоговых расходов</w:t>
            </w:r>
          </w:p>
        </w:tc>
      </w:tr>
      <w:tr w:rsidR="00EC17B9" w:rsidTr="00EC17B9">
        <w:tc>
          <w:tcPr>
            <w:tcW w:w="0" w:type="auto"/>
            <w:vAlign w:val="center"/>
          </w:tcPr>
          <w:p w:rsidR="00EC17B9" w:rsidRPr="00BD7BC5" w:rsidRDefault="00EC17B9" w:rsidP="00EC17B9">
            <w:pPr>
              <w:pStyle w:val="affffffffffff5"/>
              <w:jc w:val="center"/>
              <w:rPr>
                <w:sz w:val="12"/>
                <w:szCs w:val="12"/>
              </w:rPr>
            </w:pPr>
            <w:r w:rsidRPr="00BD7BC5">
              <w:rPr>
                <w:sz w:val="12"/>
                <w:szCs w:val="12"/>
              </w:rPr>
              <w:t>3.</w:t>
            </w:r>
          </w:p>
        </w:tc>
        <w:tc>
          <w:tcPr>
            <w:tcW w:w="0" w:type="auto"/>
            <w:vAlign w:val="center"/>
          </w:tcPr>
          <w:p w:rsidR="00EC17B9" w:rsidRPr="00BD7BC5" w:rsidRDefault="00EC17B9" w:rsidP="00EC17B9">
            <w:pPr>
              <w:pStyle w:val="affffffffffff5"/>
              <w:jc w:val="center"/>
              <w:rPr>
                <w:sz w:val="12"/>
                <w:szCs w:val="12"/>
              </w:rPr>
            </w:pPr>
            <w:r w:rsidRPr="00BD7BC5">
              <w:rPr>
                <w:sz w:val="12"/>
                <w:szCs w:val="12"/>
              </w:rPr>
              <w:t>Категории плательщиков налогов, для которых предусмотрены налоговые льготы, освобождения и иные преференции, установленные муниципальными нормативными правовыми актами</w:t>
            </w:r>
          </w:p>
        </w:tc>
        <w:tc>
          <w:tcPr>
            <w:tcW w:w="0" w:type="auto"/>
            <w:vAlign w:val="center"/>
          </w:tcPr>
          <w:p w:rsidR="00EC17B9" w:rsidRPr="00BD7BC5" w:rsidRDefault="00EC17B9" w:rsidP="00EC17B9">
            <w:pPr>
              <w:pStyle w:val="affffffffffff5"/>
              <w:jc w:val="center"/>
              <w:rPr>
                <w:sz w:val="12"/>
                <w:szCs w:val="12"/>
              </w:rPr>
            </w:pPr>
            <w:r w:rsidRPr="00BD7BC5">
              <w:rPr>
                <w:sz w:val="12"/>
                <w:szCs w:val="12"/>
              </w:rPr>
              <w:t>перечень налоговых расходов</w:t>
            </w:r>
          </w:p>
        </w:tc>
      </w:tr>
      <w:tr w:rsidR="00EC17B9" w:rsidTr="00EC17B9">
        <w:tc>
          <w:tcPr>
            <w:tcW w:w="0" w:type="auto"/>
            <w:vAlign w:val="center"/>
          </w:tcPr>
          <w:p w:rsidR="00EC17B9" w:rsidRPr="00BD7BC5" w:rsidRDefault="00EC17B9" w:rsidP="00EC17B9">
            <w:pPr>
              <w:pStyle w:val="affffffffffff5"/>
              <w:jc w:val="center"/>
              <w:rPr>
                <w:sz w:val="12"/>
                <w:szCs w:val="12"/>
              </w:rPr>
            </w:pPr>
            <w:r w:rsidRPr="00BD7BC5">
              <w:rPr>
                <w:sz w:val="12"/>
                <w:szCs w:val="12"/>
              </w:rPr>
              <w:t>4.</w:t>
            </w:r>
          </w:p>
        </w:tc>
        <w:tc>
          <w:tcPr>
            <w:tcW w:w="0" w:type="auto"/>
            <w:vAlign w:val="center"/>
          </w:tcPr>
          <w:p w:rsidR="00EC17B9" w:rsidRPr="00BD7BC5" w:rsidRDefault="00EC17B9" w:rsidP="00EC17B9">
            <w:pPr>
              <w:pStyle w:val="affffffffffff5"/>
              <w:jc w:val="center"/>
              <w:rPr>
                <w:sz w:val="12"/>
                <w:szCs w:val="12"/>
              </w:rPr>
            </w:pPr>
            <w:r w:rsidRPr="00BD7BC5">
              <w:rPr>
                <w:sz w:val="12"/>
                <w:szCs w:val="12"/>
              </w:rPr>
              <w:t>Условия предоставления налоговых льгот, освобождений и иных преференций для плательщиков налогов, установленные муниципальными нормативными правовыми актами</w:t>
            </w:r>
          </w:p>
        </w:tc>
        <w:tc>
          <w:tcPr>
            <w:tcW w:w="0" w:type="auto"/>
            <w:vAlign w:val="center"/>
          </w:tcPr>
          <w:p w:rsidR="00EC17B9" w:rsidRPr="00BD7BC5" w:rsidRDefault="00EC17B9" w:rsidP="00EC17B9">
            <w:pPr>
              <w:pStyle w:val="affffffffffff5"/>
              <w:jc w:val="center"/>
              <w:rPr>
                <w:sz w:val="12"/>
                <w:szCs w:val="12"/>
              </w:rPr>
            </w:pPr>
            <w:r w:rsidRPr="00BD7BC5">
              <w:rPr>
                <w:sz w:val="12"/>
                <w:szCs w:val="12"/>
              </w:rPr>
              <w:t>куратор налоговых расходов</w:t>
            </w:r>
          </w:p>
        </w:tc>
      </w:tr>
      <w:tr w:rsidR="00EC17B9" w:rsidTr="00EC17B9">
        <w:tc>
          <w:tcPr>
            <w:tcW w:w="0" w:type="auto"/>
            <w:vAlign w:val="center"/>
          </w:tcPr>
          <w:p w:rsidR="00EC17B9" w:rsidRPr="00BD7BC5" w:rsidRDefault="00EC17B9" w:rsidP="00EC17B9">
            <w:pPr>
              <w:pStyle w:val="affffffffffff5"/>
              <w:jc w:val="center"/>
              <w:rPr>
                <w:sz w:val="12"/>
                <w:szCs w:val="12"/>
              </w:rPr>
            </w:pPr>
            <w:r w:rsidRPr="00BD7BC5">
              <w:rPr>
                <w:sz w:val="12"/>
                <w:szCs w:val="12"/>
              </w:rPr>
              <w:t>5.</w:t>
            </w:r>
          </w:p>
        </w:tc>
        <w:tc>
          <w:tcPr>
            <w:tcW w:w="0" w:type="auto"/>
            <w:vAlign w:val="center"/>
          </w:tcPr>
          <w:p w:rsidR="00EC17B9" w:rsidRPr="00BD7BC5" w:rsidRDefault="00EC17B9" w:rsidP="00EC17B9">
            <w:pPr>
              <w:pStyle w:val="affffffffffff5"/>
              <w:jc w:val="center"/>
              <w:rPr>
                <w:sz w:val="12"/>
                <w:szCs w:val="12"/>
              </w:rPr>
            </w:pPr>
            <w:r w:rsidRPr="00BD7BC5">
              <w:rPr>
                <w:sz w:val="12"/>
                <w:szCs w:val="12"/>
              </w:rPr>
              <w:t>Целевая категория плательщиков налогов, для которых предусмотрены налоговые льготы, освобождения и иные преференции, установленные муниципальными нормативными правовыми актами</w:t>
            </w:r>
          </w:p>
        </w:tc>
        <w:tc>
          <w:tcPr>
            <w:tcW w:w="0" w:type="auto"/>
            <w:vAlign w:val="center"/>
          </w:tcPr>
          <w:p w:rsidR="00EC17B9" w:rsidRPr="00BD7BC5" w:rsidRDefault="00EC17B9" w:rsidP="00EC17B9">
            <w:pPr>
              <w:pStyle w:val="affffffffffff5"/>
              <w:jc w:val="center"/>
              <w:rPr>
                <w:sz w:val="12"/>
                <w:szCs w:val="12"/>
              </w:rPr>
            </w:pPr>
            <w:r w:rsidRPr="00BD7BC5">
              <w:rPr>
                <w:sz w:val="12"/>
                <w:szCs w:val="12"/>
              </w:rPr>
              <w:t>куратор налоговых расходов</w:t>
            </w:r>
          </w:p>
        </w:tc>
      </w:tr>
      <w:tr w:rsidR="00EC17B9" w:rsidTr="00EC17B9">
        <w:tc>
          <w:tcPr>
            <w:tcW w:w="0" w:type="auto"/>
            <w:vAlign w:val="center"/>
          </w:tcPr>
          <w:p w:rsidR="00EC17B9" w:rsidRPr="00BD7BC5" w:rsidRDefault="00EC17B9" w:rsidP="00EC17B9">
            <w:pPr>
              <w:pStyle w:val="affffffffffff5"/>
              <w:jc w:val="center"/>
              <w:rPr>
                <w:sz w:val="12"/>
                <w:szCs w:val="12"/>
              </w:rPr>
            </w:pPr>
            <w:r w:rsidRPr="00BD7BC5">
              <w:rPr>
                <w:sz w:val="12"/>
                <w:szCs w:val="12"/>
              </w:rPr>
              <w:t>6.</w:t>
            </w:r>
          </w:p>
        </w:tc>
        <w:tc>
          <w:tcPr>
            <w:tcW w:w="0" w:type="auto"/>
            <w:vAlign w:val="center"/>
          </w:tcPr>
          <w:p w:rsidR="00EC17B9" w:rsidRPr="00BD7BC5" w:rsidRDefault="00EC17B9" w:rsidP="00EC17B9">
            <w:pPr>
              <w:pStyle w:val="affffffffffff5"/>
              <w:jc w:val="center"/>
              <w:rPr>
                <w:sz w:val="12"/>
                <w:szCs w:val="12"/>
              </w:rPr>
            </w:pPr>
            <w:r w:rsidRPr="00BD7BC5">
              <w:rPr>
                <w:sz w:val="12"/>
                <w:szCs w:val="12"/>
              </w:rPr>
              <w:t>Даты вступления в силу положений муниципальных нормативных правовых актов, устанавливающих налоговые льготы, освобождения и иные преференции по налогам</w:t>
            </w:r>
          </w:p>
        </w:tc>
        <w:tc>
          <w:tcPr>
            <w:tcW w:w="0" w:type="auto"/>
            <w:vAlign w:val="center"/>
          </w:tcPr>
          <w:p w:rsidR="00EC17B9" w:rsidRPr="00BD7BC5" w:rsidRDefault="00EC17B9" w:rsidP="00EC17B9">
            <w:pPr>
              <w:pStyle w:val="affffffffffff5"/>
              <w:jc w:val="center"/>
              <w:rPr>
                <w:sz w:val="12"/>
                <w:szCs w:val="12"/>
              </w:rPr>
            </w:pPr>
            <w:r w:rsidRPr="00BD7BC5">
              <w:rPr>
                <w:sz w:val="12"/>
                <w:szCs w:val="12"/>
              </w:rPr>
              <w:t>куратор налоговых расходов</w:t>
            </w:r>
          </w:p>
        </w:tc>
      </w:tr>
      <w:tr w:rsidR="00EC17B9" w:rsidTr="00EC17B9">
        <w:tc>
          <w:tcPr>
            <w:tcW w:w="0" w:type="auto"/>
            <w:vAlign w:val="center"/>
          </w:tcPr>
          <w:p w:rsidR="00EC17B9" w:rsidRPr="00BD7BC5" w:rsidRDefault="00EC17B9" w:rsidP="00EC17B9">
            <w:pPr>
              <w:pStyle w:val="affffffffffff5"/>
              <w:jc w:val="center"/>
              <w:rPr>
                <w:sz w:val="12"/>
                <w:szCs w:val="12"/>
              </w:rPr>
            </w:pPr>
            <w:r w:rsidRPr="00BD7BC5">
              <w:rPr>
                <w:sz w:val="12"/>
                <w:szCs w:val="12"/>
              </w:rPr>
              <w:t>7.</w:t>
            </w:r>
          </w:p>
        </w:tc>
        <w:tc>
          <w:tcPr>
            <w:tcW w:w="0" w:type="auto"/>
            <w:vAlign w:val="center"/>
          </w:tcPr>
          <w:p w:rsidR="00EC17B9" w:rsidRPr="00BD7BC5" w:rsidRDefault="00EC17B9" w:rsidP="00EC17B9">
            <w:pPr>
              <w:pStyle w:val="affffffffffff5"/>
              <w:jc w:val="center"/>
              <w:rPr>
                <w:sz w:val="12"/>
                <w:szCs w:val="12"/>
              </w:rPr>
            </w:pPr>
            <w:r w:rsidRPr="00BD7BC5">
              <w:rPr>
                <w:sz w:val="12"/>
                <w:szCs w:val="12"/>
              </w:rPr>
              <w:t>Даты вступления в силу положений муниципальных нормативных правовых актов, отменяющих налоговые льготы, освобождения и иные преференции по налогам</w:t>
            </w:r>
          </w:p>
        </w:tc>
        <w:tc>
          <w:tcPr>
            <w:tcW w:w="0" w:type="auto"/>
            <w:vAlign w:val="center"/>
          </w:tcPr>
          <w:p w:rsidR="00EC17B9" w:rsidRPr="00BD7BC5" w:rsidRDefault="00EC17B9" w:rsidP="00EC17B9">
            <w:pPr>
              <w:pStyle w:val="affffffffffff5"/>
              <w:jc w:val="center"/>
              <w:rPr>
                <w:sz w:val="12"/>
                <w:szCs w:val="12"/>
              </w:rPr>
            </w:pPr>
            <w:r w:rsidRPr="00BD7BC5">
              <w:rPr>
                <w:sz w:val="12"/>
                <w:szCs w:val="12"/>
              </w:rPr>
              <w:t>куратор налоговых расходов</w:t>
            </w:r>
          </w:p>
        </w:tc>
      </w:tr>
      <w:tr w:rsidR="00EC17B9" w:rsidTr="00EC17B9">
        <w:tc>
          <w:tcPr>
            <w:tcW w:w="0" w:type="auto"/>
            <w:gridSpan w:val="3"/>
            <w:vAlign w:val="center"/>
          </w:tcPr>
          <w:p w:rsidR="00EC17B9" w:rsidRPr="00BD7BC5" w:rsidRDefault="00EC17B9" w:rsidP="00EC17B9">
            <w:pPr>
              <w:pStyle w:val="affffffffffff5"/>
              <w:jc w:val="center"/>
              <w:rPr>
                <w:sz w:val="12"/>
                <w:szCs w:val="12"/>
              </w:rPr>
            </w:pPr>
            <w:r w:rsidRPr="00BD7BC5">
              <w:rPr>
                <w:sz w:val="12"/>
                <w:szCs w:val="12"/>
              </w:rPr>
              <w:t>Целевые характеристики налоговых расходов</w:t>
            </w:r>
          </w:p>
        </w:tc>
      </w:tr>
      <w:tr w:rsidR="00EC17B9" w:rsidTr="00EC17B9">
        <w:tc>
          <w:tcPr>
            <w:tcW w:w="0" w:type="auto"/>
            <w:vAlign w:val="center"/>
          </w:tcPr>
          <w:p w:rsidR="00EC17B9" w:rsidRPr="00BD7BC5" w:rsidRDefault="00EC17B9" w:rsidP="00EC17B9">
            <w:pPr>
              <w:pStyle w:val="affffffffffff5"/>
              <w:jc w:val="center"/>
              <w:rPr>
                <w:sz w:val="12"/>
                <w:szCs w:val="12"/>
              </w:rPr>
            </w:pPr>
            <w:r w:rsidRPr="00BD7BC5">
              <w:rPr>
                <w:sz w:val="12"/>
                <w:szCs w:val="12"/>
              </w:rPr>
              <w:t>8.</w:t>
            </w:r>
          </w:p>
        </w:tc>
        <w:tc>
          <w:tcPr>
            <w:tcW w:w="0" w:type="auto"/>
            <w:vAlign w:val="center"/>
          </w:tcPr>
          <w:p w:rsidR="00EC17B9" w:rsidRPr="00BD7BC5" w:rsidRDefault="00EC17B9" w:rsidP="00EC17B9">
            <w:pPr>
              <w:pStyle w:val="affffffffffff5"/>
              <w:jc w:val="center"/>
              <w:rPr>
                <w:sz w:val="12"/>
                <w:szCs w:val="12"/>
              </w:rPr>
            </w:pPr>
            <w:r w:rsidRPr="00BD7BC5">
              <w:rPr>
                <w:sz w:val="12"/>
                <w:szCs w:val="12"/>
              </w:rPr>
              <w:t>Целевая категория налогового расхода сельского поселения</w:t>
            </w:r>
          </w:p>
        </w:tc>
        <w:tc>
          <w:tcPr>
            <w:tcW w:w="0" w:type="auto"/>
            <w:vAlign w:val="center"/>
          </w:tcPr>
          <w:p w:rsidR="00EC17B9" w:rsidRPr="00BD7BC5" w:rsidRDefault="00EC17B9" w:rsidP="00EC17B9">
            <w:pPr>
              <w:pStyle w:val="affffffffffff5"/>
              <w:jc w:val="center"/>
              <w:rPr>
                <w:sz w:val="12"/>
                <w:szCs w:val="12"/>
              </w:rPr>
            </w:pPr>
            <w:r w:rsidRPr="00BD7BC5">
              <w:rPr>
                <w:sz w:val="12"/>
                <w:szCs w:val="12"/>
              </w:rPr>
              <w:t>куратор налоговых расходов</w:t>
            </w:r>
          </w:p>
        </w:tc>
      </w:tr>
      <w:tr w:rsidR="00EC17B9" w:rsidTr="00EC17B9">
        <w:tc>
          <w:tcPr>
            <w:tcW w:w="0" w:type="auto"/>
            <w:vAlign w:val="center"/>
          </w:tcPr>
          <w:p w:rsidR="00EC17B9" w:rsidRPr="00BD7BC5" w:rsidRDefault="00EC17B9" w:rsidP="00EC17B9">
            <w:pPr>
              <w:pStyle w:val="affffffffffff5"/>
              <w:jc w:val="center"/>
              <w:rPr>
                <w:sz w:val="12"/>
                <w:szCs w:val="12"/>
              </w:rPr>
            </w:pPr>
            <w:r w:rsidRPr="00BD7BC5">
              <w:rPr>
                <w:sz w:val="12"/>
                <w:szCs w:val="12"/>
              </w:rPr>
              <w:t>9.</w:t>
            </w:r>
          </w:p>
        </w:tc>
        <w:tc>
          <w:tcPr>
            <w:tcW w:w="0" w:type="auto"/>
            <w:vAlign w:val="center"/>
          </w:tcPr>
          <w:p w:rsidR="00EC17B9" w:rsidRPr="00BD7BC5" w:rsidRDefault="00EC17B9" w:rsidP="00EC17B9">
            <w:pPr>
              <w:pStyle w:val="affffffffffff5"/>
              <w:jc w:val="center"/>
              <w:rPr>
                <w:sz w:val="12"/>
                <w:szCs w:val="12"/>
              </w:rPr>
            </w:pPr>
            <w:r w:rsidRPr="00BD7BC5">
              <w:rPr>
                <w:sz w:val="12"/>
                <w:szCs w:val="12"/>
              </w:rPr>
              <w:t>Цели предоставления налоговых льгот, освобождений и иных преференций для плательщиков налогов, установленных муниципальными  нормативными правовыми актами</w:t>
            </w:r>
          </w:p>
        </w:tc>
        <w:tc>
          <w:tcPr>
            <w:tcW w:w="0" w:type="auto"/>
            <w:vAlign w:val="center"/>
          </w:tcPr>
          <w:p w:rsidR="00EC17B9" w:rsidRPr="00BD7BC5" w:rsidRDefault="00EC17B9" w:rsidP="00EC17B9">
            <w:pPr>
              <w:pStyle w:val="affffffffffff5"/>
              <w:jc w:val="center"/>
              <w:rPr>
                <w:sz w:val="12"/>
                <w:szCs w:val="12"/>
              </w:rPr>
            </w:pPr>
            <w:r w:rsidRPr="00BD7BC5">
              <w:rPr>
                <w:sz w:val="12"/>
                <w:szCs w:val="12"/>
              </w:rPr>
              <w:t>куратор налоговых расходов</w:t>
            </w:r>
          </w:p>
        </w:tc>
      </w:tr>
      <w:tr w:rsidR="00EC17B9" w:rsidTr="00EC17B9">
        <w:tc>
          <w:tcPr>
            <w:tcW w:w="0" w:type="auto"/>
            <w:vAlign w:val="center"/>
          </w:tcPr>
          <w:p w:rsidR="00EC17B9" w:rsidRPr="00BD7BC5" w:rsidRDefault="00EC17B9" w:rsidP="00EC17B9">
            <w:pPr>
              <w:pStyle w:val="affffffffffff5"/>
              <w:jc w:val="center"/>
              <w:rPr>
                <w:sz w:val="12"/>
                <w:szCs w:val="12"/>
              </w:rPr>
            </w:pPr>
            <w:r w:rsidRPr="00BD7BC5">
              <w:rPr>
                <w:sz w:val="12"/>
                <w:szCs w:val="12"/>
              </w:rPr>
              <w:t>10.</w:t>
            </w:r>
          </w:p>
        </w:tc>
        <w:tc>
          <w:tcPr>
            <w:tcW w:w="0" w:type="auto"/>
            <w:vAlign w:val="center"/>
          </w:tcPr>
          <w:p w:rsidR="00EC17B9" w:rsidRPr="00BD7BC5" w:rsidRDefault="00EC17B9" w:rsidP="00EC17B9">
            <w:pPr>
              <w:pStyle w:val="affffffffffff5"/>
              <w:jc w:val="center"/>
              <w:rPr>
                <w:sz w:val="12"/>
                <w:szCs w:val="12"/>
              </w:rPr>
            </w:pPr>
            <w:r w:rsidRPr="00BD7BC5">
              <w:rPr>
                <w:sz w:val="12"/>
                <w:szCs w:val="12"/>
              </w:rPr>
              <w:t>Размер налоговой ставки, в пределах которой предоставляются налоговые льготы, освобождения и иные преференции по налогам</w:t>
            </w:r>
          </w:p>
        </w:tc>
        <w:tc>
          <w:tcPr>
            <w:tcW w:w="0" w:type="auto"/>
            <w:vAlign w:val="center"/>
          </w:tcPr>
          <w:p w:rsidR="00EC17B9" w:rsidRPr="00BD7BC5" w:rsidRDefault="00EC17B9" w:rsidP="00EC17B9">
            <w:pPr>
              <w:pStyle w:val="affffffffffff5"/>
              <w:jc w:val="center"/>
              <w:rPr>
                <w:sz w:val="12"/>
                <w:szCs w:val="12"/>
              </w:rPr>
            </w:pPr>
            <w:r w:rsidRPr="00BD7BC5">
              <w:rPr>
                <w:sz w:val="12"/>
                <w:szCs w:val="12"/>
              </w:rPr>
              <w:t>куратор налоговых расходов</w:t>
            </w:r>
          </w:p>
        </w:tc>
      </w:tr>
      <w:tr w:rsidR="00EC17B9" w:rsidTr="00EC17B9">
        <w:tc>
          <w:tcPr>
            <w:tcW w:w="0" w:type="auto"/>
            <w:gridSpan w:val="3"/>
            <w:vAlign w:val="center"/>
          </w:tcPr>
          <w:p w:rsidR="00EC17B9" w:rsidRPr="00BD7BC5" w:rsidRDefault="00EC17B9" w:rsidP="00EC17B9">
            <w:pPr>
              <w:pStyle w:val="affffffffffff5"/>
              <w:jc w:val="center"/>
              <w:rPr>
                <w:sz w:val="12"/>
                <w:szCs w:val="12"/>
              </w:rPr>
            </w:pPr>
            <w:r w:rsidRPr="00BD7BC5">
              <w:rPr>
                <w:sz w:val="12"/>
                <w:szCs w:val="12"/>
              </w:rPr>
              <w:t>Фискальные характеристики налогового расхода сельского поселения</w:t>
            </w:r>
          </w:p>
        </w:tc>
      </w:tr>
      <w:tr w:rsidR="00EC17B9" w:rsidTr="00EC17B9">
        <w:tc>
          <w:tcPr>
            <w:tcW w:w="0" w:type="auto"/>
            <w:vAlign w:val="center"/>
          </w:tcPr>
          <w:p w:rsidR="00EC17B9" w:rsidRPr="00BD7BC5" w:rsidRDefault="00EC17B9" w:rsidP="00EC17B9">
            <w:pPr>
              <w:pStyle w:val="affffffffffff5"/>
              <w:jc w:val="center"/>
              <w:rPr>
                <w:sz w:val="12"/>
                <w:szCs w:val="12"/>
              </w:rPr>
            </w:pPr>
            <w:r w:rsidRPr="00BD7BC5">
              <w:rPr>
                <w:sz w:val="12"/>
                <w:szCs w:val="12"/>
              </w:rPr>
              <w:t>11.</w:t>
            </w:r>
          </w:p>
        </w:tc>
        <w:tc>
          <w:tcPr>
            <w:tcW w:w="0" w:type="auto"/>
            <w:vAlign w:val="center"/>
          </w:tcPr>
          <w:p w:rsidR="00EC17B9" w:rsidRPr="00BD7BC5" w:rsidRDefault="00EC17B9" w:rsidP="00EC17B9">
            <w:pPr>
              <w:pStyle w:val="affffffffffff5"/>
              <w:jc w:val="center"/>
              <w:rPr>
                <w:sz w:val="12"/>
                <w:szCs w:val="12"/>
              </w:rPr>
            </w:pPr>
            <w:r w:rsidRPr="00BD7BC5">
              <w:rPr>
                <w:sz w:val="12"/>
                <w:szCs w:val="12"/>
              </w:rPr>
              <w:t>Объем налоговых льгот, освобождений и иных преференций, предоставленных для плательщиков налогов, в соответствии с муниципальными нормативными правовыми актами за отчетный год и за год, предшествующий отчетному году (тыс. рублей)</w:t>
            </w:r>
          </w:p>
        </w:tc>
        <w:tc>
          <w:tcPr>
            <w:tcW w:w="0" w:type="auto"/>
            <w:vAlign w:val="center"/>
          </w:tcPr>
          <w:p w:rsidR="00EC17B9" w:rsidRPr="00BD7BC5" w:rsidRDefault="002F1E44" w:rsidP="00EC17B9">
            <w:pPr>
              <w:pStyle w:val="affffffffffff5"/>
              <w:jc w:val="center"/>
              <w:rPr>
                <w:sz w:val="12"/>
                <w:szCs w:val="12"/>
              </w:rPr>
            </w:pPr>
            <w:r>
              <w:rPr>
                <w:sz w:val="12"/>
                <w:szCs w:val="12"/>
              </w:rPr>
              <w:t>Межрайонная инспекция ФНС №</w:t>
            </w:r>
            <w:r w:rsidR="00EC17B9" w:rsidRPr="00BD7BC5">
              <w:rPr>
                <w:sz w:val="12"/>
                <w:szCs w:val="12"/>
              </w:rPr>
              <w:t>17</w:t>
            </w:r>
            <w:r>
              <w:rPr>
                <w:sz w:val="12"/>
                <w:szCs w:val="12"/>
              </w:rPr>
              <w:t xml:space="preserve"> </w:t>
            </w:r>
            <w:r w:rsidR="00EC17B9" w:rsidRPr="00BD7BC5">
              <w:rPr>
                <w:sz w:val="12"/>
                <w:szCs w:val="12"/>
              </w:rPr>
              <w:t>по  Самарской области</w:t>
            </w:r>
          </w:p>
        </w:tc>
      </w:tr>
      <w:tr w:rsidR="00EC17B9" w:rsidTr="00EC17B9">
        <w:tc>
          <w:tcPr>
            <w:tcW w:w="0" w:type="auto"/>
            <w:vAlign w:val="center"/>
          </w:tcPr>
          <w:p w:rsidR="00EC17B9" w:rsidRPr="00BD7BC5" w:rsidRDefault="00EC17B9" w:rsidP="00EC17B9">
            <w:pPr>
              <w:pStyle w:val="affffffffffff5"/>
              <w:jc w:val="center"/>
              <w:rPr>
                <w:sz w:val="12"/>
                <w:szCs w:val="12"/>
              </w:rPr>
            </w:pPr>
            <w:r w:rsidRPr="00BD7BC5">
              <w:rPr>
                <w:sz w:val="12"/>
                <w:szCs w:val="12"/>
              </w:rPr>
              <w:t>12.</w:t>
            </w:r>
          </w:p>
        </w:tc>
        <w:tc>
          <w:tcPr>
            <w:tcW w:w="0" w:type="auto"/>
            <w:vAlign w:val="center"/>
          </w:tcPr>
          <w:p w:rsidR="00EC17B9" w:rsidRPr="00BD7BC5" w:rsidRDefault="00EC17B9" w:rsidP="00EC17B9">
            <w:pPr>
              <w:pStyle w:val="affffffffffff5"/>
              <w:jc w:val="center"/>
              <w:rPr>
                <w:sz w:val="12"/>
                <w:szCs w:val="12"/>
              </w:rPr>
            </w:pPr>
            <w:r w:rsidRPr="00BD7BC5">
              <w:rPr>
                <w:sz w:val="12"/>
                <w:szCs w:val="12"/>
              </w:rPr>
              <w:t>Оценка объема предоставленных налоговых льгот, освобождений и иных преференций для плательщиков налогов на текущий финансовый год, очередной финансовый год и плановый период (тыс. рублей)</w:t>
            </w:r>
          </w:p>
        </w:tc>
        <w:tc>
          <w:tcPr>
            <w:tcW w:w="0" w:type="auto"/>
            <w:vAlign w:val="center"/>
          </w:tcPr>
          <w:p w:rsidR="00EC17B9" w:rsidRPr="00BD7BC5" w:rsidRDefault="00EC17B9" w:rsidP="00EC17B9">
            <w:pPr>
              <w:pStyle w:val="affffffffffff5"/>
              <w:jc w:val="center"/>
              <w:rPr>
                <w:sz w:val="12"/>
                <w:szCs w:val="12"/>
              </w:rPr>
            </w:pPr>
            <w:r w:rsidRPr="00BD7BC5">
              <w:rPr>
                <w:sz w:val="12"/>
                <w:szCs w:val="12"/>
              </w:rPr>
              <w:t>Куратор налоговых расходов</w:t>
            </w:r>
          </w:p>
        </w:tc>
      </w:tr>
      <w:tr w:rsidR="00EC17B9" w:rsidTr="00EC17B9">
        <w:tc>
          <w:tcPr>
            <w:tcW w:w="0" w:type="auto"/>
            <w:vAlign w:val="center"/>
          </w:tcPr>
          <w:p w:rsidR="00EC17B9" w:rsidRPr="00BD7BC5" w:rsidRDefault="00EC17B9" w:rsidP="00EC17B9">
            <w:pPr>
              <w:pStyle w:val="affffffffffff5"/>
              <w:jc w:val="center"/>
              <w:rPr>
                <w:sz w:val="12"/>
                <w:szCs w:val="12"/>
              </w:rPr>
            </w:pPr>
            <w:r w:rsidRPr="00BD7BC5">
              <w:rPr>
                <w:sz w:val="12"/>
                <w:szCs w:val="12"/>
              </w:rPr>
              <w:t>13.</w:t>
            </w:r>
          </w:p>
        </w:tc>
        <w:tc>
          <w:tcPr>
            <w:tcW w:w="0" w:type="auto"/>
            <w:vAlign w:val="center"/>
          </w:tcPr>
          <w:p w:rsidR="00EC17B9" w:rsidRPr="00BD7BC5" w:rsidRDefault="00EC17B9" w:rsidP="00EC17B9">
            <w:pPr>
              <w:pStyle w:val="affffffffffff5"/>
              <w:jc w:val="center"/>
              <w:rPr>
                <w:sz w:val="12"/>
                <w:szCs w:val="12"/>
              </w:rPr>
            </w:pPr>
            <w:r w:rsidRPr="00BD7BC5">
              <w:rPr>
                <w:sz w:val="12"/>
                <w:szCs w:val="12"/>
              </w:rPr>
              <w:t>Общая численность плательщиков налогов в отчетном финансовом году (единиц)</w:t>
            </w:r>
          </w:p>
        </w:tc>
        <w:tc>
          <w:tcPr>
            <w:tcW w:w="0" w:type="auto"/>
            <w:vAlign w:val="center"/>
          </w:tcPr>
          <w:p w:rsidR="00EC17B9" w:rsidRPr="00BD7BC5" w:rsidRDefault="002F1E44" w:rsidP="00EC17B9">
            <w:pPr>
              <w:pStyle w:val="affffffffffff5"/>
              <w:jc w:val="center"/>
              <w:rPr>
                <w:sz w:val="12"/>
                <w:szCs w:val="12"/>
              </w:rPr>
            </w:pPr>
            <w:r>
              <w:rPr>
                <w:sz w:val="12"/>
                <w:szCs w:val="12"/>
              </w:rPr>
              <w:t>Межрайонная инспекция ФНС №</w:t>
            </w:r>
            <w:r w:rsidR="00EC17B9" w:rsidRPr="00BD7BC5">
              <w:rPr>
                <w:sz w:val="12"/>
                <w:szCs w:val="12"/>
              </w:rPr>
              <w:t>17</w:t>
            </w:r>
            <w:r>
              <w:rPr>
                <w:sz w:val="12"/>
                <w:szCs w:val="12"/>
              </w:rPr>
              <w:t xml:space="preserve"> </w:t>
            </w:r>
            <w:r w:rsidR="00EC17B9" w:rsidRPr="00BD7BC5">
              <w:rPr>
                <w:sz w:val="12"/>
                <w:szCs w:val="12"/>
              </w:rPr>
              <w:t>по  Самарской области</w:t>
            </w:r>
          </w:p>
        </w:tc>
      </w:tr>
      <w:tr w:rsidR="00EC17B9" w:rsidTr="00EC17B9">
        <w:tc>
          <w:tcPr>
            <w:tcW w:w="0" w:type="auto"/>
            <w:vAlign w:val="center"/>
          </w:tcPr>
          <w:p w:rsidR="00EC17B9" w:rsidRPr="00BD7BC5" w:rsidRDefault="00EC17B9" w:rsidP="00EC17B9">
            <w:pPr>
              <w:pStyle w:val="affffffffffff5"/>
              <w:jc w:val="center"/>
              <w:rPr>
                <w:sz w:val="12"/>
                <w:szCs w:val="12"/>
              </w:rPr>
            </w:pPr>
            <w:r w:rsidRPr="00BD7BC5">
              <w:rPr>
                <w:sz w:val="12"/>
                <w:szCs w:val="12"/>
              </w:rPr>
              <w:t>14.</w:t>
            </w:r>
          </w:p>
        </w:tc>
        <w:tc>
          <w:tcPr>
            <w:tcW w:w="0" w:type="auto"/>
            <w:vAlign w:val="center"/>
          </w:tcPr>
          <w:p w:rsidR="00EC17B9" w:rsidRPr="00BD7BC5" w:rsidRDefault="00EC17B9" w:rsidP="00EC17B9">
            <w:pPr>
              <w:pStyle w:val="affffffffffff5"/>
              <w:jc w:val="center"/>
              <w:rPr>
                <w:sz w:val="12"/>
                <w:szCs w:val="12"/>
              </w:rPr>
            </w:pPr>
            <w:r w:rsidRPr="00BD7BC5">
              <w:rPr>
                <w:sz w:val="12"/>
                <w:szCs w:val="12"/>
              </w:rPr>
              <w:t>Численность плательщиков налогов, воспользовавшихся налоговой льготой, освобождением и иной преференцией (единиц), установленными муниципальными нормативными правовыми актами</w:t>
            </w:r>
          </w:p>
        </w:tc>
        <w:tc>
          <w:tcPr>
            <w:tcW w:w="0" w:type="auto"/>
            <w:vAlign w:val="center"/>
          </w:tcPr>
          <w:p w:rsidR="00EC17B9" w:rsidRPr="00BD7BC5" w:rsidRDefault="002F1E44" w:rsidP="00EC17B9">
            <w:pPr>
              <w:pStyle w:val="affffffffffff5"/>
              <w:jc w:val="center"/>
              <w:rPr>
                <w:sz w:val="12"/>
                <w:szCs w:val="12"/>
              </w:rPr>
            </w:pPr>
            <w:r>
              <w:rPr>
                <w:sz w:val="12"/>
                <w:szCs w:val="12"/>
              </w:rPr>
              <w:t>Межрайонная инспекция ФНС №</w:t>
            </w:r>
            <w:r w:rsidR="00EC17B9" w:rsidRPr="00BD7BC5">
              <w:rPr>
                <w:sz w:val="12"/>
                <w:szCs w:val="12"/>
              </w:rPr>
              <w:t>17</w:t>
            </w:r>
            <w:r>
              <w:rPr>
                <w:sz w:val="12"/>
                <w:szCs w:val="12"/>
              </w:rPr>
              <w:t xml:space="preserve"> </w:t>
            </w:r>
            <w:r w:rsidR="00EC17B9" w:rsidRPr="00BD7BC5">
              <w:rPr>
                <w:sz w:val="12"/>
                <w:szCs w:val="12"/>
              </w:rPr>
              <w:t>по  Самарской области</w:t>
            </w:r>
          </w:p>
        </w:tc>
      </w:tr>
      <w:tr w:rsidR="00EC17B9" w:rsidTr="00EC17B9">
        <w:tc>
          <w:tcPr>
            <w:tcW w:w="0" w:type="auto"/>
            <w:vAlign w:val="center"/>
          </w:tcPr>
          <w:p w:rsidR="00EC17B9" w:rsidRPr="00BD7BC5" w:rsidRDefault="00EC17B9" w:rsidP="00EC17B9">
            <w:pPr>
              <w:pStyle w:val="affffffffffff5"/>
              <w:jc w:val="center"/>
              <w:rPr>
                <w:sz w:val="12"/>
                <w:szCs w:val="12"/>
              </w:rPr>
            </w:pPr>
            <w:r w:rsidRPr="00BD7BC5">
              <w:rPr>
                <w:sz w:val="12"/>
                <w:szCs w:val="12"/>
              </w:rPr>
              <w:t>15.</w:t>
            </w:r>
          </w:p>
        </w:tc>
        <w:tc>
          <w:tcPr>
            <w:tcW w:w="0" w:type="auto"/>
            <w:vAlign w:val="center"/>
          </w:tcPr>
          <w:p w:rsidR="00EC17B9" w:rsidRPr="00BD7BC5" w:rsidRDefault="00EC17B9" w:rsidP="00EC17B9">
            <w:pPr>
              <w:pStyle w:val="affffffffffff5"/>
              <w:jc w:val="center"/>
              <w:rPr>
                <w:sz w:val="12"/>
                <w:szCs w:val="12"/>
              </w:rPr>
            </w:pPr>
            <w:r w:rsidRPr="00BD7BC5">
              <w:rPr>
                <w:sz w:val="12"/>
                <w:szCs w:val="12"/>
              </w:rPr>
              <w:t>Результат оценки эффективности налогового расхода</w:t>
            </w:r>
          </w:p>
        </w:tc>
        <w:tc>
          <w:tcPr>
            <w:tcW w:w="0" w:type="auto"/>
            <w:vAlign w:val="center"/>
          </w:tcPr>
          <w:p w:rsidR="00EC17B9" w:rsidRPr="00BD7BC5" w:rsidRDefault="00EC17B9" w:rsidP="00EC17B9">
            <w:pPr>
              <w:pStyle w:val="affffffffffff5"/>
              <w:jc w:val="center"/>
              <w:rPr>
                <w:sz w:val="12"/>
                <w:szCs w:val="12"/>
              </w:rPr>
            </w:pPr>
            <w:r w:rsidRPr="00BD7BC5">
              <w:rPr>
                <w:sz w:val="12"/>
                <w:szCs w:val="12"/>
              </w:rPr>
              <w:t>Куратор налоговых расходов</w:t>
            </w:r>
          </w:p>
        </w:tc>
      </w:tr>
    </w:tbl>
    <w:p w:rsidR="00BD7BC5" w:rsidRDefault="00BD7BC5" w:rsidP="00BD7BC5">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EC17B9" w:rsidRPr="00EC17B9" w:rsidRDefault="00EC17B9" w:rsidP="00EC17B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C17B9">
        <w:rPr>
          <w:rFonts w:ascii="Times New Roman" w:hAnsi="Times New Roman" w:cs="Times New Roman"/>
          <w:sz w:val="12"/>
          <w:szCs w:val="12"/>
        </w:rPr>
        <w:t>Администрация</w:t>
      </w:r>
    </w:p>
    <w:p w:rsidR="00EC17B9" w:rsidRPr="00EC17B9" w:rsidRDefault="00EC17B9" w:rsidP="00EC17B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C17B9">
        <w:rPr>
          <w:rFonts w:ascii="Times New Roman" w:hAnsi="Times New Roman" w:cs="Times New Roman"/>
          <w:sz w:val="12"/>
          <w:szCs w:val="12"/>
        </w:rPr>
        <w:t xml:space="preserve"> сельского поселения Липовка </w:t>
      </w:r>
    </w:p>
    <w:p w:rsidR="00EC17B9" w:rsidRPr="00EC17B9" w:rsidRDefault="00EC17B9" w:rsidP="00EC17B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C17B9">
        <w:rPr>
          <w:rFonts w:ascii="Times New Roman" w:hAnsi="Times New Roman" w:cs="Times New Roman"/>
          <w:sz w:val="12"/>
          <w:szCs w:val="12"/>
        </w:rPr>
        <w:t>муниципального района Сергиевский</w:t>
      </w:r>
    </w:p>
    <w:p w:rsidR="00EC17B9" w:rsidRPr="00EC17B9" w:rsidRDefault="00EC17B9" w:rsidP="00EC17B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C17B9">
        <w:rPr>
          <w:rFonts w:ascii="Times New Roman" w:hAnsi="Times New Roman" w:cs="Times New Roman"/>
          <w:sz w:val="12"/>
          <w:szCs w:val="12"/>
        </w:rPr>
        <w:t>Самарской области</w:t>
      </w:r>
    </w:p>
    <w:p w:rsidR="00EC17B9" w:rsidRPr="00EC17B9" w:rsidRDefault="00EC17B9" w:rsidP="00EC17B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C17B9">
        <w:rPr>
          <w:rFonts w:ascii="Times New Roman" w:hAnsi="Times New Roman" w:cs="Times New Roman"/>
          <w:sz w:val="12"/>
          <w:szCs w:val="12"/>
        </w:rPr>
        <w:t>ПОСТАНОВЛЕНИЕ</w:t>
      </w:r>
    </w:p>
    <w:p w:rsidR="00EC17B9" w:rsidRDefault="00EC17B9" w:rsidP="00EC17B9">
      <w:pPr>
        <w:autoSpaceDE w:val="0"/>
        <w:autoSpaceDN w:val="0"/>
        <w:adjustRightInd w:val="0"/>
        <w:spacing w:after="0" w:line="240" w:lineRule="auto"/>
        <w:ind w:firstLine="284"/>
        <w:outlineLvl w:val="0"/>
        <w:rPr>
          <w:rFonts w:ascii="Times New Roman" w:hAnsi="Times New Roman" w:cs="Times New Roman"/>
          <w:sz w:val="12"/>
          <w:szCs w:val="12"/>
        </w:rPr>
      </w:pPr>
      <w:r w:rsidRPr="00EC17B9">
        <w:rPr>
          <w:rFonts w:ascii="Times New Roman" w:hAnsi="Times New Roman" w:cs="Times New Roman"/>
          <w:sz w:val="12"/>
          <w:szCs w:val="12"/>
        </w:rPr>
        <w:t>«24»  мая  2021 г.</w:t>
      </w:r>
      <w:r>
        <w:rPr>
          <w:rFonts w:ascii="Times New Roman" w:hAnsi="Times New Roman" w:cs="Times New Roman"/>
          <w:sz w:val="12"/>
          <w:szCs w:val="12"/>
        </w:rPr>
        <w:t xml:space="preserve">                                                                                                                                                                                                           №</w:t>
      </w:r>
      <w:r w:rsidRPr="00EC17B9">
        <w:rPr>
          <w:rFonts w:ascii="Times New Roman" w:hAnsi="Times New Roman" w:cs="Times New Roman"/>
          <w:sz w:val="12"/>
          <w:szCs w:val="12"/>
        </w:rPr>
        <w:t xml:space="preserve">18   </w:t>
      </w:r>
    </w:p>
    <w:p w:rsidR="00EC17B9" w:rsidRPr="00EC17B9" w:rsidRDefault="00EC17B9" w:rsidP="00EC17B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C17B9">
        <w:rPr>
          <w:rFonts w:ascii="Times New Roman" w:hAnsi="Times New Roman" w:cs="Times New Roman"/>
          <w:sz w:val="12"/>
          <w:szCs w:val="12"/>
        </w:rPr>
        <w:t>Об утверждении Порядка оценки налоговых расходов сельского поселения Липовка муниципального района Сергиевский Самарской области</w:t>
      </w:r>
    </w:p>
    <w:p w:rsidR="00EC17B9" w:rsidRPr="00EC17B9" w:rsidRDefault="00EC17B9" w:rsidP="00EC17B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C17B9">
        <w:rPr>
          <w:rFonts w:ascii="Times New Roman" w:hAnsi="Times New Roman" w:cs="Times New Roman"/>
          <w:sz w:val="12"/>
          <w:szCs w:val="12"/>
        </w:rPr>
        <w:t>В соответствии с пунктом 2 статьи 174.3 Бюджетного кодекса Российской Федерации, Постановлением Правительства Российской Ф</w:t>
      </w:r>
      <w:r>
        <w:rPr>
          <w:rFonts w:ascii="Times New Roman" w:hAnsi="Times New Roman" w:cs="Times New Roman"/>
          <w:sz w:val="12"/>
          <w:szCs w:val="12"/>
        </w:rPr>
        <w:t>едерации от 22 июня 2019 года N</w:t>
      </w:r>
      <w:r w:rsidRPr="00EC17B9">
        <w:rPr>
          <w:rFonts w:ascii="Times New Roman" w:hAnsi="Times New Roman" w:cs="Times New Roman"/>
          <w:sz w:val="12"/>
          <w:szCs w:val="12"/>
        </w:rPr>
        <w:t>796 «Об общих требованиях к оценке налоговых расходов субъектов Российской Федерации и муниципальных образований», администрация сельского поселения Липовка муниципального района Сергиевский Самарской области</w:t>
      </w:r>
    </w:p>
    <w:p w:rsidR="00EC17B9" w:rsidRPr="00EC17B9" w:rsidRDefault="00EC17B9" w:rsidP="00EC17B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C17B9">
        <w:rPr>
          <w:rFonts w:ascii="Times New Roman" w:hAnsi="Times New Roman" w:cs="Times New Roman"/>
          <w:sz w:val="12"/>
          <w:szCs w:val="12"/>
        </w:rPr>
        <w:lastRenderedPageBreak/>
        <w:t>ПОСТАНОВЛЯЕТ:</w:t>
      </w:r>
    </w:p>
    <w:p w:rsidR="00EC17B9" w:rsidRPr="00EC17B9" w:rsidRDefault="00EC17B9" w:rsidP="00EC17B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C17B9">
        <w:rPr>
          <w:rFonts w:ascii="Times New Roman" w:hAnsi="Times New Roman" w:cs="Times New Roman"/>
          <w:sz w:val="12"/>
          <w:szCs w:val="12"/>
        </w:rPr>
        <w:t>1.Утвердить прилагаемый Порядок оценки налоговых расходов сельского поселения Липовка муниципального района Сергиевский Самарской области.</w:t>
      </w:r>
    </w:p>
    <w:p w:rsidR="00EC17B9" w:rsidRPr="00EC17B9" w:rsidRDefault="00EC17B9" w:rsidP="00EC17B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C17B9">
        <w:rPr>
          <w:rFonts w:ascii="Times New Roman" w:hAnsi="Times New Roman" w:cs="Times New Roman"/>
          <w:sz w:val="12"/>
          <w:szCs w:val="12"/>
        </w:rPr>
        <w:t>2.Настоящее постановление вступает в силу со дня подписания и распространяет свое действие на правоотношения, во</w:t>
      </w:r>
      <w:r>
        <w:rPr>
          <w:rFonts w:ascii="Times New Roman" w:hAnsi="Times New Roman" w:cs="Times New Roman"/>
          <w:sz w:val="12"/>
          <w:szCs w:val="12"/>
        </w:rPr>
        <w:t>зникшие с  01 января 2021 года.</w:t>
      </w:r>
    </w:p>
    <w:p w:rsidR="00EC17B9" w:rsidRPr="00EC17B9" w:rsidRDefault="00EC17B9" w:rsidP="00EC17B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C17B9">
        <w:rPr>
          <w:rFonts w:ascii="Times New Roman" w:hAnsi="Times New Roman" w:cs="Times New Roman"/>
          <w:sz w:val="12"/>
          <w:szCs w:val="12"/>
        </w:rPr>
        <w:t>Главы сельского поселения  Липовка</w:t>
      </w:r>
    </w:p>
    <w:p w:rsidR="00EC17B9" w:rsidRPr="00EC17B9" w:rsidRDefault="00EC17B9" w:rsidP="00EC17B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C17B9">
        <w:rPr>
          <w:rFonts w:ascii="Times New Roman" w:hAnsi="Times New Roman" w:cs="Times New Roman"/>
          <w:sz w:val="12"/>
          <w:szCs w:val="12"/>
        </w:rPr>
        <w:t xml:space="preserve">муниципального района Сергиевский </w:t>
      </w:r>
    </w:p>
    <w:p w:rsidR="00EC17B9" w:rsidRDefault="00EC17B9" w:rsidP="00EC17B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C17B9">
        <w:rPr>
          <w:rFonts w:ascii="Times New Roman" w:hAnsi="Times New Roman" w:cs="Times New Roman"/>
          <w:sz w:val="12"/>
          <w:szCs w:val="12"/>
        </w:rPr>
        <w:t xml:space="preserve">Самарской области                                                    </w:t>
      </w:r>
    </w:p>
    <w:p w:rsidR="00EC17B9" w:rsidRPr="00EC17B9" w:rsidRDefault="00EC17B9" w:rsidP="00EC17B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C17B9">
        <w:rPr>
          <w:rFonts w:ascii="Times New Roman" w:hAnsi="Times New Roman" w:cs="Times New Roman"/>
          <w:sz w:val="12"/>
          <w:szCs w:val="12"/>
        </w:rPr>
        <w:t xml:space="preserve">                              С.И. Вершинин</w:t>
      </w:r>
    </w:p>
    <w:p w:rsidR="00EC17B9" w:rsidRPr="00EC17B9" w:rsidRDefault="00EC17B9" w:rsidP="00EC17B9">
      <w:pPr>
        <w:autoSpaceDE w:val="0"/>
        <w:autoSpaceDN w:val="0"/>
        <w:adjustRightInd w:val="0"/>
        <w:spacing w:after="0" w:line="240" w:lineRule="auto"/>
        <w:jc w:val="both"/>
        <w:outlineLvl w:val="0"/>
        <w:rPr>
          <w:rFonts w:ascii="Times New Roman" w:hAnsi="Times New Roman" w:cs="Times New Roman"/>
          <w:sz w:val="12"/>
          <w:szCs w:val="12"/>
        </w:rPr>
      </w:pPr>
    </w:p>
    <w:p w:rsidR="00EC17B9" w:rsidRPr="00EC17B9" w:rsidRDefault="00EC17B9" w:rsidP="00EC17B9">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Порядок </w:t>
      </w:r>
      <w:r w:rsidRPr="00EC17B9">
        <w:rPr>
          <w:rFonts w:ascii="Times New Roman" w:hAnsi="Times New Roman" w:cs="Times New Roman"/>
          <w:sz w:val="12"/>
          <w:szCs w:val="12"/>
        </w:rPr>
        <w:t>оценки налоговых расхо</w:t>
      </w:r>
      <w:r>
        <w:rPr>
          <w:rFonts w:ascii="Times New Roman" w:hAnsi="Times New Roman" w:cs="Times New Roman"/>
          <w:sz w:val="12"/>
          <w:szCs w:val="12"/>
        </w:rPr>
        <w:t xml:space="preserve">дов сельского поселения Липовка </w:t>
      </w:r>
      <w:r w:rsidRPr="00EC17B9">
        <w:rPr>
          <w:rFonts w:ascii="Times New Roman" w:hAnsi="Times New Roman" w:cs="Times New Roman"/>
          <w:sz w:val="12"/>
          <w:szCs w:val="12"/>
        </w:rPr>
        <w:t>муниципального района Сергиевский Самарской области</w:t>
      </w:r>
    </w:p>
    <w:p w:rsidR="00EC17B9" w:rsidRPr="00EC17B9" w:rsidRDefault="00EC17B9" w:rsidP="00EC17B9">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EC17B9" w:rsidRPr="00EC17B9" w:rsidRDefault="00EC17B9" w:rsidP="00EC17B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C17B9">
        <w:rPr>
          <w:rFonts w:ascii="Times New Roman" w:hAnsi="Times New Roman" w:cs="Times New Roman"/>
          <w:sz w:val="12"/>
          <w:szCs w:val="12"/>
        </w:rPr>
        <w:t>1. Общие положения</w:t>
      </w:r>
    </w:p>
    <w:p w:rsidR="00EC17B9" w:rsidRPr="00EC17B9" w:rsidRDefault="00EC17B9" w:rsidP="00EC17B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C17B9">
        <w:rPr>
          <w:rFonts w:ascii="Times New Roman" w:hAnsi="Times New Roman" w:cs="Times New Roman"/>
          <w:sz w:val="12"/>
          <w:szCs w:val="12"/>
        </w:rPr>
        <w:t xml:space="preserve">1.1. Настоящий Порядок определяет правила проведения оценки налоговых расходов по местным налогам сельского поселения Липовка муниципального района Сергиевский Самарской области (далее – сельское поселение), правила формирования информации о нормативных, целевых и фискальных характеристиках налоговых расходов сельского поселения, порядок </w:t>
      </w:r>
      <w:proofErr w:type="gramStart"/>
      <w:r w:rsidRPr="00EC17B9">
        <w:rPr>
          <w:rFonts w:ascii="Times New Roman" w:hAnsi="Times New Roman" w:cs="Times New Roman"/>
          <w:sz w:val="12"/>
          <w:szCs w:val="12"/>
        </w:rPr>
        <w:t>обобщения результатов оценки эффективности налоговых расходов сельского поселения</w:t>
      </w:r>
      <w:proofErr w:type="gramEnd"/>
      <w:r w:rsidRPr="00EC17B9">
        <w:rPr>
          <w:rFonts w:ascii="Times New Roman" w:hAnsi="Times New Roman" w:cs="Times New Roman"/>
          <w:sz w:val="12"/>
          <w:szCs w:val="12"/>
        </w:rPr>
        <w:t>.</w:t>
      </w:r>
    </w:p>
    <w:p w:rsidR="00EC17B9" w:rsidRPr="00EC17B9" w:rsidRDefault="00EC17B9" w:rsidP="00EC17B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C17B9">
        <w:rPr>
          <w:rFonts w:ascii="Times New Roman" w:hAnsi="Times New Roman" w:cs="Times New Roman"/>
          <w:sz w:val="12"/>
          <w:szCs w:val="12"/>
        </w:rPr>
        <w:t>1.2. В целях настоящего Порядка применяются следующие понятия и термины:</w:t>
      </w:r>
    </w:p>
    <w:p w:rsidR="00EC17B9" w:rsidRPr="00EC17B9" w:rsidRDefault="00EC17B9" w:rsidP="00EC17B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C17B9">
        <w:rPr>
          <w:rFonts w:ascii="Times New Roman" w:hAnsi="Times New Roman" w:cs="Times New Roman"/>
          <w:sz w:val="12"/>
          <w:szCs w:val="12"/>
        </w:rPr>
        <w:t>налоговые льготы сельского поселения – установленные решениями Собрания представителей сельского поселения в соответствии со статьей 56 Налогового кодекса Российской Федерации льготы по налогам и сборам;</w:t>
      </w:r>
    </w:p>
    <w:p w:rsidR="00EC17B9" w:rsidRPr="00EC17B9" w:rsidRDefault="00EC17B9" w:rsidP="00EC17B9">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EC17B9">
        <w:rPr>
          <w:rFonts w:ascii="Times New Roman" w:hAnsi="Times New Roman" w:cs="Times New Roman"/>
          <w:sz w:val="12"/>
          <w:szCs w:val="12"/>
        </w:rPr>
        <w:t>налоговые расходы сельского поселения  (далее также - налоговые расходы) - выпадающие доходы  бюджета сельского поселения (далее – местного бюджета), обусловленные налоговыми льготами, освобождениями и иными преференциями по налогам и сборам, предусмотренными решениями собрания представителей сельского поселения в качестве мер муниципальной поддержки в соответствии с целями муниципальных программ и (или) целями социально-экономической политики муниципального района Сергиевский Самарской области, не относящимися к муниципальным программам;</w:t>
      </w:r>
      <w:proofErr w:type="gramEnd"/>
    </w:p>
    <w:p w:rsidR="00EC17B9" w:rsidRPr="00EC17B9" w:rsidRDefault="00EC17B9" w:rsidP="00EC17B9">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EC17B9">
        <w:rPr>
          <w:rFonts w:ascii="Times New Roman" w:hAnsi="Times New Roman" w:cs="Times New Roman"/>
          <w:sz w:val="12"/>
          <w:szCs w:val="12"/>
        </w:rPr>
        <w:t>куратор налоговых расходов сельского поселения  - уполномоченное должностное лицо сельского поселения Липовка муниципального района Сергиевский Самарской области, ответственный за достижение соответствующих налоговым расходам сельского поселения целей муниципальной программы и (или) целей социально-экономической политики муниципального района Сергиевский Самарской области, не относящихся к муниципальным программам, осуществляющий оценку налоговых расходов сельского поселения;</w:t>
      </w:r>
      <w:proofErr w:type="gramEnd"/>
    </w:p>
    <w:p w:rsidR="00EC17B9" w:rsidRPr="00EC17B9" w:rsidRDefault="00EC17B9" w:rsidP="00EC17B9">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EC17B9">
        <w:rPr>
          <w:rFonts w:ascii="Times New Roman" w:hAnsi="Times New Roman" w:cs="Times New Roman"/>
          <w:sz w:val="12"/>
          <w:szCs w:val="12"/>
        </w:rPr>
        <w:t>нормативные характеристики налоговых расходов сельского поселения  - сведения о положениях решений Собрания представителей сельского поселения, которыми предусматриваются налоговые льготы (пониженные ставки), освобождения и иные преференции по  местным налогам  (далее также - льготы), наименованиях налогов, по которым установлены льготы, категориях плательщиков, для которых предусмотрены льготы, по перечню показателей для проведения оценки налоговых расходов сельского поселения  согласно приложению № 1 к настоящему Порядку;</w:t>
      </w:r>
      <w:proofErr w:type="gramEnd"/>
    </w:p>
    <w:p w:rsidR="00EC17B9" w:rsidRPr="00EC17B9" w:rsidRDefault="00EC17B9" w:rsidP="00EC17B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C17B9">
        <w:rPr>
          <w:rFonts w:ascii="Times New Roman" w:hAnsi="Times New Roman" w:cs="Times New Roman"/>
          <w:sz w:val="12"/>
          <w:szCs w:val="12"/>
        </w:rPr>
        <w:t>оценка налоговых расходов сельского поселения  - комплекс мероприятий по оценке объемов налоговых расходов сельского поселения, обусловленных льготами, предоставленными плательщикам, а также по оценке эффективности налоговых расходов сельского поселения;</w:t>
      </w:r>
    </w:p>
    <w:p w:rsidR="00EC17B9" w:rsidRPr="00EC17B9" w:rsidRDefault="00EC17B9" w:rsidP="00EC17B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C17B9">
        <w:rPr>
          <w:rFonts w:ascii="Times New Roman" w:hAnsi="Times New Roman" w:cs="Times New Roman"/>
          <w:sz w:val="12"/>
          <w:szCs w:val="12"/>
        </w:rPr>
        <w:t>оценка объемов налоговых расходов сельского поселения  - определение объемов выпадающих доходов местного бюджета, обусловленных льготами, предоставленными плательщикам;</w:t>
      </w:r>
    </w:p>
    <w:p w:rsidR="00EC17B9" w:rsidRPr="00EC17B9" w:rsidRDefault="00EC17B9" w:rsidP="00EC17B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C17B9">
        <w:rPr>
          <w:rFonts w:ascii="Times New Roman" w:hAnsi="Times New Roman" w:cs="Times New Roman"/>
          <w:sz w:val="12"/>
          <w:szCs w:val="12"/>
        </w:rPr>
        <w:t>оценка эффективности налоговых расходов сельского поселения  -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сельского поселения;</w:t>
      </w:r>
    </w:p>
    <w:p w:rsidR="00EC17B9" w:rsidRPr="00EC17B9" w:rsidRDefault="00EC17B9" w:rsidP="00EC17B9">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EC17B9">
        <w:rPr>
          <w:rFonts w:ascii="Times New Roman" w:hAnsi="Times New Roman" w:cs="Times New Roman"/>
          <w:sz w:val="12"/>
          <w:szCs w:val="12"/>
        </w:rPr>
        <w:t>перечень налоговых расходов сельского поселения  - документ, содержащий сведения о распределении налоговых расходов сельского поселения  в соответствии с целями муниципальных программ, структурных элементов муниципальных программ и (или) целями социально-экономической политики муниципального района Сергиевский Самарской области, не относящимися к муниципальным программам, а также о кураторах налоговых расходов;</w:t>
      </w:r>
      <w:proofErr w:type="gramEnd"/>
    </w:p>
    <w:p w:rsidR="00EC17B9" w:rsidRPr="00EC17B9" w:rsidRDefault="00EC17B9" w:rsidP="00EC17B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C17B9">
        <w:rPr>
          <w:rFonts w:ascii="Times New Roman" w:hAnsi="Times New Roman" w:cs="Times New Roman"/>
          <w:sz w:val="12"/>
          <w:szCs w:val="12"/>
        </w:rPr>
        <w:t>социальные налоговые расходы сельского поселения  - целевая категория налоговых расходов сельского поселения, установленных для отдельных социально незащищенных групп населения, социально ориентированных некоммерческих организаций, а также иных категорий налогоплательщиков, в случае если целью налоговых расходов не является стимулирование экономической активности и увеличение доходов местного бюджета;</w:t>
      </w:r>
    </w:p>
    <w:p w:rsidR="00EC17B9" w:rsidRPr="00EC17B9" w:rsidRDefault="00EC17B9" w:rsidP="00EC17B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C17B9">
        <w:rPr>
          <w:rFonts w:ascii="Times New Roman" w:hAnsi="Times New Roman" w:cs="Times New Roman"/>
          <w:sz w:val="12"/>
          <w:szCs w:val="12"/>
        </w:rPr>
        <w:t>стимулирующие налоговые расходы сельского поселения  - целевая категория налоговых расходов сельского поселения, предполагающих стимулирование экономической активности субъектов предпринимательской деятельности (включая создание новых рабочих мест, улучшение условий труда) и последующее увеличение доходов местного бюджета;</w:t>
      </w:r>
    </w:p>
    <w:p w:rsidR="00EC17B9" w:rsidRPr="00EC17B9" w:rsidRDefault="00EC17B9" w:rsidP="00EC17B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C17B9">
        <w:rPr>
          <w:rFonts w:ascii="Times New Roman" w:hAnsi="Times New Roman" w:cs="Times New Roman"/>
          <w:sz w:val="12"/>
          <w:szCs w:val="12"/>
        </w:rPr>
        <w:t>финансовые налоговые расходы сельского поселения  - целевая категория налоговых расходов сельского поселения, предполагающих уменьшение расходов плательщиков, воспользовавшихся льготами, финансовое обеспечение которых осуществляется в полном объеме или частично за счет средств местного бюджета;</w:t>
      </w:r>
    </w:p>
    <w:p w:rsidR="00EC17B9" w:rsidRPr="00EC17B9" w:rsidRDefault="00EC17B9" w:rsidP="00EC17B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C17B9">
        <w:rPr>
          <w:rFonts w:ascii="Times New Roman" w:hAnsi="Times New Roman" w:cs="Times New Roman"/>
          <w:sz w:val="12"/>
          <w:szCs w:val="12"/>
        </w:rPr>
        <w:t>фискальные характеристики налоговых расходов сельского поселения - сведения об объеме льгот, предоставленных плательщикам, о численности получателей льгот и об объеме налогов, задекларированных ими для уплаты в местный бюджет;</w:t>
      </w:r>
    </w:p>
    <w:p w:rsidR="00EC17B9" w:rsidRPr="00EC17B9" w:rsidRDefault="00EC17B9" w:rsidP="00EC17B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C17B9">
        <w:rPr>
          <w:rFonts w:ascii="Times New Roman" w:hAnsi="Times New Roman" w:cs="Times New Roman"/>
          <w:sz w:val="12"/>
          <w:szCs w:val="12"/>
        </w:rPr>
        <w:t>целевые характеристики налогового расхода сельского поселения - сведения о целях предоставления, показателях (индикаторах) достижения целей предоставления льготы.</w:t>
      </w:r>
    </w:p>
    <w:p w:rsidR="00EC17B9" w:rsidRPr="00EC17B9" w:rsidRDefault="00EC17B9" w:rsidP="00EC17B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C17B9">
        <w:rPr>
          <w:rFonts w:ascii="Times New Roman" w:hAnsi="Times New Roman" w:cs="Times New Roman"/>
          <w:sz w:val="12"/>
          <w:szCs w:val="12"/>
        </w:rPr>
        <w:t>1.3. Отнесение налоговых расходов к муниципальным программам осуществляется исходя из целей муниципальных программ, структурных элементов муниципальных программ и (или) целей социально-экономической политики муниципального района Сергиевский, не относящихся к муниципальным программам (далее также - цели социально-экономической политики).</w:t>
      </w:r>
    </w:p>
    <w:p w:rsidR="00EC17B9" w:rsidRPr="00EC17B9" w:rsidRDefault="00EC17B9" w:rsidP="00EC17B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C17B9">
        <w:rPr>
          <w:rFonts w:ascii="Times New Roman" w:hAnsi="Times New Roman" w:cs="Times New Roman"/>
          <w:sz w:val="12"/>
          <w:szCs w:val="12"/>
        </w:rPr>
        <w:t>1.4. В целях оценки налоговых расходов куратор налоговых расходов сельского поселения:</w:t>
      </w:r>
    </w:p>
    <w:p w:rsidR="00EC17B9" w:rsidRPr="00EC17B9" w:rsidRDefault="00EC17B9" w:rsidP="00EC17B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C17B9">
        <w:rPr>
          <w:rFonts w:ascii="Times New Roman" w:hAnsi="Times New Roman" w:cs="Times New Roman"/>
          <w:sz w:val="12"/>
          <w:szCs w:val="12"/>
        </w:rPr>
        <w:t>а) формирует перечень налоговых расходов сельского поселения;</w:t>
      </w:r>
    </w:p>
    <w:p w:rsidR="00EC17B9" w:rsidRPr="00EC17B9" w:rsidRDefault="00EC17B9" w:rsidP="00EC17B9">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EC17B9">
        <w:rPr>
          <w:rFonts w:ascii="Times New Roman" w:hAnsi="Times New Roman" w:cs="Times New Roman"/>
          <w:sz w:val="12"/>
          <w:szCs w:val="12"/>
        </w:rPr>
        <w:t>б) обеспечивает сбор и формирование информации о нормативных, целевых и фискальных характеристиках налоговых расходов по перечню показателей для проведения оценки налоговых расходов сельского поселения  согласно приложению № 1 к настоящему Порядку, формирует оценку объемов налоговых расходов за отчетный финансовый год, а также оценку объемов налоговых расходов на текущий финансовый год, очередной финансовый год и плановый период;</w:t>
      </w:r>
      <w:proofErr w:type="gramEnd"/>
    </w:p>
    <w:p w:rsidR="00EC17B9" w:rsidRPr="00EC17B9" w:rsidRDefault="00EC17B9" w:rsidP="00EC17B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C17B9">
        <w:rPr>
          <w:rFonts w:ascii="Times New Roman" w:hAnsi="Times New Roman" w:cs="Times New Roman"/>
          <w:sz w:val="12"/>
          <w:szCs w:val="12"/>
        </w:rPr>
        <w:t>в) формирует паспорт налоговых расходов, содержащую информацию, предусмотренную приложением № 2;</w:t>
      </w:r>
    </w:p>
    <w:p w:rsidR="00EC17B9" w:rsidRPr="00EC17B9" w:rsidRDefault="00EC17B9" w:rsidP="00EC17B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C17B9">
        <w:rPr>
          <w:rFonts w:ascii="Times New Roman" w:hAnsi="Times New Roman" w:cs="Times New Roman"/>
          <w:sz w:val="12"/>
          <w:szCs w:val="12"/>
        </w:rPr>
        <w:t xml:space="preserve">г) осуществляет обобщение </w:t>
      </w:r>
      <w:proofErr w:type="gramStart"/>
      <w:r w:rsidRPr="00EC17B9">
        <w:rPr>
          <w:rFonts w:ascii="Times New Roman" w:hAnsi="Times New Roman" w:cs="Times New Roman"/>
          <w:sz w:val="12"/>
          <w:szCs w:val="12"/>
        </w:rPr>
        <w:t>результатов оценки эффективности налоговых расходов сельского поселения</w:t>
      </w:r>
      <w:proofErr w:type="gramEnd"/>
      <w:r w:rsidRPr="00EC17B9">
        <w:rPr>
          <w:rFonts w:ascii="Times New Roman" w:hAnsi="Times New Roman" w:cs="Times New Roman"/>
          <w:sz w:val="12"/>
          <w:szCs w:val="12"/>
        </w:rPr>
        <w:t>;</w:t>
      </w:r>
    </w:p>
    <w:p w:rsidR="00EC17B9" w:rsidRPr="00EC17B9" w:rsidRDefault="00EC17B9" w:rsidP="00EC17B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C17B9">
        <w:rPr>
          <w:rFonts w:ascii="Times New Roman" w:hAnsi="Times New Roman" w:cs="Times New Roman"/>
          <w:sz w:val="12"/>
          <w:szCs w:val="12"/>
        </w:rPr>
        <w:t>д) определяет правила формирования информации о нормативных, целевых и фискальных характеристиках налоговых расходов, подлежащей включению в перечень налоговых расходов.</w:t>
      </w:r>
    </w:p>
    <w:p w:rsidR="00EC17B9" w:rsidRPr="00EC17B9" w:rsidRDefault="00EC17B9" w:rsidP="00EC17B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C17B9">
        <w:rPr>
          <w:rFonts w:ascii="Times New Roman" w:hAnsi="Times New Roman" w:cs="Times New Roman"/>
          <w:sz w:val="12"/>
          <w:szCs w:val="12"/>
        </w:rPr>
        <w:t>е) осуществляет оценку эффективности налоговых расходов и подготавливает отчет о результатах оценки эффективности налогового расхода за соответствующий финансовый год.</w:t>
      </w:r>
    </w:p>
    <w:p w:rsidR="00EC17B9" w:rsidRPr="00EC17B9" w:rsidRDefault="00EC17B9" w:rsidP="00EC17B9">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EC17B9" w:rsidRPr="00EC17B9" w:rsidRDefault="00EC17B9" w:rsidP="002F1E4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C17B9">
        <w:rPr>
          <w:rFonts w:ascii="Times New Roman" w:hAnsi="Times New Roman" w:cs="Times New Roman"/>
          <w:sz w:val="12"/>
          <w:szCs w:val="12"/>
        </w:rPr>
        <w:lastRenderedPageBreak/>
        <w:t>2. Правила формиро</w:t>
      </w:r>
      <w:r w:rsidR="002F1E44">
        <w:rPr>
          <w:rFonts w:ascii="Times New Roman" w:hAnsi="Times New Roman" w:cs="Times New Roman"/>
          <w:sz w:val="12"/>
          <w:szCs w:val="12"/>
        </w:rPr>
        <w:t xml:space="preserve">вания информации о нормативных, </w:t>
      </w:r>
      <w:r w:rsidRPr="00EC17B9">
        <w:rPr>
          <w:rFonts w:ascii="Times New Roman" w:hAnsi="Times New Roman" w:cs="Times New Roman"/>
          <w:sz w:val="12"/>
          <w:szCs w:val="12"/>
        </w:rPr>
        <w:t>целевых и фискальных характеристиках налоговых расходов сельского поселения</w:t>
      </w:r>
    </w:p>
    <w:p w:rsidR="00EC17B9" w:rsidRPr="00EC17B9" w:rsidRDefault="00EC17B9" w:rsidP="00EC17B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C17B9">
        <w:rPr>
          <w:rFonts w:ascii="Times New Roman" w:hAnsi="Times New Roman" w:cs="Times New Roman"/>
          <w:sz w:val="12"/>
          <w:szCs w:val="12"/>
        </w:rPr>
        <w:t>2.1. Куратор налоговых расходов ежегодно осуществляет учет и контроль информации о налоговых льготах, освобождениях и иных преференциях, установленных решениями Собрания представителей сельского поселения.</w:t>
      </w:r>
    </w:p>
    <w:p w:rsidR="00EC17B9" w:rsidRPr="00EC17B9" w:rsidRDefault="00EC17B9" w:rsidP="00EC17B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C17B9">
        <w:rPr>
          <w:rFonts w:ascii="Times New Roman" w:hAnsi="Times New Roman" w:cs="Times New Roman"/>
          <w:sz w:val="12"/>
          <w:szCs w:val="12"/>
        </w:rPr>
        <w:t>2.2. Информация о нормативных, целевых и фискальных характеристиках налоговых расходов сельского поселения  формируется куратором налоговых расходов в отношении льгот, включенных в перечень налоговых расходов сельского поселения на очередной финансовый год и плановый период.</w:t>
      </w:r>
    </w:p>
    <w:p w:rsidR="00EC17B9" w:rsidRPr="00EC17B9" w:rsidRDefault="00EC17B9" w:rsidP="00EC17B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C17B9">
        <w:rPr>
          <w:rFonts w:ascii="Times New Roman" w:hAnsi="Times New Roman" w:cs="Times New Roman"/>
          <w:sz w:val="12"/>
          <w:szCs w:val="12"/>
        </w:rPr>
        <w:t>2.3. Учет информации о налоговых расходах сельского поселения  осуществляется куратором налоговых расходов в электронном виде (в формате электронной таблицы) в разрезе показателей, включенных в перечень показателей для проведения оценки налоговых расходов сельского поселения, предусмотренных приложением № 1 к настоящему Порядку.</w:t>
      </w:r>
    </w:p>
    <w:p w:rsidR="00EC17B9" w:rsidRPr="00EC17B9" w:rsidRDefault="00EC17B9" w:rsidP="00EC17B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C17B9">
        <w:rPr>
          <w:rFonts w:ascii="Times New Roman" w:hAnsi="Times New Roman" w:cs="Times New Roman"/>
          <w:sz w:val="12"/>
          <w:szCs w:val="12"/>
        </w:rPr>
        <w:t>2.4. В целях сбора и учета информации о фискальных характеристиках налоговых расходов сельского поселения куратор налоговых расходов запрашивает в Управлении Федеральной налоговой службы по Самарской области информацию в разрезе показателей, входящих в перечень показателей для проведения оценки налоговых расходов сельского поселения, предусмотренных приложением № 1 к настоящему Порядку.</w:t>
      </w:r>
    </w:p>
    <w:p w:rsidR="00EC17B9" w:rsidRPr="00EC17B9" w:rsidRDefault="00EC17B9" w:rsidP="002F1E4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C17B9">
        <w:rPr>
          <w:rFonts w:ascii="Times New Roman" w:hAnsi="Times New Roman" w:cs="Times New Roman"/>
          <w:sz w:val="12"/>
          <w:szCs w:val="12"/>
        </w:rPr>
        <w:t>2.5. Куратор налоговых расходов до 15 октября текущего финансового года размещает информацию о нормативных, целевых и фискальных характеристиках налоговых расходах на официальном сайте  муниципального района Сергиевский Самарской области в информационно-телеко</w:t>
      </w:r>
      <w:r w:rsidR="002F1E44">
        <w:rPr>
          <w:rFonts w:ascii="Times New Roman" w:hAnsi="Times New Roman" w:cs="Times New Roman"/>
          <w:sz w:val="12"/>
          <w:szCs w:val="12"/>
        </w:rPr>
        <w:t>ммуникационной сети «Интернет».</w:t>
      </w:r>
    </w:p>
    <w:p w:rsidR="00EC17B9" w:rsidRPr="00EC17B9" w:rsidRDefault="00EC17B9" w:rsidP="002F1E4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C17B9">
        <w:rPr>
          <w:rFonts w:ascii="Times New Roman" w:hAnsi="Times New Roman" w:cs="Times New Roman"/>
          <w:sz w:val="12"/>
          <w:szCs w:val="12"/>
        </w:rPr>
        <w:t>3. Порядок оценки налоговых расходов сельского поселения</w:t>
      </w:r>
    </w:p>
    <w:p w:rsidR="00EC17B9" w:rsidRPr="00EC17B9" w:rsidRDefault="00EC17B9" w:rsidP="00EC17B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C17B9">
        <w:rPr>
          <w:rFonts w:ascii="Times New Roman" w:hAnsi="Times New Roman" w:cs="Times New Roman"/>
          <w:sz w:val="12"/>
          <w:szCs w:val="12"/>
        </w:rPr>
        <w:t>3.1. Оценка налоговых расходов осуществляется ежегодно. В целях проведения оценки налоговых расходов:</w:t>
      </w:r>
    </w:p>
    <w:p w:rsidR="00EC17B9" w:rsidRPr="00EC17B9" w:rsidRDefault="00EC17B9" w:rsidP="00EC17B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C17B9">
        <w:rPr>
          <w:rFonts w:ascii="Times New Roman" w:hAnsi="Times New Roman" w:cs="Times New Roman"/>
          <w:sz w:val="12"/>
          <w:szCs w:val="12"/>
        </w:rPr>
        <w:t xml:space="preserve">а) куратор налоговых расходов до 1 февраля текущего финансового года (в 2021 году – до 01 июня) направляет Управлению Федеральной налоговой службы по Самарской области сведения о категориях </w:t>
      </w:r>
      <w:proofErr w:type="gramStart"/>
      <w:r w:rsidRPr="00EC17B9">
        <w:rPr>
          <w:rFonts w:ascii="Times New Roman" w:hAnsi="Times New Roman" w:cs="Times New Roman"/>
          <w:sz w:val="12"/>
          <w:szCs w:val="12"/>
        </w:rPr>
        <w:t>плательщиков</w:t>
      </w:r>
      <w:proofErr w:type="gramEnd"/>
      <w:r w:rsidRPr="00EC17B9">
        <w:rPr>
          <w:rFonts w:ascii="Times New Roman" w:hAnsi="Times New Roman" w:cs="Times New Roman"/>
          <w:sz w:val="12"/>
          <w:szCs w:val="12"/>
        </w:rPr>
        <w:t xml:space="preserve"> с указанием обусловливающих соответствующие налоговые расходы  муниципальных  правовых актов, в том числе действовавших в отчетном году и в году, предшествующем отчетному году, и иной информации, предусмотренной приложением №1 к настоящему Порядку;</w:t>
      </w:r>
    </w:p>
    <w:p w:rsidR="00EC17B9" w:rsidRPr="00EC17B9" w:rsidRDefault="00EC17B9" w:rsidP="00EC17B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C17B9">
        <w:rPr>
          <w:rFonts w:ascii="Times New Roman" w:hAnsi="Times New Roman" w:cs="Times New Roman"/>
          <w:sz w:val="12"/>
          <w:szCs w:val="12"/>
        </w:rPr>
        <w:t xml:space="preserve">б) куратор налоговых расходов после получения от Межрайонной инспекции ФНС № 17 по Самарской области соответствующей информации осуществляет оценку эффективности налоговых расходов и размещает  результаты указанной оценки на официальном сайте  муниципального района Сергиевский в информационно-телекоммуникационной сети «Интернет» в срок до 30 апреля (в 2021 году – до 30 июня). </w:t>
      </w:r>
    </w:p>
    <w:p w:rsidR="00EC17B9" w:rsidRPr="00EC17B9" w:rsidRDefault="00EC17B9" w:rsidP="00EC17B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C17B9">
        <w:rPr>
          <w:rFonts w:ascii="Times New Roman" w:hAnsi="Times New Roman" w:cs="Times New Roman"/>
          <w:sz w:val="12"/>
          <w:szCs w:val="12"/>
        </w:rPr>
        <w:t>3.2. Оценка эффективности налоговых расходов включает:</w:t>
      </w:r>
    </w:p>
    <w:p w:rsidR="00EC17B9" w:rsidRPr="00EC17B9" w:rsidRDefault="00EC17B9" w:rsidP="00EC17B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C17B9">
        <w:rPr>
          <w:rFonts w:ascii="Times New Roman" w:hAnsi="Times New Roman" w:cs="Times New Roman"/>
          <w:sz w:val="12"/>
          <w:szCs w:val="12"/>
        </w:rPr>
        <w:t>оценку целесообразности налоговых расходов;</w:t>
      </w:r>
    </w:p>
    <w:p w:rsidR="00EC17B9" w:rsidRPr="00EC17B9" w:rsidRDefault="00EC17B9" w:rsidP="00EC17B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C17B9">
        <w:rPr>
          <w:rFonts w:ascii="Times New Roman" w:hAnsi="Times New Roman" w:cs="Times New Roman"/>
          <w:sz w:val="12"/>
          <w:szCs w:val="12"/>
        </w:rPr>
        <w:t>оценку результативности налоговых расходов.</w:t>
      </w:r>
    </w:p>
    <w:p w:rsidR="00EC17B9" w:rsidRPr="00EC17B9" w:rsidRDefault="00EC17B9" w:rsidP="00EC17B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C17B9">
        <w:rPr>
          <w:rFonts w:ascii="Times New Roman" w:hAnsi="Times New Roman" w:cs="Times New Roman"/>
          <w:sz w:val="12"/>
          <w:szCs w:val="12"/>
        </w:rPr>
        <w:t>3.3. Критериями целесообразности налоговых расходов являются:</w:t>
      </w:r>
    </w:p>
    <w:p w:rsidR="00EC17B9" w:rsidRPr="00EC17B9" w:rsidRDefault="00EC17B9" w:rsidP="00EC17B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C17B9">
        <w:rPr>
          <w:rFonts w:ascii="Times New Roman" w:hAnsi="Times New Roman" w:cs="Times New Roman"/>
          <w:sz w:val="12"/>
          <w:szCs w:val="12"/>
        </w:rPr>
        <w:t>а) соответствие налоговых расходов целям муниципальных программ, структурным элементам муниципальных программ и (или) целям социально-экономической политики муниципального района Сергиевский;</w:t>
      </w:r>
    </w:p>
    <w:p w:rsidR="00EC17B9" w:rsidRPr="00EC17B9" w:rsidRDefault="00EC17B9" w:rsidP="00EC17B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C17B9">
        <w:rPr>
          <w:rFonts w:ascii="Times New Roman" w:hAnsi="Times New Roman" w:cs="Times New Roman"/>
          <w:sz w:val="12"/>
          <w:szCs w:val="12"/>
        </w:rPr>
        <w:t xml:space="preserve">б) востребованность плательщиками предоставленных льгот, </w:t>
      </w:r>
      <w:proofErr w:type="gramStart"/>
      <w:r w:rsidRPr="00EC17B9">
        <w:rPr>
          <w:rFonts w:ascii="Times New Roman" w:hAnsi="Times New Roman" w:cs="Times New Roman"/>
          <w:sz w:val="12"/>
          <w:szCs w:val="12"/>
        </w:rPr>
        <w:t>которая</w:t>
      </w:r>
      <w:proofErr w:type="gramEnd"/>
      <w:r w:rsidRPr="00EC17B9">
        <w:rPr>
          <w:rFonts w:ascii="Times New Roman" w:hAnsi="Times New Roman" w:cs="Times New Roman"/>
          <w:sz w:val="12"/>
          <w:szCs w:val="12"/>
        </w:rPr>
        <w:t xml:space="preserve"> характеризуется соотношением численности плательщиков, воспользовавшихся правом на льготы, и общей численности плательщиков, за 5-летний период. Под общим количеством плательщиков понимается количество плательщиков, потенциально имеющих право на получение данной льготы.</w:t>
      </w:r>
    </w:p>
    <w:p w:rsidR="00EC17B9" w:rsidRPr="00EC17B9" w:rsidRDefault="00EC17B9" w:rsidP="00EC17B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C17B9">
        <w:rPr>
          <w:rFonts w:ascii="Times New Roman" w:hAnsi="Times New Roman" w:cs="Times New Roman"/>
          <w:sz w:val="12"/>
          <w:szCs w:val="12"/>
        </w:rPr>
        <w:t xml:space="preserve">3.4. В случае несоответствия налоговых расходов хотя бы одному из критериев, указанных в пункте 3.3 настоящего Порядка, куратор налоговых расходов представляет Главе сельского поселения  предложения о сохранении (уточнении, </w:t>
      </w:r>
      <w:r w:rsidR="002F1E44">
        <w:rPr>
          <w:rFonts w:ascii="Times New Roman" w:hAnsi="Times New Roman" w:cs="Times New Roman"/>
          <w:sz w:val="12"/>
          <w:szCs w:val="12"/>
        </w:rPr>
        <w:t>отмене) льгот для плательщиков.</w:t>
      </w:r>
    </w:p>
    <w:p w:rsidR="00EC17B9" w:rsidRPr="00EC17B9" w:rsidRDefault="00EC17B9" w:rsidP="00EC17B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C17B9">
        <w:rPr>
          <w:rFonts w:ascii="Times New Roman" w:hAnsi="Times New Roman" w:cs="Times New Roman"/>
          <w:sz w:val="12"/>
          <w:szCs w:val="12"/>
        </w:rPr>
        <w:t>3.5. В качестве критерия результативности налогового расхода определяется как минимум один показатель (индикатор) достижения целей муниципальной  программы и (или) целей социально-экономической политики либо иной показатель (индикатор), на значение которого оказывают влияние налоговые расходы  сельского поселения.</w:t>
      </w:r>
    </w:p>
    <w:p w:rsidR="00EC17B9" w:rsidRPr="00EC17B9" w:rsidRDefault="00EC17B9" w:rsidP="00EC17B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C17B9">
        <w:rPr>
          <w:rFonts w:ascii="Times New Roman" w:hAnsi="Times New Roman" w:cs="Times New Roman"/>
          <w:sz w:val="12"/>
          <w:szCs w:val="12"/>
        </w:rPr>
        <w:t>Оценке подлежит вклад предусмотренных для плательщиков льгот в изменение значения показателя (индикатора) достижения целей муниципальной  программы и (или) целей социально-экономической политики муниципального района Сергиевский,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rsidR="00EC17B9" w:rsidRPr="00EC17B9" w:rsidRDefault="00EC17B9" w:rsidP="00EC17B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C17B9">
        <w:rPr>
          <w:rFonts w:ascii="Times New Roman" w:hAnsi="Times New Roman" w:cs="Times New Roman"/>
          <w:sz w:val="12"/>
          <w:szCs w:val="12"/>
        </w:rPr>
        <w:t>3.6. Оценка результативности налоговых расходов включает оценку бюджетной эффективности налоговых расходов.</w:t>
      </w:r>
    </w:p>
    <w:p w:rsidR="00EC17B9" w:rsidRPr="00EC17B9" w:rsidRDefault="00EC17B9" w:rsidP="00EC17B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C17B9">
        <w:rPr>
          <w:rFonts w:ascii="Times New Roman" w:hAnsi="Times New Roman" w:cs="Times New Roman"/>
          <w:sz w:val="12"/>
          <w:szCs w:val="12"/>
        </w:rPr>
        <w:t xml:space="preserve">3.7. В целях оценки бюджетной эффективности налоговых расходов осуществляются сравнительный анализ результативности предоставления льгот и результативности </w:t>
      </w:r>
      <w:proofErr w:type="gramStart"/>
      <w:r w:rsidRPr="00EC17B9">
        <w:rPr>
          <w:rFonts w:ascii="Times New Roman" w:hAnsi="Times New Roman" w:cs="Times New Roman"/>
          <w:sz w:val="12"/>
          <w:szCs w:val="12"/>
        </w:rPr>
        <w:t>применения альтернативных механизмов достижения целей муниципальной  программы</w:t>
      </w:r>
      <w:proofErr w:type="gramEnd"/>
      <w:r w:rsidRPr="00EC17B9">
        <w:rPr>
          <w:rFonts w:ascii="Times New Roman" w:hAnsi="Times New Roman" w:cs="Times New Roman"/>
          <w:sz w:val="12"/>
          <w:szCs w:val="12"/>
        </w:rPr>
        <w:t xml:space="preserve"> и (или) целей социально-экономической политики.</w:t>
      </w:r>
    </w:p>
    <w:p w:rsidR="00EC17B9" w:rsidRPr="00EC17B9" w:rsidRDefault="00EC17B9" w:rsidP="00EC17B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C17B9">
        <w:rPr>
          <w:rFonts w:ascii="Times New Roman" w:hAnsi="Times New Roman" w:cs="Times New Roman"/>
          <w:sz w:val="12"/>
          <w:szCs w:val="12"/>
        </w:rPr>
        <w:t xml:space="preserve">3.8. </w:t>
      </w:r>
      <w:proofErr w:type="gramStart"/>
      <w:r w:rsidRPr="00EC17B9">
        <w:rPr>
          <w:rFonts w:ascii="Times New Roman" w:hAnsi="Times New Roman" w:cs="Times New Roman"/>
          <w:sz w:val="12"/>
          <w:szCs w:val="12"/>
        </w:rPr>
        <w:t>Сравнительный анализ включает сравнение объемов расходов местного бюджета в случае применения альтернативных механизмов достижения целей муниципальной программы и (или) целей социально-экономической политики поселения и объемов предоставленных льгот (расчет прироста показателя (индикатора) достижения целей муниципальной  программы и (или) целей социально-экономической политики поселения на 1 рубль налоговых расходов  сельского поселения  и на 1 рубль расходов местного бюджета для достижения того же показателя</w:t>
      </w:r>
      <w:proofErr w:type="gramEnd"/>
      <w:r w:rsidRPr="00EC17B9">
        <w:rPr>
          <w:rFonts w:ascii="Times New Roman" w:hAnsi="Times New Roman" w:cs="Times New Roman"/>
          <w:sz w:val="12"/>
          <w:szCs w:val="12"/>
        </w:rPr>
        <w:t xml:space="preserve"> (</w:t>
      </w:r>
      <w:proofErr w:type="gramStart"/>
      <w:r w:rsidRPr="00EC17B9">
        <w:rPr>
          <w:rFonts w:ascii="Times New Roman" w:hAnsi="Times New Roman" w:cs="Times New Roman"/>
          <w:sz w:val="12"/>
          <w:szCs w:val="12"/>
        </w:rPr>
        <w:t>индикатора) в случае применения альтернативных механизмов).</w:t>
      </w:r>
      <w:proofErr w:type="gramEnd"/>
    </w:p>
    <w:p w:rsidR="00EC17B9" w:rsidRPr="00EC17B9" w:rsidRDefault="00EC17B9" w:rsidP="00EC17B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C17B9">
        <w:rPr>
          <w:rFonts w:ascii="Times New Roman" w:hAnsi="Times New Roman" w:cs="Times New Roman"/>
          <w:sz w:val="12"/>
          <w:szCs w:val="12"/>
        </w:rPr>
        <w:t>В качестве альтернативных механизмов достижения целей муниципальной  программы и (или) целей социально-экономической политики учитываются в том числе:</w:t>
      </w:r>
    </w:p>
    <w:p w:rsidR="00EC17B9" w:rsidRPr="00EC17B9" w:rsidRDefault="00EC17B9" w:rsidP="00EC17B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C17B9">
        <w:rPr>
          <w:rFonts w:ascii="Times New Roman" w:hAnsi="Times New Roman" w:cs="Times New Roman"/>
          <w:sz w:val="12"/>
          <w:szCs w:val="12"/>
        </w:rPr>
        <w:t>а) субсидии или иные формы непосредственной финансовой поддержки плательщиков, имеющих право на льготы, за счет средств местного бюджета;</w:t>
      </w:r>
    </w:p>
    <w:p w:rsidR="00EC17B9" w:rsidRPr="00EC17B9" w:rsidRDefault="00EC17B9" w:rsidP="00EC17B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C17B9">
        <w:rPr>
          <w:rFonts w:ascii="Times New Roman" w:hAnsi="Times New Roman" w:cs="Times New Roman"/>
          <w:sz w:val="12"/>
          <w:szCs w:val="12"/>
        </w:rPr>
        <w:t>б) предоставление муниципальных гарантий по обязательствам плательщиков, имеющих право на льготы;</w:t>
      </w:r>
    </w:p>
    <w:p w:rsidR="00EC17B9" w:rsidRPr="00EC17B9" w:rsidRDefault="00EC17B9" w:rsidP="00EC17B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C17B9">
        <w:rPr>
          <w:rFonts w:ascii="Times New Roman" w:hAnsi="Times New Roman" w:cs="Times New Roman"/>
          <w:sz w:val="12"/>
          <w:szCs w:val="12"/>
        </w:rPr>
        <w:t>в) 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EC17B9" w:rsidRPr="00EC17B9" w:rsidRDefault="00EC17B9" w:rsidP="00EC17B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C17B9">
        <w:rPr>
          <w:rFonts w:ascii="Times New Roman" w:hAnsi="Times New Roman" w:cs="Times New Roman"/>
          <w:sz w:val="12"/>
          <w:szCs w:val="12"/>
        </w:rPr>
        <w:t xml:space="preserve">В случае </w:t>
      </w:r>
      <w:proofErr w:type="gramStart"/>
      <w:r w:rsidRPr="00EC17B9">
        <w:rPr>
          <w:rFonts w:ascii="Times New Roman" w:hAnsi="Times New Roman" w:cs="Times New Roman"/>
          <w:sz w:val="12"/>
          <w:szCs w:val="12"/>
        </w:rPr>
        <w:t>отсутствия  альтернативных механизмов  достижения целей муниципальной программы</w:t>
      </w:r>
      <w:proofErr w:type="gramEnd"/>
      <w:r w:rsidRPr="00EC17B9">
        <w:rPr>
          <w:rFonts w:ascii="Times New Roman" w:hAnsi="Times New Roman" w:cs="Times New Roman"/>
          <w:sz w:val="12"/>
          <w:szCs w:val="12"/>
        </w:rPr>
        <w:t xml:space="preserve"> и (или) целей социально-экономической политики  оценка результативности налогового расхода производится в соответствии с  п.3.5 настоящего Порядка.</w:t>
      </w:r>
    </w:p>
    <w:p w:rsidR="00EC17B9" w:rsidRPr="00EC17B9" w:rsidRDefault="00EC17B9" w:rsidP="00EC17B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C17B9">
        <w:rPr>
          <w:rFonts w:ascii="Times New Roman" w:hAnsi="Times New Roman" w:cs="Times New Roman"/>
          <w:sz w:val="12"/>
          <w:szCs w:val="12"/>
        </w:rPr>
        <w:t>3.9. Куратор налоговых расходов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w:t>
      </w:r>
    </w:p>
    <w:p w:rsidR="00EC17B9" w:rsidRPr="00EC17B9" w:rsidRDefault="00EC17B9" w:rsidP="00EC17B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C17B9">
        <w:rPr>
          <w:rFonts w:ascii="Times New Roman" w:hAnsi="Times New Roman" w:cs="Times New Roman"/>
          <w:sz w:val="12"/>
          <w:szCs w:val="12"/>
        </w:rPr>
        <w:t xml:space="preserve">3.10. </w:t>
      </w:r>
      <w:proofErr w:type="gramStart"/>
      <w:r w:rsidRPr="00EC17B9">
        <w:rPr>
          <w:rFonts w:ascii="Times New Roman" w:hAnsi="Times New Roman" w:cs="Times New Roman"/>
          <w:sz w:val="12"/>
          <w:szCs w:val="12"/>
        </w:rPr>
        <w:t>По итогам оценки эффективности налогового расхода куратор налоговых расходов формулирует выводы о достижении целевых характеристик налогового расхода, вкладе налогового расхода в достижение целей муниципальной программы и (или) целей социально-экономической политики муниципального района Сергиевский, а также о наличии или об отсутствии более результативных (менее затратных для местного бюджета) альтернативных механизмов достижения целей муниципальной  программы и (или) целей социально-экономической политики поселения.</w:t>
      </w:r>
      <w:proofErr w:type="gramEnd"/>
    </w:p>
    <w:p w:rsidR="00EC17B9" w:rsidRPr="00EC17B9" w:rsidRDefault="00EC17B9" w:rsidP="00EC17B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C17B9">
        <w:rPr>
          <w:rFonts w:ascii="Times New Roman" w:hAnsi="Times New Roman" w:cs="Times New Roman"/>
          <w:sz w:val="12"/>
          <w:szCs w:val="12"/>
        </w:rPr>
        <w:t>Паспорта налоговых расходов, результаты оценки эффективности налоговых расходов, рекомендации по результатам указанной оценки, включая рекомендации о необходимости сохранения (уточнения, отмены) предоставленных плательщикам льгот, размещаются куратором налоговых расходов на официальном сайте  муниципального района Сергиевский в информационно-телекоммуникационной сети «Интернет».</w:t>
      </w:r>
    </w:p>
    <w:p w:rsidR="00EC17B9" w:rsidRPr="00EC17B9" w:rsidRDefault="00EC17B9" w:rsidP="00EC17B9">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EC17B9" w:rsidRPr="00EC17B9" w:rsidRDefault="00EC17B9" w:rsidP="002F1E4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C17B9">
        <w:rPr>
          <w:rFonts w:ascii="Times New Roman" w:hAnsi="Times New Roman" w:cs="Times New Roman"/>
          <w:sz w:val="12"/>
          <w:szCs w:val="12"/>
        </w:rPr>
        <w:t xml:space="preserve">4. Порядок </w:t>
      </w:r>
      <w:proofErr w:type="gramStart"/>
      <w:r w:rsidRPr="00EC17B9">
        <w:rPr>
          <w:rFonts w:ascii="Times New Roman" w:hAnsi="Times New Roman" w:cs="Times New Roman"/>
          <w:sz w:val="12"/>
          <w:szCs w:val="12"/>
        </w:rPr>
        <w:t>обобщения результатов оценки эффективности налоговых расходов сельского поселения</w:t>
      </w:r>
      <w:proofErr w:type="gramEnd"/>
    </w:p>
    <w:p w:rsidR="00EC17B9" w:rsidRPr="00EC17B9" w:rsidRDefault="00EC17B9" w:rsidP="00EC17B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C17B9">
        <w:rPr>
          <w:rFonts w:ascii="Times New Roman" w:hAnsi="Times New Roman" w:cs="Times New Roman"/>
          <w:sz w:val="12"/>
          <w:szCs w:val="12"/>
        </w:rPr>
        <w:lastRenderedPageBreak/>
        <w:t>4.1. Куратор налоговых расходов обобщает результаты оценки эффективности налоговых расходов сельского поселения, выявляет неэффективные налоговые расходы, подготавливает предложения по изменению или отмене неэффективных налоговых расходов, а также по изменению оснований, порядка и условий их предоставления.</w:t>
      </w:r>
    </w:p>
    <w:p w:rsidR="00EC17B9" w:rsidRPr="00EC17B9" w:rsidRDefault="00EC17B9" w:rsidP="00EC17B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C17B9">
        <w:rPr>
          <w:rFonts w:ascii="Times New Roman" w:hAnsi="Times New Roman" w:cs="Times New Roman"/>
          <w:sz w:val="12"/>
          <w:szCs w:val="12"/>
        </w:rPr>
        <w:t>Сводная информация об оценке налоговых расходов направляется Главе сельского поселения.</w:t>
      </w:r>
    </w:p>
    <w:p w:rsidR="00EC17B9" w:rsidRPr="00EC17B9" w:rsidRDefault="00EC17B9" w:rsidP="002F1E4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C17B9">
        <w:rPr>
          <w:rFonts w:ascii="Times New Roman" w:hAnsi="Times New Roman" w:cs="Times New Roman"/>
          <w:sz w:val="12"/>
          <w:szCs w:val="12"/>
        </w:rPr>
        <w:t>4.2. Результаты рассмотрения оценки налоговых расходов учитываются при формировании основных направлений бюджетной и налоговой политики сельского поселения, а также при проведении оценки эффективности реа</w:t>
      </w:r>
      <w:r w:rsidR="002F1E44">
        <w:rPr>
          <w:rFonts w:ascii="Times New Roman" w:hAnsi="Times New Roman" w:cs="Times New Roman"/>
          <w:sz w:val="12"/>
          <w:szCs w:val="12"/>
        </w:rPr>
        <w:t>лизации муниципальных программ.</w:t>
      </w:r>
    </w:p>
    <w:p w:rsidR="00EC17B9" w:rsidRPr="00EC17B9" w:rsidRDefault="00EC17B9" w:rsidP="002F1E4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C17B9">
        <w:rPr>
          <w:rFonts w:ascii="Times New Roman" w:hAnsi="Times New Roman" w:cs="Times New Roman"/>
          <w:sz w:val="12"/>
          <w:szCs w:val="12"/>
        </w:rPr>
        <w:t>Приложение № 1</w:t>
      </w:r>
    </w:p>
    <w:p w:rsidR="002F1E44" w:rsidRDefault="00EC17B9" w:rsidP="002F1E4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C17B9">
        <w:rPr>
          <w:rFonts w:ascii="Times New Roman" w:hAnsi="Times New Roman" w:cs="Times New Roman"/>
          <w:sz w:val="12"/>
          <w:szCs w:val="12"/>
        </w:rPr>
        <w:t>к Порядку оценки налоговых расходов</w:t>
      </w:r>
    </w:p>
    <w:p w:rsidR="00EC17B9" w:rsidRPr="00EC17B9" w:rsidRDefault="002F1E44" w:rsidP="002F1E44">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xml:space="preserve"> сельского поселения Липовка </w:t>
      </w:r>
    </w:p>
    <w:p w:rsidR="00BD7BC5" w:rsidRDefault="002F1E44" w:rsidP="002F1E44">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ПЕРЕЧЕНЬ </w:t>
      </w:r>
      <w:r w:rsidR="00EC17B9" w:rsidRPr="00EC17B9">
        <w:rPr>
          <w:rFonts w:ascii="Times New Roman" w:hAnsi="Times New Roman" w:cs="Times New Roman"/>
          <w:sz w:val="12"/>
          <w:szCs w:val="12"/>
        </w:rPr>
        <w:t>ПОКАЗАТЕЛЕЙ ДЛЯ ПРОВЕ</w:t>
      </w:r>
      <w:r>
        <w:rPr>
          <w:rFonts w:ascii="Times New Roman" w:hAnsi="Times New Roman" w:cs="Times New Roman"/>
          <w:sz w:val="12"/>
          <w:szCs w:val="12"/>
        </w:rPr>
        <w:t xml:space="preserve">ДЕНИЯ ОЦЕНКИ НАЛОГОВЫХ РАСХОДОВ </w:t>
      </w:r>
      <w:r w:rsidR="00EC17B9" w:rsidRPr="00EC17B9">
        <w:rPr>
          <w:rFonts w:ascii="Times New Roman" w:hAnsi="Times New Roman" w:cs="Times New Roman"/>
          <w:sz w:val="12"/>
          <w:szCs w:val="12"/>
        </w:rPr>
        <w:t>СЕЛЬСКОГО ПОСЕЛЕНИЯ ЛИПОВКА</w:t>
      </w:r>
    </w:p>
    <w:tbl>
      <w:tblPr>
        <w:tblStyle w:val="afc"/>
        <w:tblW w:w="0" w:type="auto"/>
        <w:tblLook w:val="04A0" w:firstRow="1" w:lastRow="0" w:firstColumn="1" w:lastColumn="0" w:noHBand="0" w:noVBand="1"/>
      </w:tblPr>
      <w:tblGrid>
        <w:gridCol w:w="403"/>
        <w:gridCol w:w="5899"/>
        <w:gridCol w:w="1427"/>
      </w:tblGrid>
      <w:tr w:rsidR="002F1E44" w:rsidTr="002F1E44">
        <w:tc>
          <w:tcPr>
            <w:tcW w:w="0" w:type="auto"/>
            <w:vAlign w:val="center"/>
          </w:tcPr>
          <w:p w:rsidR="002F1E44" w:rsidRPr="002F1E44" w:rsidRDefault="002F1E44" w:rsidP="002F1E44">
            <w:pPr>
              <w:pStyle w:val="affffffffffff5"/>
              <w:jc w:val="center"/>
              <w:rPr>
                <w:sz w:val="12"/>
                <w:szCs w:val="12"/>
              </w:rPr>
            </w:pPr>
            <w:r w:rsidRPr="002F1E44">
              <w:rPr>
                <w:sz w:val="12"/>
                <w:szCs w:val="12"/>
              </w:rPr>
              <w:t xml:space="preserve">N </w:t>
            </w:r>
            <w:proofErr w:type="gramStart"/>
            <w:r w:rsidRPr="002F1E44">
              <w:rPr>
                <w:sz w:val="12"/>
                <w:szCs w:val="12"/>
              </w:rPr>
              <w:t>п</w:t>
            </w:r>
            <w:proofErr w:type="gramEnd"/>
            <w:r w:rsidRPr="002F1E44">
              <w:rPr>
                <w:sz w:val="12"/>
                <w:szCs w:val="12"/>
              </w:rPr>
              <w:t>/п</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Предоставляемая информация</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Источник данных</w:t>
            </w:r>
          </w:p>
        </w:tc>
      </w:tr>
      <w:tr w:rsidR="002F1E44" w:rsidTr="002F1E44">
        <w:tc>
          <w:tcPr>
            <w:tcW w:w="0" w:type="auto"/>
            <w:vAlign w:val="center"/>
          </w:tcPr>
          <w:p w:rsidR="002F1E44" w:rsidRPr="002F1E44" w:rsidRDefault="002F1E44" w:rsidP="002F1E44">
            <w:pPr>
              <w:pStyle w:val="affffffffffff5"/>
              <w:jc w:val="center"/>
              <w:rPr>
                <w:sz w:val="12"/>
                <w:szCs w:val="12"/>
              </w:rPr>
            </w:pPr>
            <w:r w:rsidRPr="002F1E44">
              <w:rPr>
                <w:sz w:val="12"/>
                <w:szCs w:val="12"/>
              </w:rPr>
              <w:t>1</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2</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3</w:t>
            </w:r>
          </w:p>
        </w:tc>
      </w:tr>
      <w:tr w:rsidR="002F1E44" w:rsidTr="002F1E44">
        <w:tc>
          <w:tcPr>
            <w:tcW w:w="0" w:type="auto"/>
            <w:gridSpan w:val="3"/>
            <w:vAlign w:val="center"/>
          </w:tcPr>
          <w:p w:rsidR="002F1E44" w:rsidRDefault="002F1E44" w:rsidP="002F1E44">
            <w:pPr>
              <w:autoSpaceDE w:val="0"/>
              <w:autoSpaceDN w:val="0"/>
              <w:adjustRightInd w:val="0"/>
              <w:jc w:val="center"/>
              <w:outlineLvl w:val="0"/>
              <w:rPr>
                <w:rFonts w:ascii="Times New Roman" w:hAnsi="Times New Roman" w:cs="Times New Roman"/>
                <w:sz w:val="12"/>
                <w:szCs w:val="12"/>
              </w:rPr>
            </w:pPr>
            <w:r w:rsidRPr="002F1E44">
              <w:rPr>
                <w:rFonts w:ascii="Times New Roman" w:hAnsi="Times New Roman" w:cs="Times New Roman"/>
                <w:sz w:val="12"/>
                <w:szCs w:val="12"/>
              </w:rPr>
              <w:t>Нормативные характеристики налогового расхода</w:t>
            </w:r>
          </w:p>
        </w:tc>
      </w:tr>
      <w:tr w:rsidR="002F1E44" w:rsidTr="002F1E44">
        <w:tc>
          <w:tcPr>
            <w:tcW w:w="0" w:type="auto"/>
            <w:vAlign w:val="center"/>
          </w:tcPr>
          <w:p w:rsidR="002F1E44" w:rsidRPr="002F1E44" w:rsidRDefault="002F1E44" w:rsidP="002F1E44">
            <w:pPr>
              <w:pStyle w:val="affffffffffff5"/>
              <w:jc w:val="center"/>
              <w:rPr>
                <w:sz w:val="12"/>
                <w:szCs w:val="12"/>
              </w:rPr>
            </w:pPr>
            <w:r w:rsidRPr="002F1E44">
              <w:rPr>
                <w:sz w:val="12"/>
                <w:szCs w:val="12"/>
              </w:rPr>
              <w:t>1.</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Муниципальные нормативные правовые акты, их структурные единицы, которыми предусматриваются налоговые льготы, освобождения и иные преференции по налогам</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Куратор налоговых расходов</w:t>
            </w:r>
          </w:p>
        </w:tc>
      </w:tr>
      <w:tr w:rsidR="002F1E44" w:rsidTr="002F1E44">
        <w:tc>
          <w:tcPr>
            <w:tcW w:w="0" w:type="auto"/>
            <w:vAlign w:val="center"/>
          </w:tcPr>
          <w:p w:rsidR="002F1E44" w:rsidRPr="002F1E44" w:rsidRDefault="002F1E44" w:rsidP="002F1E44">
            <w:pPr>
              <w:pStyle w:val="affffffffffff5"/>
              <w:jc w:val="center"/>
              <w:rPr>
                <w:sz w:val="12"/>
                <w:szCs w:val="12"/>
              </w:rPr>
            </w:pPr>
            <w:r w:rsidRPr="002F1E44">
              <w:rPr>
                <w:sz w:val="12"/>
                <w:szCs w:val="12"/>
              </w:rPr>
              <w:t>2.</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Категории плательщиков налогов, для которых предусмотрены налоговые льготы, освобождения и иные преференции, установленные муниципальными нормативными правовыми актами</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Куратор налоговых расходов</w:t>
            </w:r>
          </w:p>
        </w:tc>
      </w:tr>
      <w:tr w:rsidR="002F1E44" w:rsidTr="002F1E44">
        <w:tc>
          <w:tcPr>
            <w:tcW w:w="0" w:type="auto"/>
            <w:vAlign w:val="center"/>
          </w:tcPr>
          <w:p w:rsidR="002F1E44" w:rsidRPr="002F1E44" w:rsidRDefault="002F1E44" w:rsidP="002F1E44">
            <w:pPr>
              <w:pStyle w:val="affffffffffff5"/>
              <w:jc w:val="center"/>
              <w:rPr>
                <w:sz w:val="12"/>
                <w:szCs w:val="12"/>
              </w:rPr>
            </w:pPr>
            <w:r w:rsidRPr="002F1E44">
              <w:rPr>
                <w:sz w:val="12"/>
                <w:szCs w:val="12"/>
              </w:rPr>
              <w:t>3.</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Условия предоставления налоговых льгот, освобождений и иных преференций для плательщиков налогов, установленные муниципальными нормативными правовыми актами</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Куратор налоговых расходов</w:t>
            </w:r>
          </w:p>
        </w:tc>
      </w:tr>
      <w:tr w:rsidR="002F1E44" w:rsidTr="002F1E44">
        <w:tc>
          <w:tcPr>
            <w:tcW w:w="0" w:type="auto"/>
            <w:vAlign w:val="center"/>
          </w:tcPr>
          <w:p w:rsidR="002F1E44" w:rsidRPr="002F1E44" w:rsidRDefault="002F1E44" w:rsidP="002F1E44">
            <w:pPr>
              <w:pStyle w:val="affffffffffff5"/>
              <w:jc w:val="center"/>
              <w:rPr>
                <w:sz w:val="12"/>
                <w:szCs w:val="12"/>
              </w:rPr>
            </w:pPr>
            <w:r w:rsidRPr="002F1E44">
              <w:rPr>
                <w:sz w:val="12"/>
                <w:szCs w:val="12"/>
              </w:rPr>
              <w:t>4.</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Целевая категория плательщиков налогов, для которых предусмотрены налоговые льготы, освобождения и иные преференции, установленные муниципальными нормативными правовыми актами</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Куратор налоговых расходов</w:t>
            </w:r>
          </w:p>
        </w:tc>
      </w:tr>
      <w:tr w:rsidR="002F1E44" w:rsidTr="002F1E44">
        <w:tc>
          <w:tcPr>
            <w:tcW w:w="0" w:type="auto"/>
            <w:vAlign w:val="center"/>
          </w:tcPr>
          <w:p w:rsidR="002F1E44" w:rsidRPr="002F1E44" w:rsidRDefault="002F1E44" w:rsidP="002F1E44">
            <w:pPr>
              <w:pStyle w:val="affffffffffff5"/>
              <w:jc w:val="center"/>
              <w:rPr>
                <w:sz w:val="12"/>
                <w:szCs w:val="12"/>
              </w:rPr>
            </w:pPr>
            <w:r w:rsidRPr="002F1E44">
              <w:rPr>
                <w:sz w:val="12"/>
                <w:szCs w:val="12"/>
              </w:rPr>
              <w:t>5.</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Даты вступления в силу положений муниципальных нормативных правовых актов, устанавливающих налоговые льготы, освобождения и иные преференции по налогам</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Куратор налоговых расходов</w:t>
            </w:r>
          </w:p>
        </w:tc>
      </w:tr>
      <w:tr w:rsidR="002F1E44" w:rsidTr="002F1E44">
        <w:tc>
          <w:tcPr>
            <w:tcW w:w="0" w:type="auto"/>
            <w:vAlign w:val="center"/>
          </w:tcPr>
          <w:p w:rsidR="002F1E44" w:rsidRPr="002F1E44" w:rsidRDefault="002F1E44" w:rsidP="002F1E44">
            <w:pPr>
              <w:pStyle w:val="affffffffffff5"/>
              <w:jc w:val="center"/>
              <w:rPr>
                <w:sz w:val="12"/>
                <w:szCs w:val="12"/>
              </w:rPr>
            </w:pPr>
            <w:r w:rsidRPr="002F1E44">
              <w:rPr>
                <w:sz w:val="12"/>
                <w:szCs w:val="12"/>
              </w:rPr>
              <w:t>6.</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Даты начала действия, предоставленного муниципальными нормативными правовыми актами права на налоговые льготы, освобождения и иные преференции по налогам</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Куратор налоговых расходов</w:t>
            </w:r>
          </w:p>
        </w:tc>
      </w:tr>
      <w:tr w:rsidR="002F1E44" w:rsidTr="002F1E44">
        <w:tc>
          <w:tcPr>
            <w:tcW w:w="0" w:type="auto"/>
            <w:vAlign w:val="center"/>
          </w:tcPr>
          <w:p w:rsidR="002F1E44" w:rsidRPr="002F1E44" w:rsidRDefault="002F1E44" w:rsidP="002F1E44">
            <w:pPr>
              <w:pStyle w:val="affffffffffff5"/>
              <w:jc w:val="center"/>
              <w:rPr>
                <w:sz w:val="12"/>
                <w:szCs w:val="12"/>
              </w:rPr>
            </w:pPr>
            <w:r w:rsidRPr="002F1E44">
              <w:rPr>
                <w:sz w:val="12"/>
                <w:szCs w:val="12"/>
              </w:rPr>
              <w:t>7.</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Период действия налоговых льгот, освобождений и иных преференций по налогам, предоставленных муниципальными  нормативными правовыми актами</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Куратор налоговых расходов</w:t>
            </w:r>
          </w:p>
        </w:tc>
      </w:tr>
      <w:tr w:rsidR="002F1E44" w:rsidTr="002F1E44">
        <w:tc>
          <w:tcPr>
            <w:tcW w:w="0" w:type="auto"/>
            <w:vAlign w:val="center"/>
          </w:tcPr>
          <w:p w:rsidR="002F1E44" w:rsidRPr="002F1E44" w:rsidRDefault="002F1E44" w:rsidP="002F1E44">
            <w:pPr>
              <w:pStyle w:val="affffffffffff5"/>
              <w:jc w:val="center"/>
              <w:rPr>
                <w:sz w:val="12"/>
                <w:szCs w:val="12"/>
              </w:rPr>
            </w:pPr>
            <w:r w:rsidRPr="002F1E44">
              <w:rPr>
                <w:sz w:val="12"/>
                <w:szCs w:val="12"/>
              </w:rPr>
              <w:t>8.</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Дата прекращения действия налоговых льгот, освобождений и иных преференций по налогам, установленная муниципальными  нормативными правовыми актами</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Куратор налоговых расходов</w:t>
            </w:r>
          </w:p>
        </w:tc>
      </w:tr>
      <w:tr w:rsidR="002F1E44" w:rsidTr="002F1E44">
        <w:tc>
          <w:tcPr>
            <w:tcW w:w="0" w:type="auto"/>
            <w:gridSpan w:val="3"/>
            <w:vAlign w:val="center"/>
          </w:tcPr>
          <w:p w:rsidR="002F1E44" w:rsidRPr="002F1E44" w:rsidRDefault="002F1E44" w:rsidP="002F1E44">
            <w:pPr>
              <w:pStyle w:val="affffffffffff5"/>
              <w:jc w:val="center"/>
              <w:rPr>
                <w:sz w:val="12"/>
                <w:szCs w:val="12"/>
              </w:rPr>
            </w:pPr>
            <w:r w:rsidRPr="002F1E44">
              <w:rPr>
                <w:sz w:val="12"/>
                <w:szCs w:val="12"/>
              </w:rPr>
              <w:t>Целевые характеристики налоговых расходов сельского поселения</w:t>
            </w:r>
          </w:p>
        </w:tc>
      </w:tr>
      <w:tr w:rsidR="002F1E44" w:rsidTr="002F1E44">
        <w:tc>
          <w:tcPr>
            <w:tcW w:w="0" w:type="auto"/>
            <w:vAlign w:val="center"/>
          </w:tcPr>
          <w:p w:rsidR="002F1E44" w:rsidRPr="002F1E44" w:rsidRDefault="002F1E44" w:rsidP="002F1E44">
            <w:pPr>
              <w:pStyle w:val="affffffffffff5"/>
              <w:jc w:val="center"/>
              <w:rPr>
                <w:sz w:val="12"/>
                <w:szCs w:val="12"/>
              </w:rPr>
            </w:pPr>
            <w:r w:rsidRPr="002F1E44">
              <w:rPr>
                <w:sz w:val="12"/>
                <w:szCs w:val="12"/>
              </w:rPr>
              <w:t>9.</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Наименование налоговых льгот, освобождений и иных преференций по налогам</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Куратор налоговых расходов</w:t>
            </w:r>
          </w:p>
        </w:tc>
      </w:tr>
      <w:tr w:rsidR="002F1E44" w:rsidTr="002F1E44">
        <w:tc>
          <w:tcPr>
            <w:tcW w:w="0" w:type="auto"/>
            <w:vAlign w:val="center"/>
          </w:tcPr>
          <w:p w:rsidR="002F1E44" w:rsidRPr="002F1E44" w:rsidRDefault="002F1E44" w:rsidP="002F1E44">
            <w:pPr>
              <w:pStyle w:val="affffffffffff5"/>
              <w:jc w:val="center"/>
              <w:rPr>
                <w:sz w:val="12"/>
                <w:szCs w:val="12"/>
              </w:rPr>
            </w:pPr>
            <w:r w:rsidRPr="002F1E44">
              <w:rPr>
                <w:sz w:val="12"/>
                <w:szCs w:val="12"/>
              </w:rPr>
              <w:t>10.</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Целевая категория налогового расхода сельского поселения</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Куратор налоговых расходов</w:t>
            </w:r>
          </w:p>
        </w:tc>
      </w:tr>
      <w:tr w:rsidR="002F1E44" w:rsidTr="002F1E44">
        <w:tc>
          <w:tcPr>
            <w:tcW w:w="0" w:type="auto"/>
            <w:vAlign w:val="center"/>
          </w:tcPr>
          <w:p w:rsidR="002F1E44" w:rsidRPr="002F1E44" w:rsidRDefault="002F1E44" w:rsidP="002F1E44">
            <w:pPr>
              <w:pStyle w:val="affffffffffff5"/>
              <w:jc w:val="center"/>
              <w:rPr>
                <w:sz w:val="12"/>
                <w:szCs w:val="12"/>
              </w:rPr>
            </w:pPr>
            <w:r w:rsidRPr="002F1E44">
              <w:rPr>
                <w:sz w:val="12"/>
                <w:szCs w:val="12"/>
              </w:rPr>
              <w:t>11.</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Цели предоставления налоговых льгот, освобождений и иных преференций для плательщиков налогов, установленных муниципальными  нормативными правовыми актами</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Куратор налоговых расходов</w:t>
            </w:r>
          </w:p>
        </w:tc>
      </w:tr>
      <w:tr w:rsidR="002F1E44" w:rsidTr="002F1E44">
        <w:tc>
          <w:tcPr>
            <w:tcW w:w="0" w:type="auto"/>
            <w:vAlign w:val="center"/>
          </w:tcPr>
          <w:p w:rsidR="002F1E44" w:rsidRPr="002F1E44" w:rsidRDefault="002F1E44" w:rsidP="002F1E44">
            <w:pPr>
              <w:pStyle w:val="affffffffffff5"/>
              <w:jc w:val="center"/>
              <w:rPr>
                <w:sz w:val="12"/>
                <w:szCs w:val="12"/>
              </w:rPr>
            </w:pPr>
            <w:r w:rsidRPr="002F1E44">
              <w:rPr>
                <w:sz w:val="12"/>
                <w:szCs w:val="12"/>
              </w:rPr>
              <w:t>12.</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Наименования налогов, по которым предусматриваются налоговые льготы, освобождения и иные преференции, установленные муниципальными нормативными правовыми актами</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Куратор налоговых расходов</w:t>
            </w:r>
          </w:p>
        </w:tc>
      </w:tr>
      <w:tr w:rsidR="002F1E44" w:rsidTr="002F1E44">
        <w:tc>
          <w:tcPr>
            <w:tcW w:w="0" w:type="auto"/>
            <w:vAlign w:val="center"/>
          </w:tcPr>
          <w:p w:rsidR="002F1E44" w:rsidRPr="002F1E44" w:rsidRDefault="002F1E44" w:rsidP="002F1E44">
            <w:pPr>
              <w:pStyle w:val="affffffffffff5"/>
              <w:jc w:val="center"/>
              <w:rPr>
                <w:sz w:val="12"/>
                <w:szCs w:val="12"/>
              </w:rPr>
            </w:pPr>
            <w:r w:rsidRPr="002F1E44">
              <w:rPr>
                <w:sz w:val="12"/>
                <w:szCs w:val="12"/>
              </w:rPr>
              <w:t>13.</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Куратор налоговых расходов</w:t>
            </w:r>
          </w:p>
        </w:tc>
      </w:tr>
      <w:tr w:rsidR="002F1E44" w:rsidTr="002F1E44">
        <w:tc>
          <w:tcPr>
            <w:tcW w:w="0" w:type="auto"/>
            <w:vAlign w:val="center"/>
          </w:tcPr>
          <w:p w:rsidR="002F1E44" w:rsidRPr="002F1E44" w:rsidRDefault="002F1E44" w:rsidP="002F1E44">
            <w:pPr>
              <w:pStyle w:val="affffffffffff5"/>
              <w:jc w:val="center"/>
              <w:rPr>
                <w:sz w:val="12"/>
                <w:szCs w:val="12"/>
              </w:rPr>
            </w:pPr>
            <w:r w:rsidRPr="002F1E44">
              <w:rPr>
                <w:sz w:val="12"/>
                <w:szCs w:val="12"/>
              </w:rPr>
              <w:t>14.</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Размер налоговой ставки, в пределах которой предоставляются налоговые льготы, освобождения и иные преференции по налогам</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Куратор налоговых расходов</w:t>
            </w:r>
          </w:p>
        </w:tc>
      </w:tr>
      <w:tr w:rsidR="002F1E44" w:rsidTr="002F1E44">
        <w:tc>
          <w:tcPr>
            <w:tcW w:w="0" w:type="auto"/>
            <w:vAlign w:val="center"/>
          </w:tcPr>
          <w:p w:rsidR="002F1E44" w:rsidRPr="002F1E44" w:rsidRDefault="002F1E44" w:rsidP="002F1E44">
            <w:pPr>
              <w:pStyle w:val="affffffffffff5"/>
              <w:jc w:val="center"/>
              <w:rPr>
                <w:sz w:val="12"/>
                <w:szCs w:val="12"/>
              </w:rPr>
            </w:pPr>
            <w:r w:rsidRPr="002F1E44">
              <w:rPr>
                <w:sz w:val="12"/>
                <w:szCs w:val="12"/>
              </w:rPr>
              <w:t>15.</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Наименования структурных элементов муниципальных  программ, в целях, реализации которых предоставляются налоговые льготы, освобождения и иные преференции по налогам, установленные муниципальными  нормативными правовыми актами</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Куратор налоговых расходов</w:t>
            </w:r>
          </w:p>
        </w:tc>
      </w:tr>
      <w:tr w:rsidR="002F1E44" w:rsidTr="002F1E44">
        <w:tc>
          <w:tcPr>
            <w:tcW w:w="0" w:type="auto"/>
            <w:vAlign w:val="center"/>
          </w:tcPr>
          <w:p w:rsidR="002F1E44" w:rsidRPr="002F1E44" w:rsidRDefault="002F1E44" w:rsidP="002F1E44">
            <w:pPr>
              <w:pStyle w:val="affffffffffff5"/>
              <w:jc w:val="center"/>
              <w:rPr>
                <w:sz w:val="12"/>
                <w:szCs w:val="12"/>
              </w:rPr>
            </w:pPr>
            <w:r w:rsidRPr="002F1E44">
              <w:rPr>
                <w:sz w:val="12"/>
                <w:szCs w:val="12"/>
              </w:rPr>
              <w:t>16.</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Показатель (индикатор) достижения целей муниципальных программ и (или) целей социально-экономической политики, не относящихся к муниципальным программам, в связи с предоставлением налоговых льгот, освобождений и иных преференций по налогам, установленных муниципальными  нормативными правовыми актами</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Куратор налоговых расходов</w:t>
            </w:r>
          </w:p>
        </w:tc>
      </w:tr>
      <w:tr w:rsidR="002F1E44" w:rsidTr="002F1E44">
        <w:tc>
          <w:tcPr>
            <w:tcW w:w="0" w:type="auto"/>
            <w:vAlign w:val="center"/>
          </w:tcPr>
          <w:p w:rsidR="002F1E44" w:rsidRPr="002F1E44" w:rsidRDefault="002F1E44" w:rsidP="002F1E44">
            <w:pPr>
              <w:pStyle w:val="affffffffffff5"/>
              <w:jc w:val="center"/>
              <w:rPr>
                <w:sz w:val="12"/>
                <w:szCs w:val="12"/>
              </w:rPr>
            </w:pPr>
            <w:r w:rsidRPr="002F1E44">
              <w:rPr>
                <w:sz w:val="12"/>
                <w:szCs w:val="12"/>
              </w:rPr>
              <w:t>17.</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Значения показателей (индикаторов) достижения целей муниципальных программ и (или) целей социально-экономической политики, не относящихся к муниципальным программам, в связи с предоставлением налоговых льгот, освобождений и иных преференций, установленных муниципальными  нормативными правовыми актами</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Куратор налоговых расходов</w:t>
            </w:r>
          </w:p>
        </w:tc>
      </w:tr>
      <w:tr w:rsidR="002F1E44" w:rsidTr="002F1E44">
        <w:tc>
          <w:tcPr>
            <w:tcW w:w="0" w:type="auto"/>
            <w:vAlign w:val="center"/>
          </w:tcPr>
          <w:p w:rsidR="002F1E44" w:rsidRPr="002F1E44" w:rsidRDefault="002F1E44" w:rsidP="002F1E44">
            <w:pPr>
              <w:pStyle w:val="affffffffffff5"/>
              <w:jc w:val="center"/>
              <w:rPr>
                <w:sz w:val="12"/>
                <w:szCs w:val="12"/>
              </w:rPr>
            </w:pPr>
            <w:r w:rsidRPr="002F1E44">
              <w:rPr>
                <w:sz w:val="12"/>
                <w:szCs w:val="12"/>
              </w:rPr>
              <w:t>18.</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Прогнозные (оценочные) значения показателей (индикаторов) достижения целей муниципальных программ и (или) целей социально-экономической политики, не относящихся к муниципальным программам, в связи с предоставлением налоговых льгот, освобождений и иных преференций по налогам, установленных муниципальными  нормативными правовыми актами, на текущий финансовый год, очередной финансовый год и плановый период</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Куратор налоговых расходов</w:t>
            </w:r>
          </w:p>
        </w:tc>
      </w:tr>
      <w:tr w:rsidR="002F1E44" w:rsidTr="002F1E44">
        <w:tc>
          <w:tcPr>
            <w:tcW w:w="0" w:type="auto"/>
            <w:vAlign w:val="center"/>
          </w:tcPr>
          <w:p w:rsidR="002F1E44" w:rsidRPr="002F1E44" w:rsidRDefault="002F1E44" w:rsidP="002F1E44">
            <w:pPr>
              <w:pStyle w:val="affffffffffff5"/>
              <w:jc w:val="center"/>
              <w:rPr>
                <w:sz w:val="12"/>
                <w:szCs w:val="12"/>
              </w:rPr>
            </w:pPr>
            <w:r w:rsidRPr="002F1E44">
              <w:rPr>
                <w:sz w:val="12"/>
                <w:szCs w:val="12"/>
              </w:rPr>
              <w:t>19.</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Код вида экономической деятельности (по ОКВЭД), к которому относится налоговый расход (если налоговый расход обусловлен налоговыми льготами, освобождениями и иными преференциями для отдельных видов экономической деятельности)</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Куратор налоговых расходов</w:t>
            </w:r>
          </w:p>
        </w:tc>
      </w:tr>
      <w:tr w:rsidR="002F1E44" w:rsidTr="002F1E44">
        <w:tc>
          <w:tcPr>
            <w:tcW w:w="0" w:type="auto"/>
            <w:gridSpan w:val="3"/>
            <w:vAlign w:val="center"/>
          </w:tcPr>
          <w:p w:rsidR="002F1E44" w:rsidRPr="002F1E44" w:rsidRDefault="002F1E44" w:rsidP="002F1E44">
            <w:pPr>
              <w:pStyle w:val="affffffffffff5"/>
              <w:jc w:val="center"/>
              <w:rPr>
                <w:sz w:val="12"/>
                <w:szCs w:val="12"/>
              </w:rPr>
            </w:pPr>
            <w:r w:rsidRPr="002F1E44">
              <w:rPr>
                <w:sz w:val="12"/>
                <w:szCs w:val="12"/>
              </w:rPr>
              <w:t>Фискальные характеристики налогового расхода сельского поселения</w:t>
            </w:r>
          </w:p>
        </w:tc>
      </w:tr>
      <w:tr w:rsidR="002F1E44" w:rsidTr="002F1E44">
        <w:tc>
          <w:tcPr>
            <w:tcW w:w="0" w:type="auto"/>
            <w:vAlign w:val="center"/>
          </w:tcPr>
          <w:p w:rsidR="002F1E44" w:rsidRPr="002F1E44" w:rsidRDefault="002F1E44" w:rsidP="002F1E44">
            <w:pPr>
              <w:pStyle w:val="affffffffffff5"/>
              <w:jc w:val="center"/>
              <w:rPr>
                <w:sz w:val="12"/>
                <w:szCs w:val="12"/>
              </w:rPr>
            </w:pPr>
            <w:r w:rsidRPr="002F1E44">
              <w:rPr>
                <w:sz w:val="12"/>
                <w:szCs w:val="12"/>
              </w:rPr>
              <w:t>20.</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Объем налоговых льгот, освобождений и иных преференций, предоставленных для плательщиков налогов, в соответствии с муниципальными нормативными правовыми актами за отчетный год и за год, предшествующий отчетному году (тыс. рублей)</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Ме</w:t>
            </w:r>
            <w:r>
              <w:rPr>
                <w:sz w:val="12"/>
                <w:szCs w:val="12"/>
              </w:rPr>
              <w:t>жрайонная инспекция ФНС №</w:t>
            </w:r>
            <w:r w:rsidRPr="002F1E44">
              <w:rPr>
                <w:sz w:val="12"/>
                <w:szCs w:val="12"/>
              </w:rPr>
              <w:t>17</w:t>
            </w:r>
            <w:r>
              <w:rPr>
                <w:sz w:val="12"/>
                <w:szCs w:val="12"/>
              </w:rPr>
              <w:t xml:space="preserve"> </w:t>
            </w:r>
            <w:r w:rsidRPr="002F1E44">
              <w:rPr>
                <w:sz w:val="12"/>
                <w:szCs w:val="12"/>
              </w:rPr>
              <w:t>по  Самарской области</w:t>
            </w:r>
          </w:p>
        </w:tc>
      </w:tr>
      <w:tr w:rsidR="002F1E44" w:rsidTr="002F1E44">
        <w:tc>
          <w:tcPr>
            <w:tcW w:w="0" w:type="auto"/>
            <w:vAlign w:val="center"/>
          </w:tcPr>
          <w:p w:rsidR="002F1E44" w:rsidRPr="002F1E44" w:rsidRDefault="002F1E44" w:rsidP="002F1E44">
            <w:pPr>
              <w:pStyle w:val="affffffffffff5"/>
              <w:jc w:val="center"/>
              <w:rPr>
                <w:sz w:val="12"/>
                <w:szCs w:val="12"/>
              </w:rPr>
            </w:pPr>
            <w:r w:rsidRPr="002F1E44">
              <w:rPr>
                <w:sz w:val="12"/>
                <w:szCs w:val="12"/>
              </w:rPr>
              <w:t>21.</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Оценка объема предоставленных налоговых льгот, освобождений и иных преференций для плательщиков налогов на текущий финансовый год, очередной финансовый год и плановый период (тыс. рублей)</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Куратор налоговых расходов</w:t>
            </w:r>
          </w:p>
        </w:tc>
      </w:tr>
      <w:tr w:rsidR="002F1E44" w:rsidTr="002F1E44">
        <w:tc>
          <w:tcPr>
            <w:tcW w:w="0" w:type="auto"/>
            <w:vAlign w:val="center"/>
          </w:tcPr>
          <w:p w:rsidR="002F1E44" w:rsidRPr="002F1E44" w:rsidRDefault="002F1E44" w:rsidP="002F1E44">
            <w:pPr>
              <w:pStyle w:val="affffffffffff5"/>
              <w:jc w:val="center"/>
              <w:rPr>
                <w:sz w:val="12"/>
                <w:szCs w:val="12"/>
              </w:rPr>
            </w:pPr>
            <w:r w:rsidRPr="002F1E44">
              <w:rPr>
                <w:sz w:val="12"/>
                <w:szCs w:val="12"/>
              </w:rPr>
              <w:t>22.</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Общая численность плательщиков налогов в отчетном финансовом году (единиц)</w:t>
            </w:r>
          </w:p>
        </w:tc>
        <w:tc>
          <w:tcPr>
            <w:tcW w:w="0" w:type="auto"/>
            <w:vAlign w:val="center"/>
          </w:tcPr>
          <w:p w:rsidR="002F1E44" w:rsidRPr="002F1E44" w:rsidRDefault="002F1E44" w:rsidP="002F1E44">
            <w:pPr>
              <w:pStyle w:val="affffffffffff5"/>
              <w:jc w:val="center"/>
              <w:rPr>
                <w:sz w:val="12"/>
                <w:szCs w:val="12"/>
              </w:rPr>
            </w:pPr>
            <w:r>
              <w:rPr>
                <w:sz w:val="12"/>
                <w:szCs w:val="12"/>
              </w:rPr>
              <w:t>Межрайонная инспекция ФНС №</w:t>
            </w:r>
            <w:r w:rsidRPr="002F1E44">
              <w:rPr>
                <w:sz w:val="12"/>
                <w:szCs w:val="12"/>
              </w:rPr>
              <w:t>17</w:t>
            </w:r>
            <w:r>
              <w:rPr>
                <w:sz w:val="12"/>
                <w:szCs w:val="12"/>
              </w:rPr>
              <w:t xml:space="preserve"> </w:t>
            </w:r>
            <w:r w:rsidRPr="002F1E44">
              <w:rPr>
                <w:sz w:val="12"/>
                <w:szCs w:val="12"/>
              </w:rPr>
              <w:t>по  Самарской области</w:t>
            </w:r>
          </w:p>
        </w:tc>
      </w:tr>
      <w:tr w:rsidR="002F1E44" w:rsidTr="002F1E44">
        <w:tc>
          <w:tcPr>
            <w:tcW w:w="0" w:type="auto"/>
            <w:vAlign w:val="center"/>
          </w:tcPr>
          <w:p w:rsidR="002F1E44" w:rsidRPr="002F1E44" w:rsidRDefault="002F1E44" w:rsidP="002F1E44">
            <w:pPr>
              <w:pStyle w:val="affffffffffff5"/>
              <w:jc w:val="center"/>
              <w:rPr>
                <w:sz w:val="12"/>
                <w:szCs w:val="12"/>
              </w:rPr>
            </w:pPr>
            <w:r w:rsidRPr="002F1E44">
              <w:rPr>
                <w:sz w:val="12"/>
                <w:szCs w:val="12"/>
              </w:rPr>
              <w:t>23.</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 xml:space="preserve">Численность плательщиков налогов, воспользовавшихся налоговой льготой, освобождением и иной </w:t>
            </w:r>
            <w:r w:rsidRPr="002F1E44">
              <w:rPr>
                <w:sz w:val="12"/>
                <w:szCs w:val="12"/>
              </w:rPr>
              <w:lastRenderedPageBreak/>
              <w:t>преференцией (единиц), установленными муниципальными нормативными правовыми актами</w:t>
            </w:r>
          </w:p>
        </w:tc>
        <w:tc>
          <w:tcPr>
            <w:tcW w:w="0" w:type="auto"/>
            <w:vAlign w:val="center"/>
          </w:tcPr>
          <w:p w:rsidR="002F1E44" w:rsidRPr="002F1E44" w:rsidRDefault="002F1E44" w:rsidP="002F1E44">
            <w:pPr>
              <w:pStyle w:val="affffffffffff5"/>
              <w:jc w:val="center"/>
              <w:rPr>
                <w:sz w:val="12"/>
                <w:szCs w:val="12"/>
              </w:rPr>
            </w:pPr>
            <w:r>
              <w:rPr>
                <w:sz w:val="12"/>
                <w:szCs w:val="12"/>
              </w:rPr>
              <w:lastRenderedPageBreak/>
              <w:t xml:space="preserve">Межрайонная </w:t>
            </w:r>
            <w:r>
              <w:rPr>
                <w:sz w:val="12"/>
                <w:szCs w:val="12"/>
              </w:rPr>
              <w:lastRenderedPageBreak/>
              <w:t>инспекция ФНС №</w:t>
            </w:r>
            <w:r w:rsidRPr="002F1E44">
              <w:rPr>
                <w:sz w:val="12"/>
                <w:szCs w:val="12"/>
              </w:rPr>
              <w:t>17</w:t>
            </w:r>
            <w:r>
              <w:rPr>
                <w:sz w:val="12"/>
                <w:szCs w:val="12"/>
              </w:rPr>
              <w:t xml:space="preserve"> </w:t>
            </w:r>
            <w:r w:rsidRPr="002F1E44">
              <w:rPr>
                <w:sz w:val="12"/>
                <w:szCs w:val="12"/>
              </w:rPr>
              <w:t>по  Самарской области</w:t>
            </w:r>
          </w:p>
        </w:tc>
      </w:tr>
      <w:tr w:rsidR="002F1E44" w:rsidTr="002F1E44">
        <w:tc>
          <w:tcPr>
            <w:tcW w:w="0" w:type="auto"/>
            <w:vAlign w:val="center"/>
          </w:tcPr>
          <w:p w:rsidR="002F1E44" w:rsidRPr="002F1E44" w:rsidRDefault="002F1E44" w:rsidP="002F1E44">
            <w:pPr>
              <w:pStyle w:val="affffffffffff5"/>
              <w:jc w:val="center"/>
              <w:rPr>
                <w:sz w:val="12"/>
                <w:szCs w:val="12"/>
              </w:rPr>
            </w:pPr>
            <w:r w:rsidRPr="002F1E44">
              <w:rPr>
                <w:sz w:val="12"/>
                <w:szCs w:val="12"/>
              </w:rPr>
              <w:lastRenderedPageBreak/>
              <w:t>24.</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 xml:space="preserve">Базовый объем налогов, задекларированный для уплаты </w:t>
            </w:r>
            <w:proofErr w:type="gramStart"/>
            <w:r w:rsidRPr="002F1E44">
              <w:rPr>
                <w:sz w:val="12"/>
                <w:szCs w:val="12"/>
              </w:rPr>
              <w:t>в</w:t>
            </w:r>
            <w:proofErr w:type="gramEnd"/>
            <w:r w:rsidRPr="002F1E44">
              <w:rPr>
                <w:sz w:val="12"/>
                <w:szCs w:val="12"/>
              </w:rPr>
              <w:t xml:space="preserve"> </w:t>
            </w:r>
            <w:proofErr w:type="gramStart"/>
            <w:r w:rsidRPr="002F1E44">
              <w:rPr>
                <w:sz w:val="12"/>
                <w:szCs w:val="12"/>
              </w:rPr>
              <w:t>местный</w:t>
            </w:r>
            <w:proofErr w:type="gramEnd"/>
            <w:r w:rsidRPr="002F1E44">
              <w:rPr>
                <w:sz w:val="12"/>
                <w:szCs w:val="12"/>
              </w:rPr>
              <w:t xml:space="preserve"> бюджет  плательщиками налогов, имеющими право на налоговые льготы, освобождения и иные преференции, установленные муниципальными нормативными правовыми актами (тыс. рублей)</w:t>
            </w:r>
          </w:p>
        </w:tc>
        <w:tc>
          <w:tcPr>
            <w:tcW w:w="0" w:type="auto"/>
            <w:vAlign w:val="center"/>
          </w:tcPr>
          <w:p w:rsidR="002F1E44" w:rsidRPr="002F1E44" w:rsidRDefault="002F1E44" w:rsidP="002F1E44">
            <w:pPr>
              <w:pStyle w:val="affffffffffff5"/>
              <w:jc w:val="center"/>
              <w:rPr>
                <w:sz w:val="12"/>
                <w:szCs w:val="12"/>
              </w:rPr>
            </w:pPr>
            <w:r>
              <w:rPr>
                <w:sz w:val="12"/>
                <w:szCs w:val="12"/>
              </w:rPr>
              <w:t>Межрайонная инспекция ФНС №</w:t>
            </w:r>
            <w:r w:rsidRPr="002F1E44">
              <w:rPr>
                <w:sz w:val="12"/>
                <w:szCs w:val="12"/>
              </w:rPr>
              <w:t>17</w:t>
            </w:r>
            <w:r>
              <w:rPr>
                <w:sz w:val="12"/>
                <w:szCs w:val="12"/>
              </w:rPr>
              <w:t xml:space="preserve"> </w:t>
            </w:r>
            <w:r w:rsidRPr="002F1E44">
              <w:rPr>
                <w:sz w:val="12"/>
                <w:szCs w:val="12"/>
              </w:rPr>
              <w:t>по  Самарской области</w:t>
            </w:r>
          </w:p>
        </w:tc>
      </w:tr>
      <w:tr w:rsidR="002F1E44" w:rsidTr="002F1E44">
        <w:tc>
          <w:tcPr>
            <w:tcW w:w="0" w:type="auto"/>
            <w:vAlign w:val="center"/>
          </w:tcPr>
          <w:p w:rsidR="002F1E44" w:rsidRPr="002F1E44" w:rsidRDefault="002F1E44" w:rsidP="002F1E44">
            <w:pPr>
              <w:pStyle w:val="affffffffffff5"/>
              <w:jc w:val="center"/>
              <w:rPr>
                <w:sz w:val="12"/>
                <w:szCs w:val="12"/>
              </w:rPr>
            </w:pPr>
            <w:r w:rsidRPr="002F1E44">
              <w:rPr>
                <w:sz w:val="12"/>
                <w:szCs w:val="12"/>
              </w:rPr>
              <w:t>25.</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Объем налогов, задекларированный для уплаты в местный бюджет плательщиками налогов, имеющими право на налоговые льготы, освобождения и иные преференции, за 6 лет, предшествующих отчетному финансовому году (тыс. рублей)</w:t>
            </w:r>
          </w:p>
        </w:tc>
        <w:tc>
          <w:tcPr>
            <w:tcW w:w="0" w:type="auto"/>
            <w:vAlign w:val="center"/>
          </w:tcPr>
          <w:p w:rsidR="002F1E44" w:rsidRPr="002F1E44" w:rsidRDefault="002F1E44" w:rsidP="002F1E44">
            <w:pPr>
              <w:pStyle w:val="affffffffffff5"/>
              <w:jc w:val="center"/>
              <w:rPr>
                <w:sz w:val="12"/>
                <w:szCs w:val="12"/>
              </w:rPr>
            </w:pPr>
            <w:r>
              <w:rPr>
                <w:sz w:val="12"/>
                <w:szCs w:val="12"/>
              </w:rPr>
              <w:t>Межрайонная инспекция ФНС №</w:t>
            </w:r>
            <w:r w:rsidRPr="002F1E44">
              <w:rPr>
                <w:sz w:val="12"/>
                <w:szCs w:val="12"/>
              </w:rPr>
              <w:t>17 по  Самарской области</w:t>
            </w:r>
          </w:p>
        </w:tc>
      </w:tr>
      <w:tr w:rsidR="002F1E44" w:rsidTr="002F1E44">
        <w:tc>
          <w:tcPr>
            <w:tcW w:w="0" w:type="auto"/>
            <w:vAlign w:val="center"/>
          </w:tcPr>
          <w:p w:rsidR="002F1E44" w:rsidRPr="002F1E44" w:rsidRDefault="002F1E44" w:rsidP="002F1E44">
            <w:pPr>
              <w:pStyle w:val="affffffffffff5"/>
              <w:jc w:val="center"/>
              <w:rPr>
                <w:sz w:val="12"/>
                <w:szCs w:val="12"/>
              </w:rPr>
            </w:pPr>
            <w:r w:rsidRPr="002F1E44">
              <w:rPr>
                <w:sz w:val="12"/>
                <w:szCs w:val="12"/>
              </w:rPr>
              <w:t>26.</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Результат оценки эффективности налогового расхода</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Куратор налоговых расходов</w:t>
            </w:r>
          </w:p>
        </w:tc>
      </w:tr>
    </w:tbl>
    <w:p w:rsidR="002F1E44" w:rsidRDefault="002F1E44" w:rsidP="002F1E44">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2F1E44" w:rsidRPr="002F1E44" w:rsidRDefault="002F1E44" w:rsidP="002F1E4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F1E44">
        <w:rPr>
          <w:rFonts w:ascii="Times New Roman" w:hAnsi="Times New Roman" w:cs="Times New Roman"/>
          <w:sz w:val="12"/>
          <w:szCs w:val="12"/>
        </w:rPr>
        <w:t>Приложение № 2</w:t>
      </w:r>
    </w:p>
    <w:p w:rsidR="002F1E44" w:rsidRDefault="002F1E44" w:rsidP="002F1E4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F1E44">
        <w:rPr>
          <w:rFonts w:ascii="Times New Roman" w:hAnsi="Times New Roman" w:cs="Times New Roman"/>
          <w:sz w:val="12"/>
          <w:szCs w:val="12"/>
        </w:rPr>
        <w:t xml:space="preserve">к Порядку оценки налоговых расходов </w:t>
      </w:r>
    </w:p>
    <w:p w:rsidR="002F1E44" w:rsidRPr="002F1E44" w:rsidRDefault="002F1E44" w:rsidP="002F1E44">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сельского поселения Липовка</w:t>
      </w:r>
    </w:p>
    <w:p w:rsidR="002F1E44" w:rsidRPr="002F1E44" w:rsidRDefault="002F1E44" w:rsidP="002F1E4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F1E44">
        <w:rPr>
          <w:rFonts w:ascii="Times New Roman" w:hAnsi="Times New Roman" w:cs="Times New Roman"/>
          <w:sz w:val="12"/>
          <w:szCs w:val="12"/>
        </w:rPr>
        <w:t>ПЕРЕЧЕНЬ</w:t>
      </w:r>
    </w:p>
    <w:p w:rsidR="002F1E44" w:rsidRDefault="002F1E44" w:rsidP="002F1E4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F1E44">
        <w:rPr>
          <w:rFonts w:ascii="Times New Roman" w:hAnsi="Times New Roman" w:cs="Times New Roman"/>
          <w:sz w:val="12"/>
          <w:szCs w:val="12"/>
        </w:rPr>
        <w:t>Информации, включаемо</w:t>
      </w:r>
      <w:r>
        <w:rPr>
          <w:rFonts w:ascii="Times New Roman" w:hAnsi="Times New Roman" w:cs="Times New Roman"/>
          <w:sz w:val="12"/>
          <w:szCs w:val="12"/>
        </w:rPr>
        <w:t xml:space="preserve">й в паспорт налогового расхода </w:t>
      </w:r>
      <w:r w:rsidRPr="002F1E44">
        <w:rPr>
          <w:rFonts w:ascii="Times New Roman" w:hAnsi="Times New Roman" w:cs="Times New Roman"/>
          <w:sz w:val="12"/>
          <w:szCs w:val="12"/>
        </w:rPr>
        <w:t xml:space="preserve">сельского поселения Липовка  </w:t>
      </w:r>
    </w:p>
    <w:tbl>
      <w:tblPr>
        <w:tblStyle w:val="afc"/>
        <w:tblW w:w="0" w:type="auto"/>
        <w:tblLook w:val="04A0" w:firstRow="1" w:lastRow="0" w:firstColumn="1" w:lastColumn="0" w:noHBand="0" w:noVBand="1"/>
      </w:tblPr>
      <w:tblGrid>
        <w:gridCol w:w="420"/>
        <w:gridCol w:w="5532"/>
        <w:gridCol w:w="1777"/>
      </w:tblGrid>
      <w:tr w:rsidR="002F1E44" w:rsidTr="002F1E44">
        <w:tc>
          <w:tcPr>
            <w:tcW w:w="0" w:type="auto"/>
            <w:vAlign w:val="center"/>
          </w:tcPr>
          <w:p w:rsidR="002F1E44" w:rsidRPr="002F1E44" w:rsidRDefault="002F1E44" w:rsidP="002F1E44">
            <w:pPr>
              <w:pStyle w:val="affffffffffff5"/>
              <w:jc w:val="center"/>
              <w:rPr>
                <w:sz w:val="12"/>
                <w:szCs w:val="12"/>
              </w:rPr>
            </w:pPr>
            <w:r w:rsidRPr="002F1E44">
              <w:rPr>
                <w:sz w:val="12"/>
                <w:szCs w:val="12"/>
              </w:rPr>
              <w:t xml:space="preserve">N </w:t>
            </w:r>
            <w:proofErr w:type="gramStart"/>
            <w:r w:rsidRPr="002F1E44">
              <w:rPr>
                <w:sz w:val="12"/>
                <w:szCs w:val="12"/>
              </w:rPr>
              <w:t>п</w:t>
            </w:r>
            <w:proofErr w:type="gramEnd"/>
            <w:r w:rsidRPr="002F1E44">
              <w:rPr>
                <w:sz w:val="12"/>
                <w:szCs w:val="12"/>
              </w:rPr>
              <w:t>/п</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Предоставляемая информация</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Источник данных</w:t>
            </w:r>
          </w:p>
        </w:tc>
      </w:tr>
      <w:tr w:rsidR="002F1E44" w:rsidTr="002F1E44">
        <w:tc>
          <w:tcPr>
            <w:tcW w:w="0" w:type="auto"/>
            <w:vAlign w:val="center"/>
          </w:tcPr>
          <w:p w:rsidR="002F1E44" w:rsidRPr="002F1E44" w:rsidRDefault="002F1E44" w:rsidP="002F1E44">
            <w:pPr>
              <w:pStyle w:val="affffffffffff5"/>
              <w:jc w:val="center"/>
              <w:rPr>
                <w:sz w:val="12"/>
                <w:szCs w:val="12"/>
              </w:rPr>
            </w:pPr>
            <w:r w:rsidRPr="002F1E44">
              <w:rPr>
                <w:sz w:val="12"/>
                <w:szCs w:val="12"/>
              </w:rPr>
              <w:t>1</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2</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3</w:t>
            </w:r>
          </w:p>
        </w:tc>
      </w:tr>
      <w:tr w:rsidR="002F1E44" w:rsidTr="002F1E44">
        <w:tc>
          <w:tcPr>
            <w:tcW w:w="0" w:type="auto"/>
            <w:gridSpan w:val="3"/>
            <w:vAlign w:val="center"/>
          </w:tcPr>
          <w:p w:rsidR="002F1E44" w:rsidRDefault="002F1E44" w:rsidP="002F1E44">
            <w:pPr>
              <w:autoSpaceDE w:val="0"/>
              <w:autoSpaceDN w:val="0"/>
              <w:adjustRightInd w:val="0"/>
              <w:jc w:val="center"/>
              <w:outlineLvl w:val="0"/>
              <w:rPr>
                <w:rFonts w:ascii="Times New Roman" w:hAnsi="Times New Roman" w:cs="Times New Roman"/>
                <w:sz w:val="12"/>
                <w:szCs w:val="12"/>
              </w:rPr>
            </w:pPr>
            <w:r w:rsidRPr="002F1E44">
              <w:rPr>
                <w:rFonts w:ascii="Times New Roman" w:hAnsi="Times New Roman" w:cs="Times New Roman"/>
                <w:sz w:val="12"/>
                <w:szCs w:val="12"/>
              </w:rPr>
              <w:t>Нормативные характеристики налоговых расходов сельского поселения</w:t>
            </w:r>
          </w:p>
        </w:tc>
      </w:tr>
      <w:tr w:rsidR="002F1E44" w:rsidTr="002F1E44">
        <w:tc>
          <w:tcPr>
            <w:tcW w:w="0" w:type="auto"/>
            <w:vAlign w:val="center"/>
          </w:tcPr>
          <w:p w:rsidR="002F1E44" w:rsidRPr="002F1E44" w:rsidRDefault="002F1E44" w:rsidP="002F1E44">
            <w:pPr>
              <w:pStyle w:val="affffffffffff5"/>
              <w:jc w:val="center"/>
              <w:rPr>
                <w:sz w:val="12"/>
                <w:szCs w:val="12"/>
              </w:rPr>
            </w:pPr>
            <w:r w:rsidRPr="002F1E44">
              <w:rPr>
                <w:sz w:val="12"/>
                <w:szCs w:val="12"/>
              </w:rPr>
              <w:t>1.</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 xml:space="preserve">Наименование </w:t>
            </w:r>
            <w:proofErr w:type="gramStart"/>
            <w:r w:rsidRPr="002F1E44">
              <w:rPr>
                <w:sz w:val="12"/>
                <w:szCs w:val="12"/>
              </w:rPr>
              <w:t>налогов</w:t>
            </w:r>
            <w:proofErr w:type="gramEnd"/>
            <w:r w:rsidRPr="002F1E44">
              <w:rPr>
                <w:sz w:val="12"/>
                <w:szCs w:val="12"/>
              </w:rPr>
              <w:t xml:space="preserve"> по которым предусматриваются налоговые льготы, освобождения и иные преференции</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перечень налоговых расходов</w:t>
            </w:r>
          </w:p>
        </w:tc>
      </w:tr>
      <w:tr w:rsidR="002F1E44" w:rsidTr="002F1E44">
        <w:tc>
          <w:tcPr>
            <w:tcW w:w="0" w:type="auto"/>
            <w:vAlign w:val="center"/>
          </w:tcPr>
          <w:p w:rsidR="002F1E44" w:rsidRPr="002F1E44" w:rsidRDefault="002F1E44" w:rsidP="002F1E44">
            <w:pPr>
              <w:pStyle w:val="affffffffffff5"/>
              <w:jc w:val="center"/>
              <w:rPr>
                <w:sz w:val="12"/>
                <w:szCs w:val="12"/>
              </w:rPr>
            </w:pPr>
            <w:r w:rsidRPr="002F1E44">
              <w:rPr>
                <w:sz w:val="12"/>
                <w:szCs w:val="12"/>
              </w:rPr>
              <w:t>2.</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Муниципальные нормативные правовые акты, их структурные единицы, которыми предусматриваются налоговые льготы, освобождения и иные преференции по налогам</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перечень налоговых расходов</w:t>
            </w:r>
          </w:p>
        </w:tc>
      </w:tr>
      <w:tr w:rsidR="002F1E44" w:rsidTr="002F1E44">
        <w:tc>
          <w:tcPr>
            <w:tcW w:w="0" w:type="auto"/>
            <w:vAlign w:val="center"/>
          </w:tcPr>
          <w:p w:rsidR="002F1E44" w:rsidRPr="002F1E44" w:rsidRDefault="002F1E44" w:rsidP="002F1E44">
            <w:pPr>
              <w:pStyle w:val="affffffffffff5"/>
              <w:jc w:val="center"/>
              <w:rPr>
                <w:sz w:val="12"/>
                <w:szCs w:val="12"/>
              </w:rPr>
            </w:pPr>
            <w:r w:rsidRPr="002F1E44">
              <w:rPr>
                <w:sz w:val="12"/>
                <w:szCs w:val="12"/>
              </w:rPr>
              <w:t>3.</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Категории плательщиков налогов, для которых предусмотрены налоговые льготы, освобождения и иные преференции, установленные муниципальными нормативными правовыми актами</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перечень налоговых расходов</w:t>
            </w:r>
          </w:p>
        </w:tc>
      </w:tr>
      <w:tr w:rsidR="002F1E44" w:rsidTr="002F1E44">
        <w:tc>
          <w:tcPr>
            <w:tcW w:w="0" w:type="auto"/>
            <w:vAlign w:val="center"/>
          </w:tcPr>
          <w:p w:rsidR="002F1E44" w:rsidRPr="002F1E44" w:rsidRDefault="002F1E44" w:rsidP="002F1E44">
            <w:pPr>
              <w:pStyle w:val="affffffffffff5"/>
              <w:jc w:val="center"/>
              <w:rPr>
                <w:sz w:val="12"/>
                <w:szCs w:val="12"/>
              </w:rPr>
            </w:pPr>
            <w:r w:rsidRPr="002F1E44">
              <w:rPr>
                <w:sz w:val="12"/>
                <w:szCs w:val="12"/>
              </w:rPr>
              <w:t>4.</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Условия предоставления налоговых льгот, освобождений и иных преференций для плательщиков налогов, установленные муниципальными нормативными правовыми актами</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куратор налоговых расходов</w:t>
            </w:r>
          </w:p>
        </w:tc>
      </w:tr>
      <w:tr w:rsidR="002F1E44" w:rsidTr="002F1E44">
        <w:tc>
          <w:tcPr>
            <w:tcW w:w="0" w:type="auto"/>
            <w:vAlign w:val="center"/>
          </w:tcPr>
          <w:p w:rsidR="002F1E44" w:rsidRPr="002F1E44" w:rsidRDefault="002F1E44" w:rsidP="002F1E44">
            <w:pPr>
              <w:pStyle w:val="affffffffffff5"/>
              <w:jc w:val="center"/>
              <w:rPr>
                <w:sz w:val="12"/>
                <w:szCs w:val="12"/>
              </w:rPr>
            </w:pPr>
            <w:r w:rsidRPr="002F1E44">
              <w:rPr>
                <w:sz w:val="12"/>
                <w:szCs w:val="12"/>
              </w:rPr>
              <w:t>5.</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Целевая категория плательщиков налогов, для которых предусмотрены налоговые льготы, освобождения и иные преференции, установленные муниципальными нормативными правовыми актами</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куратор налоговых расходов</w:t>
            </w:r>
          </w:p>
        </w:tc>
      </w:tr>
      <w:tr w:rsidR="002F1E44" w:rsidTr="002F1E44">
        <w:tc>
          <w:tcPr>
            <w:tcW w:w="0" w:type="auto"/>
            <w:vAlign w:val="center"/>
          </w:tcPr>
          <w:p w:rsidR="002F1E44" w:rsidRPr="002F1E44" w:rsidRDefault="002F1E44" w:rsidP="002F1E44">
            <w:pPr>
              <w:pStyle w:val="affffffffffff5"/>
              <w:jc w:val="center"/>
              <w:rPr>
                <w:sz w:val="12"/>
                <w:szCs w:val="12"/>
              </w:rPr>
            </w:pPr>
            <w:r w:rsidRPr="002F1E44">
              <w:rPr>
                <w:sz w:val="12"/>
                <w:szCs w:val="12"/>
              </w:rPr>
              <w:t>6.</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Даты вступления в силу положений муниципальных нормативных правовых актов, устанавливающих налоговые льготы, освобождения и иные преференции по налогам</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куратор налоговых расходов</w:t>
            </w:r>
          </w:p>
        </w:tc>
      </w:tr>
      <w:tr w:rsidR="002F1E44" w:rsidTr="002F1E44">
        <w:tc>
          <w:tcPr>
            <w:tcW w:w="0" w:type="auto"/>
            <w:vAlign w:val="center"/>
          </w:tcPr>
          <w:p w:rsidR="002F1E44" w:rsidRPr="002F1E44" w:rsidRDefault="002F1E44" w:rsidP="002F1E44">
            <w:pPr>
              <w:pStyle w:val="affffffffffff5"/>
              <w:jc w:val="center"/>
              <w:rPr>
                <w:sz w:val="12"/>
                <w:szCs w:val="12"/>
              </w:rPr>
            </w:pPr>
            <w:r w:rsidRPr="002F1E44">
              <w:rPr>
                <w:sz w:val="12"/>
                <w:szCs w:val="12"/>
              </w:rPr>
              <w:t>7.</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Даты вступления в силу положений муниципальных нормативных правовых актов, отменяющих налоговые льготы, освобождения и иные преференции по налогам</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куратор налоговых расходов</w:t>
            </w:r>
          </w:p>
        </w:tc>
      </w:tr>
      <w:tr w:rsidR="002F1E44" w:rsidTr="002F1E44">
        <w:tc>
          <w:tcPr>
            <w:tcW w:w="0" w:type="auto"/>
            <w:gridSpan w:val="3"/>
            <w:vAlign w:val="center"/>
          </w:tcPr>
          <w:p w:rsidR="002F1E44" w:rsidRPr="002F1E44" w:rsidRDefault="002F1E44" w:rsidP="002F1E44">
            <w:pPr>
              <w:pStyle w:val="affffffffffff5"/>
              <w:jc w:val="center"/>
              <w:rPr>
                <w:sz w:val="12"/>
                <w:szCs w:val="12"/>
              </w:rPr>
            </w:pPr>
            <w:r w:rsidRPr="002F1E44">
              <w:rPr>
                <w:sz w:val="12"/>
                <w:szCs w:val="12"/>
              </w:rPr>
              <w:t>Целевые характеристики налоговых расходов</w:t>
            </w:r>
          </w:p>
        </w:tc>
      </w:tr>
      <w:tr w:rsidR="002F1E44" w:rsidTr="002F1E44">
        <w:tc>
          <w:tcPr>
            <w:tcW w:w="0" w:type="auto"/>
            <w:vAlign w:val="center"/>
          </w:tcPr>
          <w:p w:rsidR="002F1E44" w:rsidRPr="002F1E44" w:rsidRDefault="002F1E44" w:rsidP="002F1E44">
            <w:pPr>
              <w:pStyle w:val="affffffffffff5"/>
              <w:jc w:val="center"/>
              <w:rPr>
                <w:sz w:val="12"/>
                <w:szCs w:val="12"/>
              </w:rPr>
            </w:pPr>
            <w:r w:rsidRPr="002F1E44">
              <w:rPr>
                <w:sz w:val="12"/>
                <w:szCs w:val="12"/>
              </w:rPr>
              <w:t>8.</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Целевая категория налогового расхода сельского поселения</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куратор налоговых расходов</w:t>
            </w:r>
          </w:p>
        </w:tc>
      </w:tr>
      <w:tr w:rsidR="002F1E44" w:rsidTr="002F1E44">
        <w:tc>
          <w:tcPr>
            <w:tcW w:w="0" w:type="auto"/>
            <w:vAlign w:val="center"/>
          </w:tcPr>
          <w:p w:rsidR="002F1E44" w:rsidRPr="002F1E44" w:rsidRDefault="002F1E44" w:rsidP="002F1E44">
            <w:pPr>
              <w:pStyle w:val="affffffffffff5"/>
              <w:jc w:val="center"/>
              <w:rPr>
                <w:sz w:val="12"/>
                <w:szCs w:val="12"/>
              </w:rPr>
            </w:pPr>
            <w:r w:rsidRPr="002F1E44">
              <w:rPr>
                <w:sz w:val="12"/>
                <w:szCs w:val="12"/>
              </w:rPr>
              <w:t>9.</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Цели предоставления налоговых льгот, освобождений и иных преференций для плательщиков налогов, установленных муниципальными  нормативными правовыми актами</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куратор налоговых расходов</w:t>
            </w:r>
          </w:p>
        </w:tc>
      </w:tr>
      <w:tr w:rsidR="002F1E44" w:rsidTr="002F1E44">
        <w:tc>
          <w:tcPr>
            <w:tcW w:w="0" w:type="auto"/>
            <w:vAlign w:val="center"/>
          </w:tcPr>
          <w:p w:rsidR="002F1E44" w:rsidRPr="002F1E44" w:rsidRDefault="002F1E44" w:rsidP="002F1E44">
            <w:pPr>
              <w:pStyle w:val="affffffffffff5"/>
              <w:jc w:val="center"/>
              <w:rPr>
                <w:sz w:val="12"/>
                <w:szCs w:val="12"/>
              </w:rPr>
            </w:pPr>
            <w:r w:rsidRPr="002F1E44">
              <w:rPr>
                <w:sz w:val="12"/>
                <w:szCs w:val="12"/>
              </w:rPr>
              <w:t>10.</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Размер налоговой ставки, в пределах которой предоставляются налоговые льготы, освобождения и иные преференции по налогам</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куратор налоговых расходов</w:t>
            </w:r>
          </w:p>
        </w:tc>
      </w:tr>
      <w:tr w:rsidR="002F1E44" w:rsidTr="002F1E44">
        <w:tc>
          <w:tcPr>
            <w:tcW w:w="0" w:type="auto"/>
            <w:gridSpan w:val="3"/>
            <w:vAlign w:val="center"/>
          </w:tcPr>
          <w:p w:rsidR="002F1E44" w:rsidRPr="002F1E44" w:rsidRDefault="002F1E44" w:rsidP="002F1E44">
            <w:pPr>
              <w:pStyle w:val="affffffffffff5"/>
              <w:jc w:val="center"/>
              <w:rPr>
                <w:sz w:val="12"/>
                <w:szCs w:val="12"/>
              </w:rPr>
            </w:pPr>
            <w:r w:rsidRPr="002F1E44">
              <w:rPr>
                <w:sz w:val="12"/>
                <w:szCs w:val="12"/>
              </w:rPr>
              <w:t>Фискальные характеристики налогового расхода сельского поселения</w:t>
            </w:r>
          </w:p>
        </w:tc>
      </w:tr>
      <w:tr w:rsidR="002F1E44" w:rsidTr="002F1E44">
        <w:tc>
          <w:tcPr>
            <w:tcW w:w="0" w:type="auto"/>
            <w:vAlign w:val="center"/>
          </w:tcPr>
          <w:p w:rsidR="002F1E44" w:rsidRPr="002F1E44" w:rsidRDefault="002F1E44" w:rsidP="002F1E44">
            <w:pPr>
              <w:pStyle w:val="affffffffffff5"/>
              <w:jc w:val="center"/>
              <w:rPr>
                <w:sz w:val="12"/>
                <w:szCs w:val="12"/>
              </w:rPr>
            </w:pPr>
            <w:r w:rsidRPr="002F1E44">
              <w:rPr>
                <w:sz w:val="12"/>
                <w:szCs w:val="12"/>
              </w:rPr>
              <w:t>11.</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Объем налоговых льгот, освобождений и иных преференций, предоставленных для плательщиков налогов, в соответствии с муниципальными нормативными правовыми актами за отчетный год и за год, предшествующий отчетному году (тыс. рублей)</w:t>
            </w:r>
          </w:p>
        </w:tc>
        <w:tc>
          <w:tcPr>
            <w:tcW w:w="0" w:type="auto"/>
            <w:vAlign w:val="center"/>
          </w:tcPr>
          <w:p w:rsidR="002F1E44" w:rsidRPr="002F1E44" w:rsidRDefault="002F1E44" w:rsidP="002F1E44">
            <w:pPr>
              <w:pStyle w:val="affffffffffff5"/>
              <w:jc w:val="center"/>
              <w:rPr>
                <w:sz w:val="12"/>
                <w:szCs w:val="12"/>
              </w:rPr>
            </w:pPr>
            <w:r>
              <w:rPr>
                <w:sz w:val="12"/>
                <w:szCs w:val="12"/>
              </w:rPr>
              <w:t>Межрайонная инспекция ФНС №</w:t>
            </w:r>
            <w:r w:rsidRPr="002F1E44">
              <w:rPr>
                <w:sz w:val="12"/>
                <w:szCs w:val="12"/>
              </w:rPr>
              <w:t>17</w:t>
            </w:r>
            <w:r>
              <w:rPr>
                <w:sz w:val="12"/>
                <w:szCs w:val="12"/>
              </w:rPr>
              <w:t xml:space="preserve"> </w:t>
            </w:r>
            <w:r w:rsidRPr="002F1E44">
              <w:rPr>
                <w:sz w:val="12"/>
                <w:szCs w:val="12"/>
              </w:rPr>
              <w:t>по  Самарской области</w:t>
            </w:r>
          </w:p>
        </w:tc>
      </w:tr>
      <w:tr w:rsidR="002F1E44" w:rsidTr="002F1E44">
        <w:tc>
          <w:tcPr>
            <w:tcW w:w="0" w:type="auto"/>
            <w:vAlign w:val="center"/>
          </w:tcPr>
          <w:p w:rsidR="002F1E44" w:rsidRPr="002F1E44" w:rsidRDefault="002F1E44" w:rsidP="002F1E44">
            <w:pPr>
              <w:pStyle w:val="affffffffffff5"/>
              <w:jc w:val="center"/>
              <w:rPr>
                <w:sz w:val="12"/>
                <w:szCs w:val="12"/>
              </w:rPr>
            </w:pPr>
            <w:r w:rsidRPr="002F1E44">
              <w:rPr>
                <w:sz w:val="12"/>
                <w:szCs w:val="12"/>
              </w:rPr>
              <w:t>12.</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Оценка объема предоставленных налоговых льгот, освобождений и иных преференций для плательщиков налогов на текущий финансовый год, очередной финансовый год и плановый период (тыс. рублей)</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Куратор налоговых расходов</w:t>
            </w:r>
          </w:p>
        </w:tc>
      </w:tr>
      <w:tr w:rsidR="002F1E44" w:rsidTr="002F1E44">
        <w:tc>
          <w:tcPr>
            <w:tcW w:w="0" w:type="auto"/>
            <w:vAlign w:val="center"/>
          </w:tcPr>
          <w:p w:rsidR="002F1E44" w:rsidRPr="002F1E44" w:rsidRDefault="002F1E44" w:rsidP="002F1E44">
            <w:pPr>
              <w:pStyle w:val="affffffffffff5"/>
              <w:jc w:val="center"/>
              <w:rPr>
                <w:sz w:val="12"/>
                <w:szCs w:val="12"/>
              </w:rPr>
            </w:pPr>
            <w:r w:rsidRPr="002F1E44">
              <w:rPr>
                <w:sz w:val="12"/>
                <w:szCs w:val="12"/>
              </w:rPr>
              <w:t>13.</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Общая численность плательщиков налогов в отчетном финансовом году (единиц)</w:t>
            </w:r>
          </w:p>
        </w:tc>
        <w:tc>
          <w:tcPr>
            <w:tcW w:w="0" w:type="auto"/>
            <w:vAlign w:val="center"/>
          </w:tcPr>
          <w:p w:rsidR="002F1E44" w:rsidRPr="002F1E44" w:rsidRDefault="002F1E44" w:rsidP="002F1E44">
            <w:pPr>
              <w:pStyle w:val="affffffffffff5"/>
              <w:jc w:val="center"/>
              <w:rPr>
                <w:sz w:val="12"/>
                <w:szCs w:val="12"/>
              </w:rPr>
            </w:pPr>
            <w:r>
              <w:rPr>
                <w:sz w:val="12"/>
                <w:szCs w:val="12"/>
              </w:rPr>
              <w:t>Межрайонная инспекция ФНС №</w:t>
            </w:r>
            <w:r w:rsidRPr="002F1E44">
              <w:rPr>
                <w:sz w:val="12"/>
                <w:szCs w:val="12"/>
              </w:rPr>
              <w:t>17</w:t>
            </w:r>
            <w:r>
              <w:rPr>
                <w:sz w:val="12"/>
                <w:szCs w:val="12"/>
              </w:rPr>
              <w:t xml:space="preserve"> </w:t>
            </w:r>
            <w:r w:rsidRPr="002F1E44">
              <w:rPr>
                <w:sz w:val="12"/>
                <w:szCs w:val="12"/>
              </w:rPr>
              <w:t>по  Самарской области</w:t>
            </w:r>
          </w:p>
        </w:tc>
      </w:tr>
      <w:tr w:rsidR="002F1E44" w:rsidTr="002F1E44">
        <w:tc>
          <w:tcPr>
            <w:tcW w:w="0" w:type="auto"/>
            <w:vAlign w:val="center"/>
          </w:tcPr>
          <w:p w:rsidR="002F1E44" w:rsidRPr="002F1E44" w:rsidRDefault="002F1E44" w:rsidP="002F1E44">
            <w:pPr>
              <w:pStyle w:val="affffffffffff5"/>
              <w:jc w:val="center"/>
              <w:rPr>
                <w:sz w:val="12"/>
                <w:szCs w:val="12"/>
              </w:rPr>
            </w:pPr>
            <w:r w:rsidRPr="002F1E44">
              <w:rPr>
                <w:sz w:val="12"/>
                <w:szCs w:val="12"/>
              </w:rPr>
              <w:t>14.</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Численность плательщиков налогов, воспользовавшихся налоговой льготой, освобождением и иной преференцией (единиц), установленными муниципальными нормативными правовыми актами</w:t>
            </w:r>
          </w:p>
        </w:tc>
        <w:tc>
          <w:tcPr>
            <w:tcW w:w="0" w:type="auto"/>
            <w:vAlign w:val="center"/>
          </w:tcPr>
          <w:p w:rsidR="002F1E44" w:rsidRPr="002F1E44" w:rsidRDefault="002F1E44" w:rsidP="002F1E44">
            <w:pPr>
              <w:pStyle w:val="affffffffffff5"/>
              <w:jc w:val="center"/>
              <w:rPr>
                <w:sz w:val="12"/>
                <w:szCs w:val="12"/>
              </w:rPr>
            </w:pPr>
            <w:r>
              <w:rPr>
                <w:sz w:val="12"/>
                <w:szCs w:val="12"/>
              </w:rPr>
              <w:t>Межрайонная инспекция ФНС №</w:t>
            </w:r>
            <w:r w:rsidRPr="002F1E44">
              <w:rPr>
                <w:sz w:val="12"/>
                <w:szCs w:val="12"/>
              </w:rPr>
              <w:t>17</w:t>
            </w:r>
            <w:r>
              <w:rPr>
                <w:sz w:val="12"/>
                <w:szCs w:val="12"/>
              </w:rPr>
              <w:t xml:space="preserve"> </w:t>
            </w:r>
            <w:r w:rsidRPr="002F1E44">
              <w:rPr>
                <w:sz w:val="12"/>
                <w:szCs w:val="12"/>
              </w:rPr>
              <w:t>по  Самарской области</w:t>
            </w:r>
          </w:p>
        </w:tc>
      </w:tr>
      <w:tr w:rsidR="002F1E44" w:rsidTr="002F1E44">
        <w:tc>
          <w:tcPr>
            <w:tcW w:w="0" w:type="auto"/>
            <w:vAlign w:val="center"/>
          </w:tcPr>
          <w:p w:rsidR="002F1E44" w:rsidRPr="002F1E44" w:rsidRDefault="002F1E44" w:rsidP="002F1E44">
            <w:pPr>
              <w:pStyle w:val="affffffffffff5"/>
              <w:jc w:val="center"/>
              <w:rPr>
                <w:sz w:val="12"/>
                <w:szCs w:val="12"/>
              </w:rPr>
            </w:pPr>
            <w:r w:rsidRPr="002F1E44">
              <w:rPr>
                <w:sz w:val="12"/>
                <w:szCs w:val="12"/>
              </w:rPr>
              <w:t>15.</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Результат оценки эффективности налогового расхода</w:t>
            </w:r>
          </w:p>
        </w:tc>
        <w:tc>
          <w:tcPr>
            <w:tcW w:w="0" w:type="auto"/>
            <w:vAlign w:val="center"/>
          </w:tcPr>
          <w:p w:rsidR="002F1E44" w:rsidRPr="002F1E44" w:rsidRDefault="002F1E44" w:rsidP="002F1E44">
            <w:pPr>
              <w:pStyle w:val="affffffffffff5"/>
              <w:jc w:val="center"/>
              <w:rPr>
                <w:sz w:val="12"/>
                <w:szCs w:val="12"/>
              </w:rPr>
            </w:pPr>
            <w:r w:rsidRPr="002F1E44">
              <w:rPr>
                <w:sz w:val="12"/>
                <w:szCs w:val="12"/>
              </w:rPr>
              <w:t>Куратор налоговых расходов</w:t>
            </w:r>
          </w:p>
        </w:tc>
      </w:tr>
    </w:tbl>
    <w:p w:rsidR="002F1E44" w:rsidRDefault="002F1E44" w:rsidP="002F1E44">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C06CB0" w:rsidRPr="00C06CB0" w:rsidRDefault="00C06CB0" w:rsidP="00C06CB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06CB0">
        <w:rPr>
          <w:rFonts w:ascii="Times New Roman" w:hAnsi="Times New Roman" w:cs="Times New Roman"/>
          <w:sz w:val="12"/>
          <w:szCs w:val="12"/>
        </w:rPr>
        <w:t>Администрация</w:t>
      </w:r>
    </w:p>
    <w:p w:rsidR="00C06CB0" w:rsidRPr="00C06CB0" w:rsidRDefault="00C06CB0" w:rsidP="00C06CB0">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C06CB0">
        <w:rPr>
          <w:rFonts w:ascii="Times New Roman" w:hAnsi="Times New Roman" w:cs="Times New Roman"/>
          <w:sz w:val="12"/>
          <w:szCs w:val="12"/>
        </w:rPr>
        <w:t>Светлодольск</w:t>
      </w:r>
    </w:p>
    <w:p w:rsidR="00C06CB0" w:rsidRPr="00C06CB0" w:rsidRDefault="00C06CB0" w:rsidP="00C06CB0">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C06CB0">
        <w:rPr>
          <w:rFonts w:ascii="Times New Roman" w:hAnsi="Times New Roman" w:cs="Times New Roman"/>
          <w:sz w:val="12"/>
          <w:szCs w:val="12"/>
        </w:rPr>
        <w:t xml:space="preserve">Сергиевский  </w:t>
      </w:r>
    </w:p>
    <w:p w:rsidR="00C06CB0" w:rsidRPr="00C06CB0" w:rsidRDefault="00C06CB0" w:rsidP="00C06CB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06CB0">
        <w:rPr>
          <w:rFonts w:ascii="Times New Roman" w:hAnsi="Times New Roman" w:cs="Times New Roman"/>
          <w:sz w:val="12"/>
          <w:szCs w:val="12"/>
        </w:rPr>
        <w:t>Самарской области</w:t>
      </w:r>
    </w:p>
    <w:p w:rsidR="00C06CB0" w:rsidRPr="00C06CB0" w:rsidRDefault="00C06CB0" w:rsidP="00C06CB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06CB0">
        <w:rPr>
          <w:rFonts w:ascii="Times New Roman" w:hAnsi="Times New Roman" w:cs="Times New Roman"/>
          <w:sz w:val="12"/>
          <w:szCs w:val="12"/>
        </w:rPr>
        <w:t>ПОСТАНОВЛЕНИЕ</w:t>
      </w:r>
    </w:p>
    <w:p w:rsidR="00C06CB0" w:rsidRDefault="00C06CB0" w:rsidP="00C06CB0">
      <w:pPr>
        <w:autoSpaceDE w:val="0"/>
        <w:autoSpaceDN w:val="0"/>
        <w:adjustRightInd w:val="0"/>
        <w:spacing w:after="0" w:line="240" w:lineRule="auto"/>
        <w:ind w:firstLine="284"/>
        <w:outlineLvl w:val="0"/>
        <w:rPr>
          <w:rFonts w:ascii="Times New Roman" w:hAnsi="Times New Roman" w:cs="Times New Roman"/>
          <w:sz w:val="12"/>
          <w:szCs w:val="12"/>
        </w:rPr>
      </w:pPr>
      <w:r w:rsidRPr="00C06CB0">
        <w:rPr>
          <w:rFonts w:ascii="Times New Roman" w:hAnsi="Times New Roman" w:cs="Times New Roman"/>
          <w:sz w:val="12"/>
          <w:szCs w:val="12"/>
        </w:rPr>
        <w:t>«24» мая 2021 г.</w:t>
      </w:r>
      <w:r>
        <w:rPr>
          <w:rFonts w:ascii="Times New Roman" w:hAnsi="Times New Roman" w:cs="Times New Roman"/>
          <w:sz w:val="12"/>
          <w:szCs w:val="12"/>
        </w:rPr>
        <w:t xml:space="preserve">                                                                                                                                                                                                             №</w:t>
      </w:r>
      <w:r w:rsidRPr="00C06CB0">
        <w:rPr>
          <w:rFonts w:ascii="Times New Roman" w:hAnsi="Times New Roman" w:cs="Times New Roman"/>
          <w:sz w:val="12"/>
          <w:szCs w:val="12"/>
        </w:rPr>
        <w:t xml:space="preserve">20  </w:t>
      </w:r>
    </w:p>
    <w:p w:rsidR="00C06CB0" w:rsidRPr="00C06CB0" w:rsidRDefault="00C06CB0" w:rsidP="00C06CB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06CB0">
        <w:rPr>
          <w:rFonts w:ascii="Times New Roman" w:hAnsi="Times New Roman" w:cs="Times New Roman"/>
          <w:sz w:val="12"/>
          <w:szCs w:val="12"/>
        </w:rPr>
        <w:t>Об утверждении Порядка оценки налоговых расходов сельского поселения Светлодольск муниципального района Сергиевский Самарской области</w:t>
      </w:r>
    </w:p>
    <w:p w:rsidR="00C06CB0" w:rsidRPr="00C06CB0" w:rsidRDefault="00C06CB0" w:rsidP="00C06CB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6CB0">
        <w:rPr>
          <w:rFonts w:ascii="Times New Roman" w:hAnsi="Times New Roman" w:cs="Times New Roman"/>
          <w:sz w:val="12"/>
          <w:szCs w:val="12"/>
        </w:rPr>
        <w:t>В соответствии с пунктом 2 статьи 174.3 Бюджетного кодекса Российской Федерации, Постановлением Правительства Российской Ф</w:t>
      </w:r>
      <w:r>
        <w:rPr>
          <w:rFonts w:ascii="Times New Roman" w:hAnsi="Times New Roman" w:cs="Times New Roman"/>
          <w:sz w:val="12"/>
          <w:szCs w:val="12"/>
        </w:rPr>
        <w:t>едерации от 22 июня 2019 года N</w:t>
      </w:r>
      <w:r w:rsidRPr="00C06CB0">
        <w:rPr>
          <w:rFonts w:ascii="Times New Roman" w:hAnsi="Times New Roman" w:cs="Times New Roman"/>
          <w:sz w:val="12"/>
          <w:szCs w:val="12"/>
        </w:rPr>
        <w:t>796 «Об общих требованиях к оценке налоговых расходов субъектов Российской Федерации и муниципальных образований», администрация сельского поселения Светлодольск муниципального район</w:t>
      </w:r>
      <w:r>
        <w:rPr>
          <w:rFonts w:ascii="Times New Roman" w:hAnsi="Times New Roman" w:cs="Times New Roman"/>
          <w:sz w:val="12"/>
          <w:szCs w:val="12"/>
        </w:rPr>
        <w:t>а Сергиевский Самарской области</w:t>
      </w:r>
    </w:p>
    <w:p w:rsidR="00C06CB0" w:rsidRPr="00C06CB0" w:rsidRDefault="00C06CB0" w:rsidP="00C06CB0">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ПОСТАНОВЛЯЕТ:</w:t>
      </w:r>
    </w:p>
    <w:p w:rsidR="00C06CB0" w:rsidRPr="00C06CB0" w:rsidRDefault="00C06CB0" w:rsidP="00C06CB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6CB0">
        <w:rPr>
          <w:rFonts w:ascii="Times New Roman" w:hAnsi="Times New Roman" w:cs="Times New Roman"/>
          <w:sz w:val="12"/>
          <w:szCs w:val="12"/>
        </w:rPr>
        <w:t>1.Утвердить прилагаемый Порядок оценки налоговых расходов сельского поселения Светлодольск муниципального района Сергиевский Самарской области.</w:t>
      </w:r>
    </w:p>
    <w:p w:rsidR="00C06CB0" w:rsidRPr="00C06CB0" w:rsidRDefault="00C06CB0" w:rsidP="00C06CB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6CB0">
        <w:rPr>
          <w:rFonts w:ascii="Times New Roman" w:hAnsi="Times New Roman" w:cs="Times New Roman"/>
          <w:sz w:val="12"/>
          <w:szCs w:val="12"/>
        </w:rPr>
        <w:t>2.Настоящее постановление вступает в силу со дня подписания и распространяет свое действие на правоотношения, во</w:t>
      </w:r>
      <w:r>
        <w:rPr>
          <w:rFonts w:ascii="Times New Roman" w:hAnsi="Times New Roman" w:cs="Times New Roman"/>
          <w:sz w:val="12"/>
          <w:szCs w:val="12"/>
        </w:rPr>
        <w:t>зникшие с  01 января 2021 года.</w:t>
      </w:r>
    </w:p>
    <w:p w:rsidR="00C06CB0" w:rsidRPr="00C06CB0" w:rsidRDefault="00C06CB0" w:rsidP="00C06CB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06CB0">
        <w:rPr>
          <w:rFonts w:ascii="Times New Roman" w:hAnsi="Times New Roman" w:cs="Times New Roman"/>
          <w:sz w:val="12"/>
          <w:szCs w:val="12"/>
        </w:rPr>
        <w:lastRenderedPageBreak/>
        <w:t>Главы сельского поселения Светлодольск</w:t>
      </w:r>
    </w:p>
    <w:p w:rsidR="00C06CB0" w:rsidRPr="00C06CB0" w:rsidRDefault="00C06CB0" w:rsidP="00C06CB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06CB0">
        <w:rPr>
          <w:rFonts w:ascii="Times New Roman" w:hAnsi="Times New Roman" w:cs="Times New Roman"/>
          <w:sz w:val="12"/>
          <w:szCs w:val="12"/>
        </w:rPr>
        <w:t xml:space="preserve">муниципального района Сергиевский </w:t>
      </w:r>
    </w:p>
    <w:p w:rsidR="00C06CB0" w:rsidRDefault="00C06CB0" w:rsidP="00C06CB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06CB0">
        <w:rPr>
          <w:rFonts w:ascii="Times New Roman" w:hAnsi="Times New Roman" w:cs="Times New Roman"/>
          <w:sz w:val="12"/>
          <w:szCs w:val="12"/>
        </w:rPr>
        <w:t xml:space="preserve">Самарской области                                                            </w:t>
      </w:r>
    </w:p>
    <w:p w:rsidR="00C06CB0" w:rsidRPr="00C06CB0" w:rsidRDefault="00C06CB0" w:rsidP="00C06CB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06CB0">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Н.В.Андрюхин</w:t>
      </w:r>
      <w:proofErr w:type="spellEnd"/>
    </w:p>
    <w:p w:rsidR="00C06CB0" w:rsidRPr="00C06CB0" w:rsidRDefault="00C06CB0" w:rsidP="00C06CB0">
      <w:pPr>
        <w:autoSpaceDE w:val="0"/>
        <w:autoSpaceDN w:val="0"/>
        <w:adjustRightInd w:val="0"/>
        <w:spacing w:after="0" w:line="240" w:lineRule="auto"/>
        <w:ind w:firstLine="284"/>
        <w:outlineLvl w:val="0"/>
        <w:rPr>
          <w:rFonts w:ascii="Times New Roman" w:hAnsi="Times New Roman" w:cs="Times New Roman"/>
          <w:sz w:val="12"/>
          <w:szCs w:val="12"/>
        </w:rPr>
      </w:pPr>
      <w:r>
        <w:rPr>
          <w:rFonts w:ascii="Times New Roman" w:hAnsi="Times New Roman" w:cs="Times New Roman"/>
          <w:sz w:val="12"/>
          <w:szCs w:val="12"/>
        </w:rPr>
        <w:t xml:space="preserve">Порядок </w:t>
      </w:r>
      <w:r w:rsidRPr="00C06CB0">
        <w:rPr>
          <w:rFonts w:ascii="Times New Roman" w:hAnsi="Times New Roman" w:cs="Times New Roman"/>
          <w:sz w:val="12"/>
          <w:szCs w:val="12"/>
        </w:rPr>
        <w:t>оценки налоговых расходов с</w:t>
      </w:r>
      <w:r>
        <w:rPr>
          <w:rFonts w:ascii="Times New Roman" w:hAnsi="Times New Roman" w:cs="Times New Roman"/>
          <w:sz w:val="12"/>
          <w:szCs w:val="12"/>
        </w:rPr>
        <w:t xml:space="preserve">ельского поселения Светлодольск </w:t>
      </w:r>
      <w:r w:rsidRPr="00C06CB0">
        <w:rPr>
          <w:rFonts w:ascii="Times New Roman" w:hAnsi="Times New Roman" w:cs="Times New Roman"/>
          <w:sz w:val="12"/>
          <w:szCs w:val="12"/>
        </w:rPr>
        <w:t>муниципального района Сергиевский Самарской области</w:t>
      </w:r>
    </w:p>
    <w:p w:rsidR="00C06CB0" w:rsidRPr="00C06CB0" w:rsidRDefault="00C06CB0" w:rsidP="00C06CB0">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C06CB0" w:rsidRPr="00C06CB0" w:rsidRDefault="00C06CB0" w:rsidP="00C06CB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06CB0">
        <w:rPr>
          <w:rFonts w:ascii="Times New Roman" w:hAnsi="Times New Roman" w:cs="Times New Roman"/>
          <w:sz w:val="12"/>
          <w:szCs w:val="12"/>
        </w:rPr>
        <w:t>1. Общие положения</w:t>
      </w:r>
    </w:p>
    <w:p w:rsidR="00C06CB0" w:rsidRPr="00C06CB0" w:rsidRDefault="00C06CB0" w:rsidP="00C06CB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6CB0">
        <w:rPr>
          <w:rFonts w:ascii="Times New Roman" w:hAnsi="Times New Roman" w:cs="Times New Roman"/>
          <w:sz w:val="12"/>
          <w:szCs w:val="12"/>
        </w:rPr>
        <w:t xml:space="preserve">1.1. Настоящий Порядок определяет правила проведения оценки налоговых расходов по местным налогам сельского поселения Светлодольск муниципального района Сергиевский Самарской области (далее – сельское поселение), правила формирования информации о нормативных, целевых и фискальных характеристиках налоговых расходов сельского поселения, порядок </w:t>
      </w:r>
      <w:proofErr w:type="gramStart"/>
      <w:r w:rsidRPr="00C06CB0">
        <w:rPr>
          <w:rFonts w:ascii="Times New Roman" w:hAnsi="Times New Roman" w:cs="Times New Roman"/>
          <w:sz w:val="12"/>
          <w:szCs w:val="12"/>
        </w:rPr>
        <w:t>обобщения результатов оценки эффективности налоговых расходов сельского поселения</w:t>
      </w:r>
      <w:proofErr w:type="gramEnd"/>
      <w:r w:rsidRPr="00C06CB0">
        <w:rPr>
          <w:rFonts w:ascii="Times New Roman" w:hAnsi="Times New Roman" w:cs="Times New Roman"/>
          <w:sz w:val="12"/>
          <w:szCs w:val="12"/>
        </w:rPr>
        <w:t>.</w:t>
      </w:r>
    </w:p>
    <w:p w:rsidR="00C06CB0" w:rsidRPr="00C06CB0" w:rsidRDefault="00C06CB0" w:rsidP="00C06CB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6CB0">
        <w:rPr>
          <w:rFonts w:ascii="Times New Roman" w:hAnsi="Times New Roman" w:cs="Times New Roman"/>
          <w:sz w:val="12"/>
          <w:szCs w:val="12"/>
        </w:rPr>
        <w:t>1.2. В целях настоящего Порядка применяются следующие понятия и термины:</w:t>
      </w:r>
    </w:p>
    <w:p w:rsidR="00C06CB0" w:rsidRPr="00C06CB0" w:rsidRDefault="00C06CB0" w:rsidP="00C06CB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6CB0">
        <w:rPr>
          <w:rFonts w:ascii="Times New Roman" w:hAnsi="Times New Roman" w:cs="Times New Roman"/>
          <w:sz w:val="12"/>
          <w:szCs w:val="12"/>
        </w:rPr>
        <w:t>налоговые льготы сельского поселения – установленные решениями Собрания представителей сельского поселения в соответствии со статьей 56 Налогового кодекса Российской Федерации льготы по налогам и сборам;</w:t>
      </w:r>
    </w:p>
    <w:p w:rsidR="00C06CB0" w:rsidRPr="00C06CB0" w:rsidRDefault="00C06CB0" w:rsidP="00C06CB0">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C06CB0">
        <w:rPr>
          <w:rFonts w:ascii="Times New Roman" w:hAnsi="Times New Roman" w:cs="Times New Roman"/>
          <w:sz w:val="12"/>
          <w:szCs w:val="12"/>
        </w:rPr>
        <w:t>налоговые расходы сельского поселения  (далее также - налоговые расходы) - выпадающие доходы  бюджета сельского поселения (далее – местного бюджета), обусловленные налоговыми льготами, освобождениями и иными преференциями по налогам и сборам, предусмотренными решениями собрания представителей сельского поселения в качестве мер муниципальной поддержки в соответствии с целями муниципальных программ и (или) целями социально-экономической политики муниципального района Сергиевский Самарской области, не относящимися к муниципальным программам;</w:t>
      </w:r>
      <w:proofErr w:type="gramEnd"/>
    </w:p>
    <w:p w:rsidR="00C06CB0" w:rsidRPr="00C06CB0" w:rsidRDefault="00C06CB0" w:rsidP="00C06CB0">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C06CB0">
        <w:rPr>
          <w:rFonts w:ascii="Times New Roman" w:hAnsi="Times New Roman" w:cs="Times New Roman"/>
          <w:sz w:val="12"/>
          <w:szCs w:val="12"/>
        </w:rPr>
        <w:t>куратор налоговых расходов сельского поселения  - уполномоченное должностное лицо сельского поселения Светлодольск муниципального района Сергиевский Самарской области, ответственный за достижение соответствующих налоговым расходам сельского поселения целей муниципальной программы и (или) целей социально-экономической политики муниципального района Сергиевский Самарской области, не относящихся к муниципальным программам, осуществляющий оценку налоговых расходов сельского поселения;</w:t>
      </w:r>
      <w:proofErr w:type="gramEnd"/>
    </w:p>
    <w:p w:rsidR="00C06CB0" w:rsidRPr="00C06CB0" w:rsidRDefault="00C06CB0" w:rsidP="00C06CB0">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C06CB0">
        <w:rPr>
          <w:rFonts w:ascii="Times New Roman" w:hAnsi="Times New Roman" w:cs="Times New Roman"/>
          <w:sz w:val="12"/>
          <w:szCs w:val="12"/>
        </w:rPr>
        <w:t>нормативные характеристики налоговых расходов сельского поселения  - сведения о положениях решений Собрания представителей сельского поселения, которыми предусматриваются налоговые льготы (пониженные ставки), освобождения и иные преференции по  местным налогам  (далее также - льготы), наименованиях налогов, по которым установлены льготы, категориях плательщиков, для которых предусмотрены льготы, по перечню показателей для проведения оценки налоговых расходов сельского поселения  согласно приложению № 1 к настоящему Порядку;</w:t>
      </w:r>
      <w:proofErr w:type="gramEnd"/>
    </w:p>
    <w:p w:rsidR="00C06CB0" w:rsidRPr="00C06CB0" w:rsidRDefault="00C06CB0" w:rsidP="00C06CB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6CB0">
        <w:rPr>
          <w:rFonts w:ascii="Times New Roman" w:hAnsi="Times New Roman" w:cs="Times New Roman"/>
          <w:sz w:val="12"/>
          <w:szCs w:val="12"/>
        </w:rPr>
        <w:t>оценка налоговых расходов сельского поселения  - комплекс мероприятий по оценке объемов налоговых расходов сельского поселения, обусловленных льготами, предоставленными плательщикам, а также по оценке эффективности налоговых расходов сельского поселения;</w:t>
      </w:r>
    </w:p>
    <w:p w:rsidR="00C06CB0" w:rsidRPr="00C06CB0" w:rsidRDefault="00C06CB0" w:rsidP="00C06CB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6CB0">
        <w:rPr>
          <w:rFonts w:ascii="Times New Roman" w:hAnsi="Times New Roman" w:cs="Times New Roman"/>
          <w:sz w:val="12"/>
          <w:szCs w:val="12"/>
        </w:rPr>
        <w:t>оценка объемов налоговых расходов сельского поселения  - определение объемов выпадающих доходов местного бюджета, обусловленных льготами, предоставленными плательщикам;</w:t>
      </w:r>
    </w:p>
    <w:p w:rsidR="00C06CB0" w:rsidRPr="00C06CB0" w:rsidRDefault="00C06CB0" w:rsidP="00C06CB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6CB0">
        <w:rPr>
          <w:rFonts w:ascii="Times New Roman" w:hAnsi="Times New Roman" w:cs="Times New Roman"/>
          <w:sz w:val="12"/>
          <w:szCs w:val="12"/>
        </w:rPr>
        <w:t>оценка эффективности налоговых расходов сельского поселения  -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сельского поселения;</w:t>
      </w:r>
    </w:p>
    <w:p w:rsidR="00C06CB0" w:rsidRPr="00C06CB0" w:rsidRDefault="00C06CB0" w:rsidP="00C06CB0">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C06CB0">
        <w:rPr>
          <w:rFonts w:ascii="Times New Roman" w:hAnsi="Times New Roman" w:cs="Times New Roman"/>
          <w:sz w:val="12"/>
          <w:szCs w:val="12"/>
        </w:rPr>
        <w:t>перечень налоговых расходов сельского поселения  - документ, содержащий сведения о распределении налоговых расходов сельского поселения  в соответствии с целями муниципальных программ, структурных элементов муниципальных программ и (или) целями социально-экономической политики муниципального района Сергиевский Самарской области, не относящимися к муниципальным программам, а также о кураторах налоговых расходов;</w:t>
      </w:r>
      <w:proofErr w:type="gramEnd"/>
    </w:p>
    <w:p w:rsidR="00C06CB0" w:rsidRPr="00C06CB0" w:rsidRDefault="00C06CB0" w:rsidP="00C06CB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6CB0">
        <w:rPr>
          <w:rFonts w:ascii="Times New Roman" w:hAnsi="Times New Roman" w:cs="Times New Roman"/>
          <w:sz w:val="12"/>
          <w:szCs w:val="12"/>
        </w:rPr>
        <w:t>социальные налоговые расходы сельского поселения  - целевая категория налоговых расходов сельского поселения, установленных для отдельных социально незащищенных групп населения, социально ориентированных некоммерческих организаций, а также иных категорий налогоплательщиков, в случае если целью налоговых расходов не является стимулирование экономической активности и увеличение доходов местного бюджета;</w:t>
      </w:r>
    </w:p>
    <w:p w:rsidR="00C06CB0" w:rsidRPr="00C06CB0" w:rsidRDefault="00C06CB0" w:rsidP="00C06CB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6CB0">
        <w:rPr>
          <w:rFonts w:ascii="Times New Roman" w:hAnsi="Times New Roman" w:cs="Times New Roman"/>
          <w:sz w:val="12"/>
          <w:szCs w:val="12"/>
        </w:rPr>
        <w:t>стимулирующие налоговые расходы сельского поселения  - целевая категория налоговых расходов сельского поселения, предполагающих стимулирование экономической активности субъектов предпринимательской деятельности (включая создание новых рабочих мест, улучшение условий труда) и последующее увеличение доходов местного бюджета;</w:t>
      </w:r>
    </w:p>
    <w:p w:rsidR="00C06CB0" w:rsidRPr="00C06CB0" w:rsidRDefault="00C06CB0" w:rsidP="00C06CB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6CB0">
        <w:rPr>
          <w:rFonts w:ascii="Times New Roman" w:hAnsi="Times New Roman" w:cs="Times New Roman"/>
          <w:sz w:val="12"/>
          <w:szCs w:val="12"/>
        </w:rPr>
        <w:t>финансовые налоговые расходы сельского поселения  - целевая категория налоговых расходов сельского поселения, предполагающих уменьшение расходов плательщиков, воспользовавшихся льготами, финансовое обеспечение которых осуществляется в полном объеме или частично за счет средств местного бюджета;</w:t>
      </w:r>
    </w:p>
    <w:p w:rsidR="00C06CB0" w:rsidRPr="00C06CB0" w:rsidRDefault="00C06CB0" w:rsidP="00C06CB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6CB0">
        <w:rPr>
          <w:rFonts w:ascii="Times New Roman" w:hAnsi="Times New Roman" w:cs="Times New Roman"/>
          <w:sz w:val="12"/>
          <w:szCs w:val="12"/>
        </w:rPr>
        <w:t>фискальные характеристики налоговых расходов сельского поселения - сведения об объеме льгот, предоставленных плательщикам, о численности получателей льгот и об объеме налогов, задекларированных ими для уплаты в местный бюджет;</w:t>
      </w:r>
    </w:p>
    <w:p w:rsidR="00C06CB0" w:rsidRPr="00C06CB0" w:rsidRDefault="00C06CB0" w:rsidP="00C06CB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6CB0">
        <w:rPr>
          <w:rFonts w:ascii="Times New Roman" w:hAnsi="Times New Roman" w:cs="Times New Roman"/>
          <w:sz w:val="12"/>
          <w:szCs w:val="12"/>
        </w:rPr>
        <w:t>целевые характеристики налогового расхода сельского поселения - сведения о целях предоставления, показателях (индикаторах) достижения целей предоставления льготы.</w:t>
      </w:r>
    </w:p>
    <w:p w:rsidR="00C06CB0" w:rsidRPr="00C06CB0" w:rsidRDefault="00C06CB0" w:rsidP="00C06CB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6CB0">
        <w:rPr>
          <w:rFonts w:ascii="Times New Roman" w:hAnsi="Times New Roman" w:cs="Times New Roman"/>
          <w:sz w:val="12"/>
          <w:szCs w:val="12"/>
        </w:rPr>
        <w:t>1.3. Отнесение налоговых расходов к муниципальным программам осуществляется исходя из целей муниципальных программ, структурных элементов муниципальных программ и (или) целей социально-экономической политики муниципального района Сергиевский, не относящихся к муниципальным программам (далее также - цели социально-экономической политики).</w:t>
      </w:r>
    </w:p>
    <w:p w:rsidR="00C06CB0" w:rsidRPr="00C06CB0" w:rsidRDefault="00C06CB0" w:rsidP="00C06CB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6CB0">
        <w:rPr>
          <w:rFonts w:ascii="Times New Roman" w:hAnsi="Times New Roman" w:cs="Times New Roman"/>
          <w:sz w:val="12"/>
          <w:szCs w:val="12"/>
        </w:rPr>
        <w:t>1.4. В целях оценки налоговых расходов куратор налоговых расходов сельского поселения:</w:t>
      </w:r>
    </w:p>
    <w:p w:rsidR="00C06CB0" w:rsidRPr="00C06CB0" w:rsidRDefault="00C06CB0" w:rsidP="00C06CB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6CB0">
        <w:rPr>
          <w:rFonts w:ascii="Times New Roman" w:hAnsi="Times New Roman" w:cs="Times New Roman"/>
          <w:sz w:val="12"/>
          <w:szCs w:val="12"/>
        </w:rPr>
        <w:t>а) формирует перечень налоговых расходов сельского поселения;</w:t>
      </w:r>
    </w:p>
    <w:p w:rsidR="00C06CB0" w:rsidRPr="00C06CB0" w:rsidRDefault="00C06CB0" w:rsidP="00C06CB0">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C06CB0">
        <w:rPr>
          <w:rFonts w:ascii="Times New Roman" w:hAnsi="Times New Roman" w:cs="Times New Roman"/>
          <w:sz w:val="12"/>
          <w:szCs w:val="12"/>
        </w:rPr>
        <w:t>б) обеспечивает сбор и формирование информации о нормативных, целевых и фискальных характеристиках налоговых расходов по перечню показателей для проведения оценки налоговых расходов сельского поселения  согласно приложению № 1 к настоящему Порядку, формирует оценку объемов налоговых расходов за отчетный финансовый год, а также оценку объемов налоговых расходов на текущий финансовый год, очередной финансовый год и плановый период;</w:t>
      </w:r>
      <w:proofErr w:type="gramEnd"/>
    </w:p>
    <w:p w:rsidR="00C06CB0" w:rsidRPr="00C06CB0" w:rsidRDefault="00C06CB0" w:rsidP="00C06CB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6CB0">
        <w:rPr>
          <w:rFonts w:ascii="Times New Roman" w:hAnsi="Times New Roman" w:cs="Times New Roman"/>
          <w:sz w:val="12"/>
          <w:szCs w:val="12"/>
        </w:rPr>
        <w:t>в) формирует паспорт налоговых расходов, содержащую информацию, предусмотренную приложением № 2;</w:t>
      </w:r>
    </w:p>
    <w:p w:rsidR="00C06CB0" w:rsidRPr="00C06CB0" w:rsidRDefault="00C06CB0" w:rsidP="00C06CB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6CB0">
        <w:rPr>
          <w:rFonts w:ascii="Times New Roman" w:hAnsi="Times New Roman" w:cs="Times New Roman"/>
          <w:sz w:val="12"/>
          <w:szCs w:val="12"/>
        </w:rPr>
        <w:t xml:space="preserve">г) осуществляет обобщение </w:t>
      </w:r>
      <w:proofErr w:type="gramStart"/>
      <w:r w:rsidRPr="00C06CB0">
        <w:rPr>
          <w:rFonts w:ascii="Times New Roman" w:hAnsi="Times New Roman" w:cs="Times New Roman"/>
          <w:sz w:val="12"/>
          <w:szCs w:val="12"/>
        </w:rPr>
        <w:t>результатов оценки эффективности налоговых расходов сельского поселения</w:t>
      </w:r>
      <w:proofErr w:type="gramEnd"/>
      <w:r w:rsidRPr="00C06CB0">
        <w:rPr>
          <w:rFonts w:ascii="Times New Roman" w:hAnsi="Times New Roman" w:cs="Times New Roman"/>
          <w:sz w:val="12"/>
          <w:szCs w:val="12"/>
        </w:rPr>
        <w:t>;</w:t>
      </w:r>
    </w:p>
    <w:p w:rsidR="00C06CB0" w:rsidRPr="00C06CB0" w:rsidRDefault="00C06CB0" w:rsidP="00C06CB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6CB0">
        <w:rPr>
          <w:rFonts w:ascii="Times New Roman" w:hAnsi="Times New Roman" w:cs="Times New Roman"/>
          <w:sz w:val="12"/>
          <w:szCs w:val="12"/>
        </w:rPr>
        <w:t>д) определяет правила формирования информации о нормативных, целевых и фискальных характеристиках налоговых расходов, подлежащей включению в перечень налоговых расходов.</w:t>
      </w:r>
    </w:p>
    <w:p w:rsidR="00C06CB0" w:rsidRPr="00C06CB0" w:rsidRDefault="00C06CB0" w:rsidP="00C06CB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6CB0">
        <w:rPr>
          <w:rFonts w:ascii="Times New Roman" w:hAnsi="Times New Roman" w:cs="Times New Roman"/>
          <w:sz w:val="12"/>
          <w:szCs w:val="12"/>
        </w:rPr>
        <w:t>е) осуществляет оценку эффективности налоговых расходов и подготавливает отчет о результатах оценки эффективности налогового расхода за соответствующий финансовый год.</w:t>
      </w:r>
    </w:p>
    <w:p w:rsidR="00C06CB0" w:rsidRPr="00C06CB0" w:rsidRDefault="00C06CB0" w:rsidP="00C06CB0">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C06CB0" w:rsidRPr="00C06CB0" w:rsidRDefault="00C06CB0" w:rsidP="00C06CB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06CB0">
        <w:rPr>
          <w:rFonts w:ascii="Times New Roman" w:hAnsi="Times New Roman" w:cs="Times New Roman"/>
          <w:sz w:val="12"/>
          <w:szCs w:val="12"/>
        </w:rPr>
        <w:t>2. Правила формиро</w:t>
      </w:r>
      <w:r>
        <w:rPr>
          <w:rFonts w:ascii="Times New Roman" w:hAnsi="Times New Roman" w:cs="Times New Roman"/>
          <w:sz w:val="12"/>
          <w:szCs w:val="12"/>
        </w:rPr>
        <w:t xml:space="preserve">вания информации о нормативных, </w:t>
      </w:r>
      <w:r w:rsidRPr="00C06CB0">
        <w:rPr>
          <w:rFonts w:ascii="Times New Roman" w:hAnsi="Times New Roman" w:cs="Times New Roman"/>
          <w:sz w:val="12"/>
          <w:szCs w:val="12"/>
        </w:rPr>
        <w:t>целевых и фискальных характеристиках налоговых расходов сельского поселения</w:t>
      </w:r>
    </w:p>
    <w:p w:rsidR="00C06CB0" w:rsidRPr="00C06CB0" w:rsidRDefault="00C06CB0" w:rsidP="00C06CB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6CB0">
        <w:rPr>
          <w:rFonts w:ascii="Times New Roman" w:hAnsi="Times New Roman" w:cs="Times New Roman"/>
          <w:sz w:val="12"/>
          <w:szCs w:val="12"/>
        </w:rPr>
        <w:t>2.1. Куратор налоговых расходов ежегодно осуществляет учет и контроль информации о налоговых льготах, освобождениях и иных преференциях, установленных решениями Собрания представителей сельского поселения.</w:t>
      </w:r>
    </w:p>
    <w:p w:rsidR="00C06CB0" w:rsidRPr="00C06CB0" w:rsidRDefault="00C06CB0" w:rsidP="00C06CB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6CB0">
        <w:rPr>
          <w:rFonts w:ascii="Times New Roman" w:hAnsi="Times New Roman" w:cs="Times New Roman"/>
          <w:sz w:val="12"/>
          <w:szCs w:val="12"/>
        </w:rPr>
        <w:t>2.2. Информация о нормативных, целевых и фискальных характеристиках налоговых расходов сельского поселения  формируется куратором налоговых расходов в отношении льгот, включенных в перечень налоговых расходов сельского поселения на очередной финансовый год и плановый период.</w:t>
      </w:r>
    </w:p>
    <w:p w:rsidR="00C06CB0" w:rsidRPr="00C06CB0" w:rsidRDefault="00C06CB0" w:rsidP="00C06CB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6CB0">
        <w:rPr>
          <w:rFonts w:ascii="Times New Roman" w:hAnsi="Times New Roman" w:cs="Times New Roman"/>
          <w:sz w:val="12"/>
          <w:szCs w:val="12"/>
        </w:rPr>
        <w:lastRenderedPageBreak/>
        <w:t>2.3. Учет информации о налоговых расходах сельского поселения  осуществляется куратором налоговых расходов в электронном виде (в формате электронной таблицы) в разрезе показателей, включенных в перечень показателей для проведения оценки налоговых расходов сельского поселения, предусмотренных приложением № 1 к настоящему Порядку.</w:t>
      </w:r>
    </w:p>
    <w:p w:rsidR="00C06CB0" w:rsidRPr="00C06CB0" w:rsidRDefault="00C06CB0" w:rsidP="00C06CB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6CB0">
        <w:rPr>
          <w:rFonts w:ascii="Times New Roman" w:hAnsi="Times New Roman" w:cs="Times New Roman"/>
          <w:sz w:val="12"/>
          <w:szCs w:val="12"/>
        </w:rPr>
        <w:t>2.4. В целях сбора и учета информации о фискальных характеристиках налоговых расходов сельского поселения куратор налоговых расходов запрашивает в Управлении Федеральной налоговой службы по Самарской области информацию в разрезе показателей, входящих в перечень показателей для проведения оценки налоговых расходов сельского поселения, предусмотренных приложением № 1 к настоящему Порядку.</w:t>
      </w:r>
    </w:p>
    <w:p w:rsidR="00C06CB0" w:rsidRPr="00C06CB0" w:rsidRDefault="00C06CB0" w:rsidP="00C06CB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6CB0">
        <w:rPr>
          <w:rFonts w:ascii="Times New Roman" w:hAnsi="Times New Roman" w:cs="Times New Roman"/>
          <w:sz w:val="12"/>
          <w:szCs w:val="12"/>
        </w:rPr>
        <w:t>2.5. Куратор налоговых расходов до 15 октября текущего финансового года размещает информацию о нормативных, целевых и фискальных характеристиках налоговых расходах на официальном сайте  муниципального района Сергиевский Самарской области в информационно-телеко</w:t>
      </w:r>
      <w:r>
        <w:rPr>
          <w:rFonts w:ascii="Times New Roman" w:hAnsi="Times New Roman" w:cs="Times New Roman"/>
          <w:sz w:val="12"/>
          <w:szCs w:val="12"/>
        </w:rPr>
        <w:t>ммуникационной сети «Интернет».</w:t>
      </w:r>
    </w:p>
    <w:p w:rsidR="00C06CB0" w:rsidRPr="00C06CB0" w:rsidRDefault="00C06CB0" w:rsidP="00C06CB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06CB0">
        <w:rPr>
          <w:rFonts w:ascii="Times New Roman" w:hAnsi="Times New Roman" w:cs="Times New Roman"/>
          <w:sz w:val="12"/>
          <w:szCs w:val="12"/>
        </w:rPr>
        <w:t>3. Порядок оценки налоговых расходов сельского поселения</w:t>
      </w:r>
    </w:p>
    <w:p w:rsidR="00C06CB0" w:rsidRPr="00C06CB0" w:rsidRDefault="00C06CB0" w:rsidP="00C06CB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6CB0">
        <w:rPr>
          <w:rFonts w:ascii="Times New Roman" w:hAnsi="Times New Roman" w:cs="Times New Roman"/>
          <w:sz w:val="12"/>
          <w:szCs w:val="12"/>
        </w:rPr>
        <w:t>3.1. Оценка налоговых расходов осуществляется ежегодно. В целях проведения оценки налоговых расходов:</w:t>
      </w:r>
    </w:p>
    <w:p w:rsidR="00C06CB0" w:rsidRPr="00C06CB0" w:rsidRDefault="00C06CB0" w:rsidP="00C06CB0">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C06CB0">
        <w:rPr>
          <w:rFonts w:ascii="Times New Roman" w:hAnsi="Times New Roman" w:cs="Times New Roman"/>
          <w:sz w:val="12"/>
          <w:szCs w:val="12"/>
        </w:rPr>
        <w:t xml:space="preserve">а) куратор налоговых расходов до 1 февраля текущего финансового года (в 2021 году – до 01 июня) направляет Управлению Федеральной налоговой службы по Самарской области сведения о категориях </w:t>
      </w:r>
      <w:r w:rsidR="00C02194" w:rsidRPr="00C06CB0">
        <w:rPr>
          <w:rFonts w:ascii="Times New Roman" w:hAnsi="Times New Roman" w:cs="Times New Roman"/>
          <w:sz w:val="12"/>
          <w:szCs w:val="12"/>
        </w:rPr>
        <w:t>плательщиков,</w:t>
      </w:r>
      <w:r w:rsidRPr="00C06CB0">
        <w:rPr>
          <w:rFonts w:ascii="Times New Roman" w:hAnsi="Times New Roman" w:cs="Times New Roman"/>
          <w:sz w:val="12"/>
          <w:szCs w:val="12"/>
        </w:rPr>
        <w:t xml:space="preserve"> с указанием обусловливающих соответствующие налоговые расходы  муниципальных  правовых актов, в том числе действовавших в отчетном году и в году, предшествующем отчетному году, и иной информации, предусмотренной приложением №1 к настоящему Порядку;</w:t>
      </w:r>
      <w:proofErr w:type="gramEnd"/>
    </w:p>
    <w:p w:rsidR="00C06CB0" w:rsidRPr="00C06CB0" w:rsidRDefault="00C06CB0" w:rsidP="00C06CB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6CB0">
        <w:rPr>
          <w:rFonts w:ascii="Times New Roman" w:hAnsi="Times New Roman" w:cs="Times New Roman"/>
          <w:sz w:val="12"/>
          <w:szCs w:val="12"/>
        </w:rPr>
        <w:t>б) куратор налоговых расходов после получения</w:t>
      </w:r>
      <w:r w:rsidR="00C02194">
        <w:rPr>
          <w:rFonts w:ascii="Times New Roman" w:hAnsi="Times New Roman" w:cs="Times New Roman"/>
          <w:sz w:val="12"/>
          <w:szCs w:val="12"/>
        </w:rPr>
        <w:t xml:space="preserve"> от Межрайонной инспекции ФНС №</w:t>
      </w:r>
      <w:r w:rsidRPr="00C06CB0">
        <w:rPr>
          <w:rFonts w:ascii="Times New Roman" w:hAnsi="Times New Roman" w:cs="Times New Roman"/>
          <w:sz w:val="12"/>
          <w:szCs w:val="12"/>
        </w:rPr>
        <w:t xml:space="preserve">17 по Самарской области соответствующей информации осуществляет оценку эффективности налоговых расходов и размещает  результаты указанной оценки на официальном сайте  муниципального района Сергиевский в информационно-телекоммуникационной сети «Интернет» в срок до 30 апреля (в 2021 году – до 30 июня). </w:t>
      </w:r>
    </w:p>
    <w:p w:rsidR="00C06CB0" w:rsidRPr="00C06CB0" w:rsidRDefault="00C06CB0" w:rsidP="00C06CB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6CB0">
        <w:rPr>
          <w:rFonts w:ascii="Times New Roman" w:hAnsi="Times New Roman" w:cs="Times New Roman"/>
          <w:sz w:val="12"/>
          <w:szCs w:val="12"/>
        </w:rPr>
        <w:t>3.2. Оценка эффективности налоговых расходов включает:</w:t>
      </w:r>
    </w:p>
    <w:p w:rsidR="00C06CB0" w:rsidRPr="00C06CB0" w:rsidRDefault="00C06CB0" w:rsidP="00C06CB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6CB0">
        <w:rPr>
          <w:rFonts w:ascii="Times New Roman" w:hAnsi="Times New Roman" w:cs="Times New Roman"/>
          <w:sz w:val="12"/>
          <w:szCs w:val="12"/>
        </w:rPr>
        <w:t>оценку целесообразности налоговых расходов;</w:t>
      </w:r>
    </w:p>
    <w:p w:rsidR="00C06CB0" w:rsidRPr="00C06CB0" w:rsidRDefault="00C06CB0" w:rsidP="00C06CB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6CB0">
        <w:rPr>
          <w:rFonts w:ascii="Times New Roman" w:hAnsi="Times New Roman" w:cs="Times New Roman"/>
          <w:sz w:val="12"/>
          <w:szCs w:val="12"/>
        </w:rPr>
        <w:t>оценку результативности налоговых расходов.</w:t>
      </w:r>
    </w:p>
    <w:p w:rsidR="00C06CB0" w:rsidRPr="00C06CB0" w:rsidRDefault="00C06CB0" w:rsidP="00C06CB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6CB0">
        <w:rPr>
          <w:rFonts w:ascii="Times New Roman" w:hAnsi="Times New Roman" w:cs="Times New Roman"/>
          <w:sz w:val="12"/>
          <w:szCs w:val="12"/>
        </w:rPr>
        <w:t>3.3. Критериями целесообразности налоговых расходов являются:</w:t>
      </w:r>
    </w:p>
    <w:p w:rsidR="00C06CB0" w:rsidRPr="00C06CB0" w:rsidRDefault="00C06CB0" w:rsidP="00C06CB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6CB0">
        <w:rPr>
          <w:rFonts w:ascii="Times New Roman" w:hAnsi="Times New Roman" w:cs="Times New Roman"/>
          <w:sz w:val="12"/>
          <w:szCs w:val="12"/>
        </w:rPr>
        <w:t>а) соответствие налоговых расходов целям муниципальных программ, структурным элементам муниципальных программ и (или) целям социально-экономической политики муниципального района Сергиевский;</w:t>
      </w:r>
    </w:p>
    <w:p w:rsidR="00C06CB0" w:rsidRPr="00C06CB0" w:rsidRDefault="00C06CB0" w:rsidP="00C06CB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6CB0">
        <w:rPr>
          <w:rFonts w:ascii="Times New Roman" w:hAnsi="Times New Roman" w:cs="Times New Roman"/>
          <w:sz w:val="12"/>
          <w:szCs w:val="12"/>
        </w:rPr>
        <w:t xml:space="preserve">б) востребованность плательщиками предоставленных льгот, </w:t>
      </w:r>
      <w:proofErr w:type="gramStart"/>
      <w:r w:rsidRPr="00C06CB0">
        <w:rPr>
          <w:rFonts w:ascii="Times New Roman" w:hAnsi="Times New Roman" w:cs="Times New Roman"/>
          <w:sz w:val="12"/>
          <w:szCs w:val="12"/>
        </w:rPr>
        <w:t>которая</w:t>
      </w:r>
      <w:proofErr w:type="gramEnd"/>
      <w:r w:rsidRPr="00C06CB0">
        <w:rPr>
          <w:rFonts w:ascii="Times New Roman" w:hAnsi="Times New Roman" w:cs="Times New Roman"/>
          <w:sz w:val="12"/>
          <w:szCs w:val="12"/>
        </w:rPr>
        <w:t xml:space="preserve"> характеризуется соотношением численности плательщиков, воспользовавшихся правом на льготы, и общей численности плательщиков, за 5-летний период. Под общим количеством плательщиков понимается количество плательщиков, потенциально имеющих право на получение данной льготы.</w:t>
      </w:r>
    </w:p>
    <w:p w:rsidR="00C06CB0" w:rsidRPr="00C06CB0" w:rsidRDefault="00C06CB0" w:rsidP="00C06CB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6CB0">
        <w:rPr>
          <w:rFonts w:ascii="Times New Roman" w:hAnsi="Times New Roman" w:cs="Times New Roman"/>
          <w:sz w:val="12"/>
          <w:szCs w:val="12"/>
        </w:rPr>
        <w:t xml:space="preserve">3.4. В случае несоответствия налоговых расходов хотя бы одному из критериев, указанных в пункте 3.3 настоящего Порядка, куратор налоговых расходов представляет Главе сельского поселения  предложения о сохранении (уточнении, </w:t>
      </w:r>
      <w:r>
        <w:rPr>
          <w:rFonts w:ascii="Times New Roman" w:hAnsi="Times New Roman" w:cs="Times New Roman"/>
          <w:sz w:val="12"/>
          <w:szCs w:val="12"/>
        </w:rPr>
        <w:t>отмене) льгот для плательщиков.</w:t>
      </w:r>
    </w:p>
    <w:p w:rsidR="00C06CB0" w:rsidRPr="00C06CB0" w:rsidRDefault="00C06CB0" w:rsidP="00C06CB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6CB0">
        <w:rPr>
          <w:rFonts w:ascii="Times New Roman" w:hAnsi="Times New Roman" w:cs="Times New Roman"/>
          <w:sz w:val="12"/>
          <w:szCs w:val="12"/>
        </w:rPr>
        <w:t>3.5. В качестве критерия результативности налогового расхода определяется как минимум один показатель (индикатор) достижения целей муниципальной  программы и (или) целей социально-экономической политики либо иной показатель (индикатор), на значение которого оказывают влияние налоговые расходы  сельского поселения.</w:t>
      </w:r>
    </w:p>
    <w:p w:rsidR="00C06CB0" w:rsidRPr="00C06CB0" w:rsidRDefault="00C06CB0" w:rsidP="00C06CB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6CB0">
        <w:rPr>
          <w:rFonts w:ascii="Times New Roman" w:hAnsi="Times New Roman" w:cs="Times New Roman"/>
          <w:sz w:val="12"/>
          <w:szCs w:val="12"/>
        </w:rPr>
        <w:t>Оценке подлежит вклад предусмотренных для плательщиков льгот в изменение значения показателя (индикатора) достижения целей муниципальной  программы и (или) целей социально-экономической политики муниципального района Сергиевский,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rsidR="00C06CB0" w:rsidRPr="00C06CB0" w:rsidRDefault="00C06CB0" w:rsidP="00C06CB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6CB0">
        <w:rPr>
          <w:rFonts w:ascii="Times New Roman" w:hAnsi="Times New Roman" w:cs="Times New Roman"/>
          <w:sz w:val="12"/>
          <w:szCs w:val="12"/>
        </w:rPr>
        <w:t>3.6. Оценка результативности налоговых расходов включает оценку бюджетной эффективности налоговых расходов.</w:t>
      </w:r>
    </w:p>
    <w:p w:rsidR="00C06CB0" w:rsidRPr="00C06CB0" w:rsidRDefault="00C06CB0" w:rsidP="00C06CB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6CB0">
        <w:rPr>
          <w:rFonts w:ascii="Times New Roman" w:hAnsi="Times New Roman" w:cs="Times New Roman"/>
          <w:sz w:val="12"/>
          <w:szCs w:val="12"/>
        </w:rPr>
        <w:t xml:space="preserve">3.7. В целях оценки бюджетной эффективности налоговых расходов осуществляются сравнительный анализ результативности предоставления льгот и результативности </w:t>
      </w:r>
      <w:proofErr w:type="gramStart"/>
      <w:r w:rsidRPr="00C06CB0">
        <w:rPr>
          <w:rFonts w:ascii="Times New Roman" w:hAnsi="Times New Roman" w:cs="Times New Roman"/>
          <w:sz w:val="12"/>
          <w:szCs w:val="12"/>
        </w:rPr>
        <w:t>применения альтернативных механизмов достижения целей муниципальной  программы</w:t>
      </w:r>
      <w:proofErr w:type="gramEnd"/>
      <w:r w:rsidRPr="00C06CB0">
        <w:rPr>
          <w:rFonts w:ascii="Times New Roman" w:hAnsi="Times New Roman" w:cs="Times New Roman"/>
          <w:sz w:val="12"/>
          <w:szCs w:val="12"/>
        </w:rPr>
        <w:t xml:space="preserve"> и (или) целей социально-экономической политики.</w:t>
      </w:r>
    </w:p>
    <w:p w:rsidR="00C06CB0" w:rsidRPr="00C06CB0" w:rsidRDefault="00C06CB0" w:rsidP="00C06CB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6CB0">
        <w:rPr>
          <w:rFonts w:ascii="Times New Roman" w:hAnsi="Times New Roman" w:cs="Times New Roman"/>
          <w:sz w:val="12"/>
          <w:szCs w:val="12"/>
        </w:rPr>
        <w:t xml:space="preserve">3.8. </w:t>
      </w:r>
      <w:proofErr w:type="gramStart"/>
      <w:r w:rsidRPr="00C06CB0">
        <w:rPr>
          <w:rFonts w:ascii="Times New Roman" w:hAnsi="Times New Roman" w:cs="Times New Roman"/>
          <w:sz w:val="12"/>
          <w:szCs w:val="12"/>
        </w:rPr>
        <w:t>Сравнительный анализ включает сравнение объемов расходов местного бюджета в случае применения альтернативных механизмов достижения целей муниципальной программы и (или) целей социально-экономической политики поселения и объемов предоставленных льгот (расчет прироста показателя (индикатора) достижения целей муниципальной  программы и (или) целей социально-экономической политики поселения на 1 рубль налоговых расходов  сельского поселения  и на 1 рубль расходов местного бюджета для достижения того же показателя</w:t>
      </w:r>
      <w:proofErr w:type="gramEnd"/>
      <w:r w:rsidRPr="00C06CB0">
        <w:rPr>
          <w:rFonts w:ascii="Times New Roman" w:hAnsi="Times New Roman" w:cs="Times New Roman"/>
          <w:sz w:val="12"/>
          <w:szCs w:val="12"/>
        </w:rPr>
        <w:t xml:space="preserve"> (</w:t>
      </w:r>
      <w:proofErr w:type="gramStart"/>
      <w:r w:rsidRPr="00C06CB0">
        <w:rPr>
          <w:rFonts w:ascii="Times New Roman" w:hAnsi="Times New Roman" w:cs="Times New Roman"/>
          <w:sz w:val="12"/>
          <w:szCs w:val="12"/>
        </w:rPr>
        <w:t>индикатора) в случае применения альтернативных механизмов).</w:t>
      </w:r>
      <w:proofErr w:type="gramEnd"/>
    </w:p>
    <w:p w:rsidR="00C06CB0" w:rsidRPr="00C06CB0" w:rsidRDefault="00C06CB0" w:rsidP="00C06CB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6CB0">
        <w:rPr>
          <w:rFonts w:ascii="Times New Roman" w:hAnsi="Times New Roman" w:cs="Times New Roman"/>
          <w:sz w:val="12"/>
          <w:szCs w:val="12"/>
        </w:rPr>
        <w:t>В качестве альтернативных механизмов достижения целей муниципальной  программы и (или) целей социально-экономической политики учитываются в том числе:</w:t>
      </w:r>
    </w:p>
    <w:p w:rsidR="00C06CB0" w:rsidRPr="00C06CB0" w:rsidRDefault="00C06CB0" w:rsidP="00C06CB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6CB0">
        <w:rPr>
          <w:rFonts w:ascii="Times New Roman" w:hAnsi="Times New Roman" w:cs="Times New Roman"/>
          <w:sz w:val="12"/>
          <w:szCs w:val="12"/>
        </w:rPr>
        <w:t>а) субсидии или иные формы непосредственной финансовой поддержки плательщиков, имеющих право на льготы, за счет средств местного бюджета;</w:t>
      </w:r>
    </w:p>
    <w:p w:rsidR="00C06CB0" w:rsidRPr="00C06CB0" w:rsidRDefault="00C06CB0" w:rsidP="00C06CB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6CB0">
        <w:rPr>
          <w:rFonts w:ascii="Times New Roman" w:hAnsi="Times New Roman" w:cs="Times New Roman"/>
          <w:sz w:val="12"/>
          <w:szCs w:val="12"/>
        </w:rPr>
        <w:t>б) предоставление муниципальных гарантий по обязательствам плательщиков, имеющих право на льготы;</w:t>
      </w:r>
    </w:p>
    <w:p w:rsidR="00C06CB0" w:rsidRPr="00C06CB0" w:rsidRDefault="00C06CB0" w:rsidP="00C06CB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6CB0">
        <w:rPr>
          <w:rFonts w:ascii="Times New Roman" w:hAnsi="Times New Roman" w:cs="Times New Roman"/>
          <w:sz w:val="12"/>
          <w:szCs w:val="12"/>
        </w:rPr>
        <w:t>в) 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C06CB0" w:rsidRPr="00C06CB0" w:rsidRDefault="00C06CB0" w:rsidP="00C06CB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6CB0">
        <w:rPr>
          <w:rFonts w:ascii="Times New Roman" w:hAnsi="Times New Roman" w:cs="Times New Roman"/>
          <w:sz w:val="12"/>
          <w:szCs w:val="12"/>
        </w:rPr>
        <w:t xml:space="preserve">В случае </w:t>
      </w:r>
      <w:proofErr w:type="gramStart"/>
      <w:r w:rsidRPr="00C06CB0">
        <w:rPr>
          <w:rFonts w:ascii="Times New Roman" w:hAnsi="Times New Roman" w:cs="Times New Roman"/>
          <w:sz w:val="12"/>
          <w:szCs w:val="12"/>
        </w:rPr>
        <w:t>отсутствия  альтернативных механизмов  достижения целей муниципальной программы</w:t>
      </w:r>
      <w:proofErr w:type="gramEnd"/>
      <w:r w:rsidRPr="00C06CB0">
        <w:rPr>
          <w:rFonts w:ascii="Times New Roman" w:hAnsi="Times New Roman" w:cs="Times New Roman"/>
          <w:sz w:val="12"/>
          <w:szCs w:val="12"/>
        </w:rPr>
        <w:t xml:space="preserve"> и (или) целей социально-экономической политики  оценка результативности налогового расхода производится в соответствии с  п.3.5 настоящего Порядка.</w:t>
      </w:r>
    </w:p>
    <w:p w:rsidR="00C06CB0" w:rsidRPr="00C06CB0" w:rsidRDefault="00C06CB0" w:rsidP="00C06CB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6CB0">
        <w:rPr>
          <w:rFonts w:ascii="Times New Roman" w:hAnsi="Times New Roman" w:cs="Times New Roman"/>
          <w:sz w:val="12"/>
          <w:szCs w:val="12"/>
        </w:rPr>
        <w:t>3.9. Куратор налоговых расходов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w:t>
      </w:r>
    </w:p>
    <w:p w:rsidR="00C06CB0" w:rsidRPr="00C06CB0" w:rsidRDefault="00C06CB0" w:rsidP="00C06CB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6CB0">
        <w:rPr>
          <w:rFonts w:ascii="Times New Roman" w:hAnsi="Times New Roman" w:cs="Times New Roman"/>
          <w:sz w:val="12"/>
          <w:szCs w:val="12"/>
        </w:rPr>
        <w:t xml:space="preserve">3.10. </w:t>
      </w:r>
      <w:proofErr w:type="gramStart"/>
      <w:r w:rsidRPr="00C06CB0">
        <w:rPr>
          <w:rFonts w:ascii="Times New Roman" w:hAnsi="Times New Roman" w:cs="Times New Roman"/>
          <w:sz w:val="12"/>
          <w:szCs w:val="12"/>
        </w:rPr>
        <w:t>По итогам оценки эффективности налогового расхода куратор налоговых расходов формулирует выводы о достижении целевых характеристик налогового расхода, вкладе налогового расхода в достижение целей муниципальной программы и (или) целей социально-экономической политики муниципального района Сергиевский, а также о наличии или об отсутствии более результативных (менее затратных для местного бюджета) альтернативных механизмов достижения целей муниципальной  программы и (или) целей социально-экономической политики поселения.</w:t>
      </w:r>
      <w:proofErr w:type="gramEnd"/>
    </w:p>
    <w:p w:rsidR="00C06CB0" w:rsidRPr="00C06CB0" w:rsidRDefault="00C06CB0" w:rsidP="00C06CB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6CB0">
        <w:rPr>
          <w:rFonts w:ascii="Times New Roman" w:hAnsi="Times New Roman" w:cs="Times New Roman"/>
          <w:sz w:val="12"/>
          <w:szCs w:val="12"/>
        </w:rPr>
        <w:t>Паспорта налоговых расходов, результаты оценки эффективности налоговых расходов, рекомендации по результатам указанной оценки, включая рекомендации о необходимости сохранения (уточнения, отмены) предоставленных плательщикам льгот, размещаются куратором налоговых расходов на официальном сайте  муниципального района Сергиевский в информационно-телекоммуникационной сети «Интернет».</w:t>
      </w:r>
    </w:p>
    <w:p w:rsidR="00C06CB0" w:rsidRPr="00C06CB0" w:rsidRDefault="00C06CB0" w:rsidP="00C06CB0">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C06CB0" w:rsidRPr="00C06CB0" w:rsidRDefault="00C06CB0" w:rsidP="00C06CB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06CB0">
        <w:rPr>
          <w:rFonts w:ascii="Times New Roman" w:hAnsi="Times New Roman" w:cs="Times New Roman"/>
          <w:sz w:val="12"/>
          <w:szCs w:val="12"/>
        </w:rPr>
        <w:t xml:space="preserve">4. Порядок </w:t>
      </w:r>
      <w:proofErr w:type="gramStart"/>
      <w:r w:rsidRPr="00C06CB0">
        <w:rPr>
          <w:rFonts w:ascii="Times New Roman" w:hAnsi="Times New Roman" w:cs="Times New Roman"/>
          <w:sz w:val="12"/>
          <w:szCs w:val="12"/>
        </w:rPr>
        <w:t>обобщения результатов оценки эффективности налоговых расходов сельского поселения</w:t>
      </w:r>
      <w:proofErr w:type="gramEnd"/>
    </w:p>
    <w:p w:rsidR="00C06CB0" w:rsidRPr="00C06CB0" w:rsidRDefault="00C06CB0" w:rsidP="00C06CB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6CB0">
        <w:rPr>
          <w:rFonts w:ascii="Times New Roman" w:hAnsi="Times New Roman" w:cs="Times New Roman"/>
          <w:sz w:val="12"/>
          <w:szCs w:val="12"/>
        </w:rPr>
        <w:t>4.1. Куратор налоговых расходов обобщает результаты оценки эффективности налоговых расходов сельского поселения, выявляет неэффективные налоговые расходы, подготавливает предложения по изменению или отмене неэффективных налоговых расходов, а также по изменению оснований, порядка и условий их предоставления.</w:t>
      </w:r>
    </w:p>
    <w:p w:rsidR="00C06CB0" w:rsidRPr="00C06CB0" w:rsidRDefault="00C06CB0" w:rsidP="00C06CB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6CB0">
        <w:rPr>
          <w:rFonts w:ascii="Times New Roman" w:hAnsi="Times New Roman" w:cs="Times New Roman"/>
          <w:sz w:val="12"/>
          <w:szCs w:val="12"/>
        </w:rPr>
        <w:t>Сводная информация об оценке налоговых расходов направляется Главе сельского поселения.</w:t>
      </w:r>
    </w:p>
    <w:p w:rsidR="00C06CB0" w:rsidRPr="00C06CB0" w:rsidRDefault="00C06CB0" w:rsidP="00C06CB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6CB0">
        <w:rPr>
          <w:rFonts w:ascii="Times New Roman" w:hAnsi="Times New Roman" w:cs="Times New Roman"/>
          <w:sz w:val="12"/>
          <w:szCs w:val="12"/>
        </w:rPr>
        <w:t>4.2. Результаты рассмотрения оценки налоговых расходов учитываются при формировании основных направлений бюджетной и налоговой политики сельского поселения, а также при проведении оценки эффективности реализации муниципальных программ.</w:t>
      </w:r>
    </w:p>
    <w:p w:rsidR="00C06CB0" w:rsidRPr="00C06CB0" w:rsidRDefault="00C06CB0" w:rsidP="00C06CB0">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C06CB0" w:rsidRPr="00C06CB0" w:rsidRDefault="00C06CB0" w:rsidP="00C06CB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06CB0">
        <w:rPr>
          <w:rFonts w:ascii="Times New Roman" w:hAnsi="Times New Roman" w:cs="Times New Roman"/>
          <w:sz w:val="12"/>
          <w:szCs w:val="12"/>
        </w:rPr>
        <w:lastRenderedPageBreak/>
        <w:t>Приложение № 1</w:t>
      </w:r>
    </w:p>
    <w:p w:rsidR="00C06CB0" w:rsidRDefault="00C06CB0" w:rsidP="00C06CB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06CB0">
        <w:rPr>
          <w:rFonts w:ascii="Times New Roman" w:hAnsi="Times New Roman" w:cs="Times New Roman"/>
          <w:sz w:val="12"/>
          <w:szCs w:val="12"/>
        </w:rPr>
        <w:t xml:space="preserve">к Порядку оценки налоговых расходов </w:t>
      </w:r>
    </w:p>
    <w:p w:rsidR="00C06CB0" w:rsidRPr="00C06CB0" w:rsidRDefault="00C06CB0" w:rsidP="00C06CB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06CB0">
        <w:rPr>
          <w:rFonts w:ascii="Times New Roman" w:hAnsi="Times New Roman" w:cs="Times New Roman"/>
          <w:sz w:val="12"/>
          <w:szCs w:val="12"/>
        </w:rPr>
        <w:t>с</w:t>
      </w:r>
      <w:r>
        <w:rPr>
          <w:rFonts w:ascii="Times New Roman" w:hAnsi="Times New Roman" w:cs="Times New Roman"/>
          <w:sz w:val="12"/>
          <w:szCs w:val="12"/>
        </w:rPr>
        <w:t>ельского поселения Светлодольск</w:t>
      </w:r>
    </w:p>
    <w:p w:rsidR="00C06CB0" w:rsidRDefault="00C06CB0" w:rsidP="00C06CB0">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ПЕРЕЧЕНЬ </w:t>
      </w:r>
      <w:r w:rsidRPr="00C06CB0">
        <w:rPr>
          <w:rFonts w:ascii="Times New Roman" w:hAnsi="Times New Roman" w:cs="Times New Roman"/>
          <w:sz w:val="12"/>
          <w:szCs w:val="12"/>
        </w:rPr>
        <w:t>ПОКАЗАТЕЛЕЙ ДЛЯ ПРОВЕ</w:t>
      </w:r>
      <w:r>
        <w:rPr>
          <w:rFonts w:ascii="Times New Roman" w:hAnsi="Times New Roman" w:cs="Times New Roman"/>
          <w:sz w:val="12"/>
          <w:szCs w:val="12"/>
        </w:rPr>
        <w:t xml:space="preserve">ДЕНИЯ ОЦЕНКИ НАЛОГОВЫХ РАСХОДОВ </w:t>
      </w:r>
      <w:r w:rsidRPr="00C06CB0">
        <w:rPr>
          <w:rFonts w:ascii="Times New Roman" w:hAnsi="Times New Roman" w:cs="Times New Roman"/>
          <w:sz w:val="12"/>
          <w:szCs w:val="12"/>
        </w:rPr>
        <w:t>СЕЛЬСКОГО ПОСЕЛЕНИЯ СВЕТЛОДОЛЬСК</w:t>
      </w:r>
    </w:p>
    <w:tbl>
      <w:tblPr>
        <w:tblStyle w:val="afc"/>
        <w:tblW w:w="0" w:type="auto"/>
        <w:tblLook w:val="04A0" w:firstRow="1" w:lastRow="0" w:firstColumn="1" w:lastColumn="0" w:noHBand="0" w:noVBand="1"/>
      </w:tblPr>
      <w:tblGrid>
        <w:gridCol w:w="403"/>
        <w:gridCol w:w="5899"/>
        <w:gridCol w:w="1427"/>
      </w:tblGrid>
      <w:tr w:rsidR="00C02194" w:rsidTr="00C02194">
        <w:tc>
          <w:tcPr>
            <w:tcW w:w="0" w:type="auto"/>
            <w:vAlign w:val="center"/>
          </w:tcPr>
          <w:p w:rsidR="00C02194" w:rsidRPr="00C06CB0" w:rsidRDefault="00C02194" w:rsidP="00C02194">
            <w:pPr>
              <w:pStyle w:val="affffffffffff5"/>
              <w:jc w:val="center"/>
              <w:rPr>
                <w:sz w:val="12"/>
                <w:szCs w:val="12"/>
              </w:rPr>
            </w:pPr>
            <w:r w:rsidRPr="00C06CB0">
              <w:rPr>
                <w:sz w:val="12"/>
                <w:szCs w:val="12"/>
              </w:rPr>
              <w:t xml:space="preserve">N </w:t>
            </w:r>
            <w:proofErr w:type="gramStart"/>
            <w:r w:rsidRPr="00C06CB0">
              <w:rPr>
                <w:sz w:val="12"/>
                <w:szCs w:val="12"/>
              </w:rPr>
              <w:t>п</w:t>
            </w:r>
            <w:proofErr w:type="gramEnd"/>
            <w:r w:rsidRPr="00C06CB0">
              <w:rPr>
                <w:sz w:val="12"/>
                <w:szCs w:val="12"/>
              </w:rPr>
              <w:t>/п</w:t>
            </w:r>
          </w:p>
        </w:tc>
        <w:tc>
          <w:tcPr>
            <w:tcW w:w="0" w:type="auto"/>
            <w:vAlign w:val="center"/>
          </w:tcPr>
          <w:p w:rsidR="00C02194" w:rsidRPr="00C06CB0" w:rsidRDefault="00C02194" w:rsidP="00C02194">
            <w:pPr>
              <w:pStyle w:val="affffffffffff5"/>
              <w:jc w:val="center"/>
              <w:rPr>
                <w:sz w:val="12"/>
                <w:szCs w:val="12"/>
              </w:rPr>
            </w:pPr>
            <w:r w:rsidRPr="00C06CB0">
              <w:rPr>
                <w:sz w:val="12"/>
                <w:szCs w:val="12"/>
              </w:rPr>
              <w:t>Предоставляемая информация</w:t>
            </w:r>
          </w:p>
        </w:tc>
        <w:tc>
          <w:tcPr>
            <w:tcW w:w="0" w:type="auto"/>
            <w:vAlign w:val="center"/>
          </w:tcPr>
          <w:p w:rsidR="00C02194" w:rsidRPr="00C06CB0" w:rsidRDefault="00C02194" w:rsidP="00C02194">
            <w:pPr>
              <w:pStyle w:val="affffffffffff5"/>
              <w:jc w:val="center"/>
              <w:rPr>
                <w:sz w:val="12"/>
                <w:szCs w:val="12"/>
              </w:rPr>
            </w:pPr>
            <w:r w:rsidRPr="00C06CB0">
              <w:rPr>
                <w:sz w:val="12"/>
                <w:szCs w:val="12"/>
              </w:rPr>
              <w:t>Источник данных</w:t>
            </w:r>
          </w:p>
        </w:tc>
      </w:tr>
      <w:tr w:rsidR="00C02194" w:rsidTr="00C02194">
        <w:tc>
          <w:tcPr>
            <w:tcW w:w="0" w:type="auto"/>
            <w:vAlign w:val="center"/>
          </w:tcPr>
          <w:p w:rsidR="00C02194" w:rsidRPr="00C06CB0" w:rsidRDefault="00C02194" w:rsidP="00C02194">
            <w:pPr>
              <w:pStyle w:val="affffffffffff5"/>
              <w:jc w:val="center"/>
              <w:rPr>
                <w:sz w:val="12"/>
                <w:szCs w:val="12"/>
              </w:rPr>
            </w:pPr>
            <w:r w:rsidRPr="00C06CB0">
              <w:rPr>
                <w:sz w:val="12"/>
                <w:szCs w:val="12"/>
              </w:rPr>
              <w:t>1</w:t>
            </w:r>
          </w:p>
        </w:tc>
        <w:tc>
          <w:tcPr>
            <w:tcW w:w="0" w:type="auto"/>
            <w:vAlign w:val="center"/>
          </w:tcPr>
          <w:p w:rsidR="00C02194" w:rsidRPr="00C06CB0" w:rsidRDefault="00C02194" w:rsidP="00C02194">
            <w:pPr>
              <w:pStyle w:val="affffffffffff5"/>
              <w:jc w:val="center"/>
              <w:rPr>
                <w:sz w:val="12"/>
                <w:szCs w:val="12"/>
              </w:rPr>
            </w:pPr>
            <w:r w:rsidRPr="00C06CB0">
              <w:rPr>
                <w:sz w:val="12"/>
                <w:szCs w:val="12"/>
              </w:rPr>
              <w:t>2</w:t>
            </w:r>
          </w:p>
        </w:tc>
        <w:tc>
          <w:tcPr>
            <w:tcW w:w="0" w:type="auto"/>
            <w:vAlign w:val="center"/>
          </w:tcPr>
          <w:p w:rsidR="00C02194" w:rsidRPr="00C06CB0" w:rsidRDefault="00C02194" w:rsidP="00C02194">
            <w:pPr>
              <w:pStyle w:val="affffffffffff5"/>
              <w:jc w:val="center"/>
              <w:rPr>
                <w:sz w:val="12"/>
                <w:szCs w:val="12"/>
              </w:rPr>
            </w:pPr>
            <w:r w:rsidRPr="00C06CB0">
              <w:rPr>
                <w:sz w:val="12"/>
                <w:szCs w:val="12"/>
              </w:rPr>
              <w:t>3</w:t>
            </w:r>
          </w:p>
        </w:tc>
      </w:tr>
      <w:tr w:rsidR="00C02194" w:rsidTr="00C02194">
        <w:tc>
          <w:tcPr>
            <w:tcW w:w="0" w:type="auto"/>
            <w:gridSpan w:val="3"/>
            <w:vAlign w:val="center"/>
          </w:tcPr>
          <w:p w:rsidR="00C02194" w:rsidRDefault="00C02194" w:rsidP="00C02194">
            <w:pPr>
              <w:autoSpaceDE w:val="0"/>
              <w:autoSpaceDN w:val="0"/>
              <w:adjustRightInd w:val="0"/>
              <w:jc w:val="center"/>
              <w:outlineLvl w:val="0"/>
              <w:rPr>
                <w:rFonts w:ascii="Times New Roman" w:hAnsi="Times New Roman" w:cs="Times New Roman"/>
                <w:sz w:val="12"/>
                <w:szCs w:val="12"/>
              </w:rPr>
            </w:pPr>
            <w:r w:rsidRPr="00C06CB0">
              <w:rPr>
                <w:rFonts w:ascii="Times New Roman" w:hAnsi="Times New Roman" w:cs="Times New Roman"/>
                <w:sz w:val="12"/>
                <w:szCs w:val="12"/>
              </w:rPr>
              <w:t>Нормативные характеристики налогового расхода</w:t>
            </w:r>
          </w:p>
        </w:tc>
      </w:tr>
      <w:tr w:rsidR="00C02194" w:rsidTr="00C02194">
        <w:tc>
          <w:tcPr>
            <w:tcW w:w="0" w:type="auto"/>
            <w:vAlign w:val="center"/>
          </w:tcPr>
          <w:p w:rsidR="00C02194" w:rsidRPr="00C06CB0" w:rsidRDefault="00C02194" w:rsidP="00C02194">
            <w:pPr>
              <w:pStyle w:val="affffffffffff5"/>
              <w:jc w:val="center"/>
              <w:rPr>
                <w:sz w:val="12"/>
                <w:szCs w:val="12"/>
              </w:rPr>
            </w:pPr>
            <w:r w:rsidRPr="00C06CB0">
              <w:rPr>
                <w:sz w:val="12"/>
                <w:szCs w:val="12"/>
              </w:rPr>
              <w:t>1.</w:t>
            </w:r>
          </w:p>
        </w:tc>
        <w:tc>
          <w:tcPr>
            <w:tcW w:w="0" w:type="auto"/>
            <w:vAlign w:val="center"/>
          </w:tcPr>
          <w:p w:rsidR="00C02194" w:rsidRPr="00C06CB0" w:rsidRDefault="00C02194" w:rsidP="00C02194">
            <w:pPr>
              <w:pStyle w:val="affffffffffff5"/>
              <w:jc w:val="center"/>
              <w:rPr>
                <w:sz w:val="12"/>
                <w:szCs w:val="12"/>
              </w:rPr>
            </w:pPr>
            <w:r w:rsidRPr="00C06CB0">
              <w:rPr>
                <w:sz w:val="12"/>
                <w:szCs w:val="12"/>
              </w:rPr>
              <w:t>Муниципальные нормативные правовые акты, их структурные единицы, которыми предусматриваются налоговые льготы, освобождения и иные преференции по налогам</w:t>
            </w:r>
          </w:p>
        </w:tc>
        <w:tc>
          <w:tcPr>
            <w:tcW w:w="0" w:type="auto"/>
            <w:vAlign w:val="center"/>
          </w:tcPr>
          <w:p w:rsidR="00C02194" w:rsidRPr="00C06CB0" w:rsidRDefault="00C02194" w:rsidP="00C02194">
            <w:pPr>
              <w:pStyle w:val="affffffffffff5"/>
              <w:jc w:val="center"/>
              <w:rPr>
                <w:sz w:val="12"/>
                <w:szCs w:val="12"/>
              </w:rPr>
            </w:pPr>
            <w:r w:rsidRPr="00C06CB0">
              <w:rPr>
                <w:sz w:val="12"/>
                <w:szCs w:val="12"/>
              </w:rPr>
              <w:t>Куратор налоговых расходов</w:t>
            </w:r>
          </w:p>
        </w:tc>
      </w:tr>
      <w:tr w:rsidR="00C02194" w:rsidTr="00C02194">
        <w:tc>
          <w:tcPr>
            <w:tcW w:w="0" w:type="auto"/>
            <w:vAlign w:val="center"/>
          </w:tcPr>
          <w:p w:rsidR="00C02194" w:rsidRPr="00C06CB0" w:rsidRDefault="00C02194" w:rsidP="00C02194">
            <w:pPr>
              <w:pStyle w:val="affffffffffff5"/>
              <w:jc w:val="center"/>
              <w:rPr>
                <w:sz w:val="12"/>
                <w:szCs w:val="12"/>
              </w:rPr>
            </w:pPr>
            <w:r w:rsidRPr="00C06CB0">
              <w:rPr>
                <w:sz w:val="12"/>
                <w:szCs w:val="12"/>
              </w:rPr>
              <w:t>2.</w:t>
            </w:r>
          </w:p>
        </w:tc>
        <w:tc>
          <w:tcPr>
            <w:tcW w:w="0" w:type="auto"/>
            <w:vAlign w:val="center"/>
          </w:tcPr>
          <w:p w:rsidR="00C02194" w:rsidRPr="00C06CB0" w:rsidRDefault="00C02194" w:rsidP="00C02194">
            <w:pPr>
              <w:pStyle w:val="affffffffffff5"/>
              <w:jc w:val="center"/>
              <w:rPr>
                <w:sz w:val="12"/>
                <w:szCs w:val="12"/>
              </w:rPr>
            </w:pPr>
            <w:r w:rsidRPr="00C06CB0">
              <w:rPr>
                <w:sz w:val="12"/>
                <w:szCs w:val="12"/>
              </w:rPr>
              <w:t>Категории плательщиков налогов, для которых предусмотрены налоговые льготы, освобождения и иные преференции, установленные муниципальными нормативными правовыми актами</w:t>
            </w:r>
          </w:p>
        </w:tc>
        <w:tc>
          <w:tcPr>
            <w:tcW w:w="0" w:type="auto"/>
            <w:vAlign w:val="center"/>
          </w:tcPr>
          <w:p w:rsidR="00C02194" w:rsidRPr="00C06CB0" w:rsidRDefault="00C02194" w:rsidP="00C02194">
            <w:pPr>
              <w:pStyle w:val="affffffffffff5"/>
              <w:jc w:val="center"/>
              <w:rPr>
                <w:sz w:val="12"/>
                <w:szCs w:val="12"/>
              </w:rPr>
            </w:pPr>
            <w:r w:rsidRPr="00C06CB0">
              <w:rPr>
                <w:sz w:val="12"/>
                <w:szCs w:val="12"/>
              </w:rPr>
              <w:t>Куратор налоговых расходов</w:t>
            </w:r>
          </w:p>
        </w:tc>
      </w:tr>
      <w:tr w:rsidR="00C02194" w:rsidTr="00C02194">
        <w:tc>
          <w:tcPr>
            <w:tcW w:w="0" w:type="auto"/>
            <w:vAlign w:val="center"/>
          </w:tcPr>
          <w:p w:rsidR="00C02194" w:rsidRPr="00C06CB0" w:rsidRDefault="00C02194" w:rsidP="00C02194">
            <w:pPr>
              <w:pStyle w:val="affffffffffff5"/>
              <w:jc w:val="center"/>
              <w:rPr>
                <w:sz w:val="12"/>
                <w:szCs w:val="12"/>
              </w:rPr>
            </w:pPr>
            <w:r w:rsidRPr="00C06CB0">
              <w:rPr>
                <w:sz w:val="12"/>
                <w:szCs w:val="12"/>
              </w:rPr>
              <w:t>3.</w:t>
            </w:r>
          </w:p>
        </w:tc>
        <w:tc>
          <w:tcPr>
            <w:tcW w:w="0" w:type="auto"/>
            <w:vAlign w:val="center"/>
          </w:tcPr>
          <w:p w:rsidR="00C02194" w:rsidRPr="00C06CB0" w:rsidRDefault="00C02194" w:rsidP="00C02194">
            <w:pPr>
              <w:pStyle w:val="affffffffffff5"/>
              <w:jc w:val="center"/>
              <w:rPr>
                <w:sz w:val="12"/>
                <w:szCs w:val="12"/>
              </w:rPr>
            </w:pPr>
            <w:r w:rsidRPr="00C06CB0">
              <w:rPr>
                <w:sz w:val="12"/>
                <w:szCs w:val="12"/>
              </w:rPr>
              <w:t>Условия предоставления налоговых льгот, освобождений и иных преференций для плательщиков налогов, установленные муниципальными нормативными правовыми актами</w:t>
            </w:r>
          </w:p>
        </w:tc>
        <w:tc>
          <w:tcPr>
            <w:tcW w:w="0" w:type="auto"/>
            <w:vAlign w:val="center"/>
          </w:tcPr>
          <w:p w:rsidR="00C02194" w:rsidRPr="00C06CB0" w:rsidRDefault="00C02194" w:rsidP="00C02194">
            <w:pPr>
              <w:pStyle w:val="affffffffffff5"/>
              <w:jc w:val="center"/>
              <w:rPr>
                <w:sz w:val="12"/>
                <w:szCs w:val="12"/>
              </w:rPr>
            </w:pPr>
            <w:r w:rsidRPr="00C06CB0">
              <w:rPr>
                <w:sz w:val="12"/>
                <w:szCs w:val="12"/>
              </w:rPr>
              <w:t>Куратор налоговых расходов</w:t>
            </w:r>
          </w:p>
        </w:tc>
      </w:tr>
      <w:tr w:rsidR="00C02194" w:rsidTr="00C02194">
        <w:tc>
          <w:tcPr>
            <w:tcW w:w="0" w:type="auto"/>
            <w:vAlign w:val="center"/>
          </w:tcPr>
          <w:p w:rsidR="00C02194" w:rsidRPr="00C06CB0" w:rsidRDefault="00C02194" w:rsidP="00C02194">
            <w:pPr>
              <w:pStyle w:val="affffffffffff5"/>
              <w:jc w:val="center"/>
              <w:rPr>
                <w:sz w:val="12"/>
                <w:szCs w:val="12"/>
              </w:rPr>
            </w:pPr>
            <w:r w:rsidRPr="00C06CB0">
              <w:rPr>
                <w:sz w:val="12"/>
                <w:szCs w:val="12"/>
              </w:rPr>
              <w:t>4.</w:t>
            </w:r>
          </w:p>
        </w:tc>
        <w:tc>
          <w:tcPr>
            <w:tcW w:w="0" w:type="auto"/>
            <w:vAlign w:val="center"/>
          </w:tcPr>
          <w:p w:rsidR="00C02194" w:rsidRPr="00C06CB0" w:rsidRDefault="00C02194" w:rsidP="00C02194">
            <w:pPr>
              <w:pStyle w:val="affffffffffff5"/>
              <w:jc w:val="center"/>
              <w:rPr>
                <w:sz w:val="12"/>
                <w:szCs w:val="12"/>
              </w:rPr>
            </w:pPr>
            <w:r w:rsidRPr="00C06CB0">
              <w:rPr>
                <w:sz w:val="12"/>
                <w:szCs w:val="12"/>
              </w:rPr>
              <w:t>Целевая категория плательщиков налогов, для которых предусмотрены налоговые льготы, освобождения и иные преференции, установленные муниципальными нормативными правовыми актами</w:t>
            </w:r>
          </w:p>
        </w:tc>
        <w:tc>
          <w:tcPr>
            <w:tcW w:w="0" w:type="auto"/>
            <w:vAlign w:val="center"/>
          </w:tcPr>
          <w:p w:rsidR="00C02194" w:rsidRPr="00C06CB0" w:rsidRDefault="00C02194" w:rsidP="00C02194">
            <w:pPr>
              <w:pStyle w:val="affffffffffff5"/>
              <w:jc w:val="center"/>
              <w:rPr>
                <w:sz w:val="12"/>
                <w:szCs w:val="12"/>
              </w:rPr>
            </w:pPr>
            <w:r w:rsidRPr="00C06CB0">
              <w:rPr>
                <w:sz w:val="12"/>
                <w:szCs w:val="12"/>
              </w:rPr>
              <w:t>Куратор налоговых расходов</w:t>
            </w:r>
          </w:p>
        </w:tc>
      </w:tr>
      <w:tr w:rsidR="00C02194" w:rsidTr="00C02194">
        <w:tc>
          <w:tcPr>
            <w:tcW w:w="0" w:type="auto"/>
            <w:vAlign w:val="center"/>
          </w:tcPr>
          <w:p w:rsidR="00C02194" w:rsidRPr="00C06CB0" w:rsidRDefault="00C02194" w:rsidP="00C02194">
            <w:pPr>
              <w:pStyle w:val="affffffffffff5"/>
              <w:jc w:val="center"/>
              <w:rPr>
                <w:sz w:val="12"/>
                <w:szCs w:val="12"/>
              </w:rPr>
            </w:pPr>
            <w:r w:rsidRPr="00C06CB0">
              <w:rPr>
                <w:sz w:val="12"/>
                <w:szCs w:val="12"/>
              </w:rPr>
              <w:t>5.</w:t>
            </w:r>
          </w:p>
        </w:tc>
        <w:tc>
          <w:tcPr>
            <w:tcW w:w="0" w:type="auto"/>
            <w:vAlign w:val="center"/>
          </w:tcPr>
          <w:p w:rsidR="00C02194" w:rsidRPr="00C06CB0" w:rsidRDefault="00C02194" w:rsidP="00C02194">
            <w:pPr>
              <w:pStyle w:val="affffffffffff5"/>
              <w:jc w:val="center"/>
              <w:rPr>
                <w:sz w:val="12"/>
                <w:szCs w:val="12"/>
              </w:rPr>
            </w:pPr>
            <w:r w:rsidRPr="00C06CB0">
              <w:rPr>
                <w:sz w:val="12"/>
                <w:szCs w:val="12"/>
              </w:rPr>
              <w:t>Даты вступления в силу положений муниципальных нормативных правовых актов, устанавливающих налоговые льготы, освобождения и иные преференции по налогам</w:t>
            </w:r>
          </w:p>
        </w:tc>
        <w:tc>
          <w:tcPr>
            <w:tcW w:w="0" w:type="auto"/>
            <w:vAlign w:val="center"/>
          </w:tcPr>
          <w:p w:rsidR="00C02194" w:rsidRPr="00C06CB0" w:rsidRDefault="00C02194" w:rsidP="00C02194">
            <w:pPr>
              <w:pStyle w:val="affffffffffff5"/>
              <w:jc w:val="center"/>
              <w:rPr>
                <w:sz w:val="12"/>
                <w:szCs w:val="12"/>
              </w:rPr>
            </w:pPr>
            <w:r w:rsidRPr="00C06CB0">
              <w:rPr>
                <w:sz w:val="12"/>
                <w:szCs w:val="12"/>
              </w:rPr>
              <w:t>Куратор налоговых расходов</w:t>
            </w:r>
          </w:p>
        </w:tc>
      </w:tr>
      <w:tr w:rsidR="00C02194" w:rsidTr="00C02194">
        <w:tc>
          <w:tcPr>
            <w:tcW w:w="0" w:type="auto"/>
            <w:vAlign w:val="center"/>
          </w:tcPr>
          <w:p w:rsidR="00C02194" w:rsidRPr="00C06CB0" w:rsidRDefault="00C02194" w:rsidP="00C02194">
            <w:pPr>
              <w:pStyle w:val="affffffffffff5"/>
              <w:jc w:val="center"/>
              <w:rPr>
                <w:sz w:val="12"/>
                <w:szCs w:val="12"/>
              </w:rPr>
            </w:pPr>
            <w:r w:rsidRPr="00C06CB0">
              <w:rPr>
                <w:sz w:val="12"/>
                <w:szCs w:val="12"/>
              </w:rPr>
              <w:t>6.</w:t>
            </w:r>
          </w:p>
        </w:tc>
        <w:tc>
          <w:tcPr>
            <w:tcW w:w="0" w:type="auto"/>
            <w:vAlign w:val="center"/>
          </w:tcPr>
          <w:p w:rsidR="00C02194" w:rsidRPr="00C06CB0" w:rsidRDefault="00C02194" w:rsidP="00C02194">
            <w:pPr>
              <w:pStyle w:val="affffffffffff5"/>
              <w:jc w:val="center"/>
              <w:rPr>
                <w:sz w:val="12"/>
                <w:szCs w:val="12"/>
              </w:rPr>
            </w:pPr>
            <w:r w:rsidRPr="00C06CB0">
              <w:rPr>
                <w:sz w:val="12"/>
                <w:szCs w:val="12"/>
              </w:rPr>
              <w:t>Даты начала действия, предоставленного муниципальными нормативными правовыми актами права на налоговые льготы, освобождения и иные преференции по налогам</w:t>
            </w:r>
          </w:p>
        </w:tc>
        <w:tc>
          <w:tcPr>
            <w:tcW w:w="0" w:type="auto"/>
            <w:vAlign w:val="center"/>
          </w:tcPr>
          <w:p w:rsidR="00C02194" w:rsidRPr="00C06CB0" w:rsidRDefault="00C02194" w:rsidP="00C02194">
            <w:pPr>
              <w:pStyle w:val="affffffffffff5"/>
              <w:jc w:val="center"/>
              <w:rPr>
                <w:sz w:val="12"/>
                <w:szCs w:val="12"/>
              </w:rPr>
            </w:pPr>
            <w:r w:rsidRPr="00C06CB0">
              <w:rPr>
                <w:sz w:val="12"/>
                <w:szCs w:val="12"/>
              </w:rPr>
              <w:t>Куратор налоговых расходов</w:t>
            </w:r>
          </w:p>
        </w:tc>
      </w:tr>
      <w:tr w:rsidR="00C02194" w:rsidTr="00C02194">
        <w:tc>
          <w:tcPr>
            <w:tcW w:w="0" w:type="auto"/>
            <w:vAlign w:val="center"/>
          </w:tcPr>
          <w:p w:rsidR="00C02194" w:rsidRPr="00C06CB0" w:rsidRDefault="00C02194" w:rsidP="00C02194">
            <w:pPr>
              <w:pStyle w:val="affffffffffff5"/>
              <w:jc w:val="center"/>
              <w:rPr>
                <w:sz w:val="12"/>
                <w:szCs w:val="12"/>
              </w:rPr>
            </w:pPr>
            <w:r w:rsidRPr="00C06CB0">
              <w:rPr>
                <w:sz w:val="12"/>
                <w:szCs w:val="12"/>
              </w:rPr>
              <w:t>7.</w:t>
            </w:r>
          </w:p>
        </w:tc>
        <w:tc>
          <w:tcPr>
            <w:tcW w:w="0" w:type="auto"/>
            <w:vAlign w:val="center"/>
          </w:tcPr>
          <w:p w:rsidR="00C02194" w:rsidRPr="00C06CB0" w:rsidRDefault="00C02194" w:rsidP="00C02194">
            <w:pPr>
              <w:pStyle w:val="affffffffffff5"/>
              <w:jc w:val="center"/>
              <w:rPr>
                <w:sz w:val="12"/>
                <w:szCs w:val="12"/>
              </w:rPr>
            </w:pPr>
            <w:r w:rsidRPr="00C06CB0">
              <w:rPr>
                <w:sz w:val="12"/>
                <w:szCs w:val="12"/>
              </w:rPr>
              <w:t>Период действия налоговых льгот, освобождений и иных преференций по налогам, предоставленных муниципальными  нормативными правовыми актами</w:t>
            </w:r>
          </w:p>
        </w:tc>
        <w:tc>
          <w:tcPr>
            <w:tcW w:w="0" w:type="auto"/>
            <w:vAlign w:val="center"/>
          </w:tcPr>
          <w:p w:rsidR="00C02194" w:rsidRPr="00C06CB0" w:rsidRDefault="00C02194" w:rsidP="00C02194">
            <w:pPr>
              <w:pStyle w:val="affffffffffff5"/>
              <w:jc w:val="center"/>
              <w:rPr>
                <w:sz w:val="12"/>
                <w:szCs w:val="12"/>
              </w:rPr>
            </w:pPr>
            <w:r w:rsidRPr="00C06CB0">
              <w:rPr>
                <w:sz w:val="12"/>
                <w:szCs w:val="12"/>
              </w:rPr>
              <w:t>Куратор налоговых расходов</w:t>
            </w:r>
          </w:p>
        </w:tc>
      </w:tr>
      <w:tr w:rsidR="00C02194" w:rsidTr="00C02194">
        <w:tc>
          <w:tcPr>
            <w:tcW w:w="0" w:type="auto"/>
            <w:vAlign w:val="center"/>
          </w:tcPr>
          <w:p w:rsidR="00C02194" w:rsidRPr="00C06CB0" w:rsidRDefault="00C02194" w:rsidP="00C02194">
            <w:pPr>
              <w:pStyle w:val="affffffffffff5"/>
              <w:jc w:val="center"/>
              <w:rPr>
                <w:sz w:val="12"/>
                <w:szCs w:val="12"/>
              </w:rPr>
            </w:pPr>
            <w:r w:rsidRPr="00C06CB0">
              <w:rPr>
                <w:sz w:val="12"/>
                <w:szCs w:val="12"/>
              </w:rPr>
              <w:t>8.</w:t>
            </w:r>
          </w:p>
        </w:tc>
        <w:tc>
          <w:tcPr>
            <w:tcW w:w="0" w:type="auto"/>
            <w:vAlign w:val="center"/>
          </w:tcPr>
          <w:p w:rsidR="00C02194" w:rsidRPr="00C06CB0" w:rsidRDefault="00C02194" w:rsidP="00C02194">
            <w:pPr>
              <w:pStyle w:val="affffffffffff5"/>
              <w:jc w:val="center"/>
              <w:rPr>
                <w:sz w:val="12"/>
                <w:szCs w:val="12"/>
              </w:rPr>
            </w:pPr>
            <w:r w:rsidRPr="00C06CB0">
              <w:rPr>
                <w:sz w:val="12"/>
                <w:szCs w:val="12"/>
              </w:rPr>
              <w:t>Дата прекращения действия налоговых льгот, освобождений и иных преференций по налогам, установленная муниципальными  нормативными правовыми актами</w:t>
            </w:r>
          </w:p>
        </w:tc>
        <w:tc>
          <w:tcPr>
            <w:tcW w:w="0" w:type="auto"/>
            <w:vAlign w:val="center"/>
          </w:tcPr>
          <w:p w:rsidR="00C02194" w:rsidRPr="00C06CB0" w:rsidRDefault="00C02194" w:rsidP="00C02194">
            <w:pPr>
              <w:pStyle w:val="affffffffffff5"/>
              <w:jc w:val="center"/>
              <w:rPr>
                <w:sz w:val="12"/>
                <w:szCs w:val="12"/>
              </w:rPr>
            </w:pPr>
            <w:r w:rsidRPr="00C06CB0">
              <w:rPr>
                <w:sz w:val="12"/>
                <w:szCs w:val="12"/>
              </w:rPr>
              <w:t>Куратор налоговых расходов</w:t>
            </w:r>
          </w:p>
        </w:tc>
      </w:tr>
      <w:tr w:rsidR="00C02194" w:rsidTr="00C02194">
        <w:tc>
          <w:tcPr>
            <w:tcW w:w="0" w:type="auto"/>
            <w:gridSpan w:val="3"/>
            <w:vAlign w:val="center"/>
          </w:tcPr>
          <w:p w:rsidR="00C02194" w:rsidRPr="00C06CB0" w:rsidRDefault="00C02194" w:rsidP="00C02194">
            <w:pPr>
              <w:pStyle w:val="affffffffffff5"/>
              <w:jc w:val="center"/>
              <w:rPr>
                <w:sz w:val="12"/>
                <w:szCs w:val="12"/>
              </w:rPr>
            </w:pPr>
            <w:r w:rsidRPr="00C06CB0">
              <w:rPr>
                <w:sz w:val="12"/>
                <w:szCs w:val="12"/>
              </w:rPr>
              <w:t>Целевые характеристики налоговых расходов сельского поселения</w:t>
            </w:r>
          </w:p>
        </w:tc>
      </w:tr>
      <w:tr w:rsidR="00C02194" w:rsidTr="00C02194">
        <w:tc>
          <w:tcPr>
            <w:tcW w:w="0" w:type="auto"/>
            <w:vAlign w:val="center"/>
          </w:tcPr>
          <w:p w:rsidR="00C02194" w:rsidRPr="00C06CB0" w:rsidRDefault="00C02194" w:rsidP="00C02194">
            <w:pPr>
              <w:pStyle w:val="affffffffffff5"/>
              <w:jc w:val="center"/>
              <w:rPr>
                <w:sz w:val="12"/>
                <w:szCs w:val="12"/>
              </w:rPr>
            </w:pPr>
            <w:r w:rsidRPr="00C06CB0">
              <w:rPr>
                <w:sz w:val="12"/>
                <w:szCs w:val="12"/>
              </w:rPr>
              <w:t>9.</w:t>
            </w:r>
          </w:p>
        </w:tc>
        <w:tc>
          <w:tcPr>
            <w:tcW w:w="0" w:type="auto"/>
            <w:vAlign w:val="center"/>
          </w:tcPr>
          <w:p w:rsidR="00C02194" w:rsidRPr="00C06CB0" w:rsidRDefault="00C02194" w:rsidP="00C02194">
            <w:pPr>
              <w:pStyle w:val="affffffffffff5"/>
              <w:jc w:val="center"/>
              <w:rPr>
                <w:sz w:val="12"/>
                <w:szCs w:val="12"/>
              </w:rPr>
            </w:pPr>
            <w:r w:rsidRPr="00C06CB0">
              <w:rPr>
                <w:sz w:val="12"/>
                <w:szCs w:val="12"/>
              </w:rPr>
              <w:t>Наименование налоговых льгот, освобождений и иных преференций по налогам</w:t>
            </w:r>
          </w:p>
        </w:tc>
        <w:tc>
          <w:tcPr>
            <w:tcW w:w="0" w:type="auto"/>
            <w:vAlign w:val="center"/>
          </w:tcPr>
          <w:p w:rsidR="00C02194" w:rsidRPr="00C06CB0" w:rsidRDefault="00C02194" w:rsidP="00C02194">
            <w:pPr>
              <w:pStyle w:val="affffffffffff5"/>
              <w:jc w:val="center"/>
              <w:rPr>
                <w:sz w:val="12"/>
                <w:szCs w:val="12"/>
              </w:rPr>
            </w:pPr>
            <w:r w:rsidRPr="00C06CB0">
              <w:rPr>
                <w:sz w:val="12"/>
                <w:szCs w:val="12"/>
              </w:rPr>
              <w:t>Куратор налоговых расходов</w:t>
            </w:r>
          </w:p>
        </w:tc>
      </w:tr>
      <w:tr w:rsidR="00C02194" w:rsidTr="00C02194">
        <w:tc>
          <w:tcPr>
            <w:tcW w:w="0" w:type="auto"/>
            <w:vAlign w:val="center"/>
          </w:tcPr>
          <w:p w:rsidR="00C02194" w:rsidRPr="00C06CB0" w:rsidRDefault="00C02194" w:rsidP="00C02194">
            <w:pPr>
              <w:pStyle w:val="affffffffffff5"/>
              <w:jc w:val="center"/>
              <w:rPr>
                <w:sz w:val="12"/>
                <w:szCs w:val="12"/>
              </w:rPr>
            </w:pPr>
            <w:r w:rsidRPr="00C06CB0">
              <w:rPr>
                <w:sz w:val="12"/>
                <w:szCs w:val="12"/>
              </w:rPr>
              <w:t>10.</w:t>
            </w:r>
          </w:p>
        </w:tc>
        <w:tc>
          <w:tcPr>
            <w:tcW w:w="0" w:type="auto"/>
            <w:vAlign w:val="center"/>
          </w:tcPr>
          <w:p w:rsidR="00C02194" w:rsidRPr="00C06CB0" w:rsidRDefault="00C02194" w:rsidP="00C02194">
            <w:pPr>
              <w:pStyle w:val="affffffffffff5"/>
              <w:jc w:val="center"/>
              <w:rPr>
                <w:sz w:val="12"/>
                <w:szCs w:val="12"/>
              </w:rPr>
            </w:pPr>
            <w:r w:rsidRPr="00C06CB0">
              <w:rPr>
                <w:sz w:val="12"/>
                <w:szCs w:val="12"/>
              </w:rPr>
              <w:t>Целевая категория налогового расхода сельского поселения</w:t>
            </w:r>
          </w:p>
        </w:tc>
        <w:tc>
          <w:tcPr>
            <w:tcW w:w="0" w:type="auto"/>
            <w:vAlign w:val="center"/>
          </w:tcPr>
          <w:p w:rsidR="00C02194" w:rsidRPr="00C06CB0" w:rsidRDefault="00C02194" w:rsidP="00C02194">
            <w:pPr>
              <w:pStyle w:val="affffffffffff5"/>
              <w:jc w:val="center"/>
              <w:rPr>
                <w:sz w:val="12"/>
                <w:szCs w:val="12"/>
              </w:rPr>
            </w:pPr>
            <w:r w:rsidRPr="00C06CB0">
              <w:rPr>
                <w:sz w:val="12"/>
                <w:szCs w:val="12"/>
              </w:rPr>
              <w:t>Куратор налоговых расходов</w:t>
            </w:r>
          </w:p>
        </w:tc>
      </w:tr>
      <w:tr w:rsidR="00C02194" w:rsidTr="00C02194">
        <w:tc>
          <w:tcPr>
            <w:tcW w:w="0" w:type="auto"/>
            <w:vAlign w:val="center"/>
          </w:tcPr>
          <w:p w:rsidR="00C02194" w:rsidRPr="00C06CB0" w:rsidRDefault="00C02194" w:rsidP="00C02194">
            <w:pPr>
              <w:pStyle w:val="affffffffffff5"/>
              <w:jc w:val="center"/>
              <w:rPr>
                <w:sz w:val="12"/>
                <w:szCs w:val="12"/>
              </w:rPr>
            </w:pPr>
            <w:r w:rsidRPr="00C06CB0">
              <w:rPr>
                <w:sz w:val="12"/>
                <w:szCs w:val="12"/>
              </w:rPr>
              <w:t>11.</w:t>
            </w:r>
          </w:p>
        </w:tc>
        <w:tc>
          <w:tcPr>
            <w:tcW w:w="0" w:type="auto"/>
            <w:vAlign w:val="center"/>
          </w:tcPr>
          <w:p w:rsidR="00C02194" w:rsidRPr="00C06CB0" w:rsidRDefault="00C02194" w:rsidP="00C02194">
            <w:pPr>
              <w:pStyle w:val="affffffffffff5"/>
              <w:jc w:val="center"/>
              <w:rPr>
                <w:sz w:val="12"/>
                <w:szCs w:val="12"/>
              </w:rPr>
            </w:pPr>
            <w:r w:rsidRPr="00C06CB0">
              <w:rPr>
                <w:sz w:val="12"/>
                <w:szCs w:val="12"/>
              </w:rPr>
              <w:t>Цели предоставления налоговых льгот, освобождений и иных преференций для плательщиков налогов, установленных муниципальными  нормативными правовыми актами</w:t>
            </w:r>
          </w:p>
        </w:tc>
        <w:tc>
          <w:tcPr>
            <w:tcW w:w="0" w:type="auto"/>
            <w:vAlign w:val="center"/>
          </w:tcPr>
          <w:p w:rsidR="00C02194" w:rsidRPr="00C06CB0" w:rsidRDefault="00C02194" w:rsidP="00C02194">
            <w:pPr>
              <w:pStyle w:val="affffffffffff5"/>
              <w:jc w:val="center"/>
              <w:rPr>
                <w:sz w:val="12"/>
                <w:szCs w:val="12"/>
              </w:rPr>
            </w:pPr>
            <w:r w:rsidRPr="00C06CB0">
              <w:rPr>
                <w:sz w:val="12"/>
                <w:szCs w:val="12"/>
              </w:rPr>
              <w:t>Куратор налоговых расходов</w:t>
            </w:r>
          </w:p>
        </w:tc>
      </w:tr>
      <w:tr w:rsidR="00C02194" w:rsidTr="00C02194">
        <w:tc>
          <w:tcPr>
            <w:tcW w:w="0" w:type="auto"/>
            <w:vAlign w:val="center"/>
          </w:tcPr>
          <w:p w:rsidR="00C02194" w:rsidRPr="00C06CB0" w:rsidRDefault="00C02194" w:rsidP="00C02194">
            <w:pPr>
              <w:pStyle w:val="affffffffffff5"/>
              <w:jc w:val="center"/>
              <w:rPr>
                <w:sz w:val="12"/>
                <w:szCs w:val="12"/>
              </w:rPr>
            </w:pPr>
            <w:r w:rsidRPr="00C06CB0">
              <w:rPr>
                <w:sz w:val="12"/>
                <w:szCs w:val="12"/>
              </w:rPr>
              <w:t>12.</w:t>
            </w:r>
          </w:p>
        </w:tc>
        <w:tc>
          <w:tcPr>
            <w:tcW w:w="0" w:type="auto"/>
            <w:vAlign w:val="center"/>
          </w:tcPr>
          <w:p w:rsidR="00C02194" w:rsidRPr="00C06CB0" w:rsidRDefault="00C02194" w:rsidP="00C02194">
            <w:pPr>
              <w:pStyle w:val="affffffffffff5"/>
              <w:jc w:val="center"/>
              <w:rPr>
                <w:sz w:val="12"/>
                <w:szCs w:val="12"/>
              </w:rPr>
            </w:pPr>
            <w:r w:rsidRPr="00C06CB0">
              <w:rPr>
                <w:sz w:val="12"/>
                <w:szCs w:val="12"/>
              </w:rPr>
              <w:t>Наименования налогов, по которым предусматриваются налоговые льготы, освобождения и иные преференции, установленные муниципальными нормативными правовыми актами</w:t>
            </w:r>
          </w:p>
        </w:tc>
        <w:tc>
          <w:tcPr>
            <w:tcW w:w="0" w:type="auto"/>
            <w:vAlign w:val="center"/>
          </w:tcPr>
          <w:p w:rsidR="00C02194" w:rsidRPr="00C06CB0" w:rsidRDefault="00C02194" w:rsidP="00C02194">
            <w:pPr>
              <w:pStyle w:val="affffffffffff5"/>
              <w:jc w:val="center"/>
              <w:rPr>
                <w:sz w:val="12"/>
                <w:szCs w:val="12"/>
              </w:rPr>
            </w:pPr>
            <w:r w:rsidRPr="00C06CB0">
              <w:rPr>
                <w:sz w:val="12"/>
                <w:szCs w:val="12"/>
              </w:rPr>
              <w:t>Куратор налоговых расходов</w:t>
            </w:r>
          </w:p>
        </w:tc>
      </w:tr>
      <w:tr w:rsidR="00C02194" w:rsidTr="00C02194">
        <w:tc>
          <w:tcPr>
            <w:tcW w:w="0" w:type="auto"/>
            <w:vAlign w:val="center"/>
          </w:tcPr>
          <w:p w:rsidR="00C02194" w:rsidRPr="00C06CB0" w:rsidRDefault="00C02194" w:rsidP="00C02194">
            <w:pPr>
              <w:pStyle w:val="affffffffffff5"/>
              <w:jc w:val="center"/>
              <w:rPr>
                <w:sz w:val="12"/>
                <w:szCs w:val="12"/>
              </w:rPr>
            </w:pPr>
            <w:r w:rsidRPr="00C06CB0">
              <w:rPr>
                <w:sz w:val="12"/>
                <w:szCs w:val="12"/>
              </w:rPr>
              <w:t>13.</w:t>
            </w:r>
          </w:p>
        </w:tc>
        <w:tc>
          <w:tcPr>
            <w:tcW w:w="0" w:type="auto"/>
            <w:vAlign w:val="center"/>
          </w:tcPr>
          <w:p w:rsidR="00C02194" w:rsidRPr="00C06CB0" w:rsidRDefault="00C02194" w:rsidP="00C02194">
            <w:pPr>
              <w:pStyle w:val="affffffffffff5"/>
              <w:jc w:val="center"/>
              <w:rPr>
                <w:sz w:val="12"/>
                <w:szCs w:val="12"/>
              </w:rPr>
            </w:pPr>
            <w:r w:rsidRPr="00C06CB0">
              <w:rPr>
                <w:sz w:val="12"/>
                <w:szCs w:val="12"/>
              </w:rPr>
              <w:t>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0" w:type="auto"/>
            <w:vAlign w:val="center"/>
          </w:tcPr>
          <w:p w:rsidR="00C02194" w:rsidRPr="00C06CB0" w:rsidRDefault="00C02194" w:rsidP="00C02194">
            <w:pPr>
              <w:pStyle w:val="affffffffffff5"/>
              <w:jc w:val="center"/>
              <w:rPr>
                <w:sz w:val="12"/>
                <w:szCs w:val="12"/>
              </w:rPr>
            </w:pPr>
            <w:r w:rsidRPr="00C06CB0">
              <w:rPr>
                <w:sz w:val="12"/>
                <w:szCs w:val="12"/>
              </w:rPr>
              <w:t>Куратор налоговых расходов</w:t>
            </w:r>
          </w:p>
        </w:tc>
      </w:tr>
      <w:tr w:rsidR="00C02194" w:rsidTr="00C02194">
        <w:tc>
          <w:tcPr>
            <w:tcW w:w="0" w:type="auto"/>
            <w:vAlign w:val="center"/>
          </w:tcPr>
          <w:p w:rsidR="00C02194" w:rsidRPr="00C06CB0" w:rsidRDefault="00C02194" w:rsidP="00C02194">
            <w:pPr>
              <w:pStyle w:val="affffffffffff5"/>
              <w:jc w:val="center"/>
              <w:rPr>
                <w:sz w:val="12"/>
                <w:szCs w:val="12"/>
              </w:rPr>
            </w:pPr>
            <w:r w:rsidRPr="00C06CB0">
              <w:rPr>
                <w:sz w:val="12"/>
                <w:szCs w:val="12"/>
              </w:rPr>
              <w:t>14.</w:t>
            </w:r>
          </w:p>
        </w:tc>
        <w:tc>
          <w:tcPr>
            <w:tcW w:w="0" w:type="auto"/>
            <w:vAlign w:val="center"/>
          </w:tcPr>
          <w:p w:rsidR="00C02194" w:rsidRPr="00C06CB0" w:rsidRDefault="00C02194" w:rsidP="00C02194">
            <w:pPr>
              <w:pStyle w:val="affffffffffff5"/>
              <w:jc w:val="center"/>
              <w:rPr>
                <w:sz w:val="12"/>
                <w:szCs w:val="12"/>
              </w:rPr>
            </w:pPr>
            <w:r w:rsidRPr="00C06CB0">
              <w:rPr>
                <w:sz w:val="12"/>
                <w:szCs w:val="12"/>
              </w:rPr>
              <w:t>Размер налоговой ставки, в пределах которой предоставляются налоговые льготы, освобождения и иные преференции по налогам</w:t>
            </w:r>
          </w:p>
        </w:tc>
        <w:tc>
          <w:tcPr>
            <w:tcW w:w="0" w:type="auto"/>
            <w:vAlign w:val="center"/>
          </w:tcPr>
          <w:p w:rsidR="00C02194" w:rsidRPr="00C06CB0" w:rsidRDefault="00C02194" w:rsidP="00C02194">
            <w:pPr>
              <w:pStyle w:val="affffffffffff5"/>
              <w:jc w:val="center"/>
              <w:rPr>
                <w:sz w:val="12"/>
                <w:szCs w:val="12"/>
              </w:rPr>
            </w:pPr>
            <w:r w:rsidRPr="00C06CB0">
              <w:rPr>
                <w:sz w:val="12"/>
                <w:szCs w:val="12"/>
              </w:rPr>
              <w:t>Куратор налоговых расходов</w:t>
            </w:r>
          </w:p>
        </w:tc>
      </w:tr>
      <w:tr w:rsidR="00C02194" w:rsidTr="00C02194">
        <w:tc>
          <w:tcPr>
            <w:tcW w:w="0" w:type="auto"/>
            <w:vAlign w:val="center"/>
          </w:tcPr>
          <w:p w:rsidR="00C02194" w:rsidRPr="00C06CB0" w:rsidRDefault="00C02194" w:rsidP="00C02194">
            <w:pPr>
              <w:pStyle w:val="affffffffffff5"/>
              <w:jc w:val="center"/>
              <w:rPr>
                <w:sz w:val="12"/>
                <w:szCs w:val="12"/>
              </w:rPr>
            </w:pPr>
            <w:r w:rsidRPr="00C06CB0">
              <w:rPr>
                <w:sz w:val="12"/>
                <w:szCs w:val="12"/>
              </w:rPr>
              <w:t>15.</w:t>
            </w:r>
          </w:p>
        </w:tc>
        <w:tc>
          <w:tcPr>
            <w:tcW w:w="0" w:type="auto"/>
            <w:vAlign w:val="center"/>
          </w:tcPr>
          <w:p w:rsidR="00C02194" w:rsidRPr="00C06CB0" w:rsidRDefault="00C02194" w:rsidP="00C02194">
            <w:pPr>
              <w:pStyle w:val="affffffffffff5"/>
              <w:jc w:val="center"/>
              <w:rPr>
                <w:sz w:val="12"/>
                <w:szCs w:val="12"/>
              </w:rPr>
            </w:pPr>
            <w:r w:rsidRPr="00C06CB0">
              <w:rPr>
                <w:sz w:val="12"/>
                <w:szCs w:val="12"/>
              </w:rPr>
              <w:t>Наименования структурных элементов муниципальных  программ, в целях, реализации которых предоставляются налоговые льготы, освобождения и иные преференции по налогам, установленные муниципальными  нормативными правовыми актами</w:t>
            </w:r>
          </w:p>
        </w:tc>
        <w:tc>
          <w:tcPr>
            <w:tcW w:w="0" w:type="auto"/>
            <w:vAlign w:val="center"/>
          </w:tcPr>
          <w:p w:rsidR="00C02194" w:rsidRPr="00C06CB0" w:rsidRDefault="00C02194" w:rsidP="00C02194">
            <w:pPr>
              <w:pStyle w:val="affffffffffff5"/>
              <w:jc w:val="center"/>
              <w:rPr>
                <w:sz w:val="12"/>
                <w:szCs w:val="12"/>
              </w:rPr>
            </w:pPr>
            <w:r w:rsidRPr="00C06CB0">
              <w:rPr>
                <w:sz w:val="12"/>
                <w:szCs w:val="12"/>
              </w:rPr>
              <w:t>Куратор налоговых расходов</w:t>
            </w:r>
          </w:p>
        </w:tc>
      </w:tr>
      <w:tr w:rsidR="00C02194" w:rsidTr="00C02194">
        <w:tc>
          <w:tcPr>
            <w:tcW w:w="0" w:type="auto"/>
            <w:vAlign w:val="center"/>
          </w:tcPr>
          <w:p w:rsidR="00C02194" w:rsidRPr="00C06CB0" w:rsidRDefault="00C02194" w:rsidP="00C02194">
            <w:pPr>
              <w:pStyle w:val="affffffffffff5"/>
              <w:jc w:val="center"/>
              <w:rPr>
                <w:sz w:val="12"/>
                <w:szCs w:val="12"/>
              </w:rPr>
            </w:pPr>
            <w:r w:rsidRPr="00C06CB0">
              <w:rPr>
                <w:sz w:val="12"/>
                <w:szCs w:val="12"/>
              </w:rPr>
              <w:t>16.</w:t>
            </w:r>
          </w:p>
        </w:tc>
        <w:tc>
          <w:tcPr>
            <w:tcW w:w="0" w:type="auto"/>
            <w:vAlign w:val="center"/>
          </w:tcPr>
          <w:p w:rsidR="00C02194" w:rsidRPr="00C06CB0" w:rsidRDefault="00C02194" w:rsidP="00C02194">
            <w:pPr>
              <w:pStyle w:val="affffffffffff5"/>
              <w:jc w:val="center"/>
              <w:rPr>
                <w:sz w:val="12"/>
                <w:szCs w:val="12"/>
              </w:rPr>
            </w:pPr>
            <w:r w:rsidRPr="00C06CB0">
              <w:rPr>
                <w:sz w:val="12"/>
                <w:szCs w:val="12"/>
              </w:rPr>
              <w:t>Показатель (индикатор) достижения целей муниципальных программ и (или) целей социально-экономической политики, не относящихся к муниципальным программам, в связи с предоставлением налоговых льгот, освобождений и иных преференций по налогам, установленных муниципальными  нормативными правовыми актами</w:t>
            </w:r>
          </w:p>
        </w:tc>
        <w:tc>
          <w:tcPr>
            <w:tcW w:w="0" w:type="auto"/>
            <w:vAlign w:val="center"/>
          </w:tcPr>
          <w:p w:rsidR="00C02194" w:rsidRPr="00C06CB0" w:rsidRDefault="00C02194" w:rsidP="00C02194">
            <w:pPr>
              <w:pStyle w:val="affffffffffff5"/>
              <w:jc w:val="center"/>
              <w:rPr>
                <w:sz w:val="12"/>
                <w:szCs w:val="12"/>
              </w:rPr>
            </w:pPr>
            <w:r w:rsidRPr="00C06CB0">
              <w:rPr>
                <w:sz w:val="12"/>
                <w:szCs w:val="12"/>
              </w:rPr>
              <w:t>Куратор налоговых расходов</w:t>
            </w:r>
          </w:p>
        </w:tc>
      </w:tr>
      <w:tr w:rsidR="00C02194" w:rsidTr="00C02194">
        <w:tc>
          <w:tcPr>
            <w:tcW w:w="0" w:type="auto"/>
            <w:vAlign w:val="center"/>
          </w:tcPr>
          <w:p w:rsidR="00C02194" w:rsidRPr="00C06CB0" w:rsidRDefault="00C02194" w:rsidP="00C02194">
            <w:pPr>
              <w:pStyle w:val="affffffffffff5"/>
              <w:jc w:val="center"/>
              <w:rPr>
                <w:sz w:val="12"/>
                <w:szCs w:val="12"/>
              </w:rPr>
            </w:pPr>
            <w:r w:rsidRPr="00C06CB0">
              <w:rPr>
                <w:sz w:val="12"/>
                <w:szCs w:val="12"/>
              </w:rPr>
              <w:t>17.</w:t>
            </w:r>
          </w:p>
        </w:tc>
        <w:tc>
          <w:tcPr>
            <w:tcW w:w="0" w:type="auto"/>
            <w:vAlign w:val="center"/>
          </w:tcPr>
          <w:p w:rsidR="00C02194" w:rsidRPr="00C06CB0" w:rsidRDefault="00C02194" w:rsidP="00C02194">
            <w:pPr>
              <w:pStyle w:val="affffffffffff5"/>
              <w:jc w:val="center"/>
              <w:rPr>
                <w:sz w:val="12"/>
                <w:szCs w:val="12"/>
              </w:rPr>
            </w:pPr>
            <w:r w:rsidRPr="00C06CB0">
              <w:rPr>
                <w:sz w:val="12"/>
                <w:szCs w:val="12"/>
              </w:rPr>
              <w:t>Значения показателей (индикаторов) достижения целей муниципальных программ и (или) целей социально-экономической политики, не относящихся к муниципальным программам, в связи с предоставлением налоговых льгот, освобождений и иных преференций, установленных муниципальными  нормативными правовыми актами</w:t>
            </w:r>
          </w:p>
        </w:tc>
        <w:tc>
          <w:tcPr>
            <w:tcW w:w="0" w:type="auto"/>
            <w:vAlign w:val="center"/>
          </w:tcPr>
          <w:p w:rsidR="00C02194" w:rsidRPr="00C06CB0" w:rsidRDefault="00C02194" w:rsidP="00C02194">
            <w:pPr>
              <w:pStyle w:val="affffffffffff5"/>
              <w:jc w:val="center"/>
              <w:rPr>
                <w:sz w:val="12"/>
                <w:szCs w:val="12"/>
              </w:rPr>
            </w:pPr>
            <w:r w:rsidRPr="00C06CB0">
              <w:rPr>
                <w:sz w:val="12"/>
                <w:szCs w:val="12"/>
              </w:rPr>
              <w:t>Куратор налоговых расходов</w:t>
            </w:r>
          </w:p>
        </w:tc>
      </w:tr>
      <w:tr w:rsidR="00C02194" w:rsidTr="00C02194">
        <w:tc>
          <w:tcPr>
            <w:tcW w:w="0" w:type="auto"/>
            <w:vAlign w:val="center"/>
          </w:tcPr>
          <w:p w:rsidR="00C02194" w:rsidRPr="00C06CB0" w:rsidRDefault="00C02194" w:rsidP="00C02194">
            <w:pPr>
              <w:pStyle w:val="affffffffffff5"/>
              <w:jc w:val="center"/>
              <w:rPr>
                <w:sz w:val="12"/>
                <w:szCs w:val="12"/>
              </w:rPr>
            </w:pPr>
            <w:r w:rsidRPr="00C06CB0">
              <w:rPr>
                <w:sz w:val="12"/>
                <w:szCs w:val="12"/>
              </w:rPr>
              <w:t>18.</w:t>
            </w:r>
          </w:p>
        </w:tc>
        <w:tc>
          <w:tcPr>
            <w:tcW w:w="0" w:type="auto"/>
            <w:vAlign w:val="center"/>
          </w:tcPr>
          <w:p w:rsidR="00C02194" w:rsidRPr="00C06CB0" w:rsidRDefault="00C02194" w:rsidP="00C02194">
            <w:pPr>
              <w:pStyle w:val="affffffffffff5"/>
              <w:jc w:val="center"/>
              <w:rPr>
                <w:sz w:val="12"/>
                <w:szCs w:val="12"/>
              </w:rPr>
            </w:pPr>
            <w:r w:rsidRPr="00C06CB0">
              <w:rPr>
                <w:sz w:val="12"/>
                <w:szCs w:val="12"/>
              </w:rPr>
              <w:t>Прогнозные (оценочные) значения показателей (индикаторов) достижения целей муниципальных программ и (или) целей социально-экономической политики, не относящихся к муниципальным программам, в связи с предоставлением налоговых льгот, освобождений и иных преференций по налогам, установленных муниципальными  нормативными правовыми актами, на текущий финансовый год, очередной финансовый год и плановый период</w:t>
            </w:r>
          </w:p>
        </w:tc>
        <w:tc>
          <w:tcPr>
            <w:tcW w:w="0" w:type="auto"/>
            <w:vAlign w:val="center"/>
          </w:tcPr>
          <w:p w:rsidR="00C02194" w:rsidRPr="00C06CB0" w:rsidRDefault="00C02194" w:rsidP="00C02194">
            <w:pPr>
              <w:pStyle w:val="affffffffffff5"/>
              <w:jc w:val="center"/>
              <w:rPr>
                <w:sz w:val="12"/>
                <w:szCs w:val="12"/>
              </w:rPr>
            </w:pPr>
            <w:r w:rsidRPr="00C06CB0">
              <w:rPr>
                <w:sz w:val="12"/>
                <w:szCs w:val="12"/>
              </w:rPr>
              <w:t>Куратор налоговых расходов</w:t>
            </w:r>
          </w:p>
        </w:tc>
      </w:tr>
      <w:tr w:rsidR="00C02194" w:rsidTr="00C02194">
        <w:tc>
          <w:tcPr>
            <w:tcW w:w="0" w:type="auto"/>
            <w:vAlign w:val="center"/>
          </w:tcPr>
          <w:p w:rsidR="00C02194" w:rsidRPr="00C06CB0" w:rsidRDefault="00C02194" w:rsidP="00C02194">
            <w:pPr>
              <w:pStyle w:val="affffffffffff5"/>
              <w:jc w:val="center"/>
              <w:rPr>
                <w:sz w:val="12"/>
                <w:szCs w:val="12"/>
              </w:rPr>
            </w:pPr>
            <w:r w:rsidRPr="00C06CB0">
              <w:rPr>
                <w:sz w:val="12"/>
                <w:szCs w:val="12"/>
              </w:rPr>
              <w:t>19.</w:t>
            </w:r>
          </w:p>
        </w:tc>
        <w:tc>
          <w:tcPr>
            <w:tcW w:w="0" w:type="auto"/>
            <w:vAlign w:val="center"/>
          </w:tcPr>
          <w:p w:rsidR="00C02194" w:rsidRPr="00C06CB0" w:rsidRDefault="00C02194" w:rsidP="00C02194">
            <w:pPr>
              <w:pStyle w:val="affffffffffff5"/>
              <w:jc w:val="center"/>
              <w:rPr>
                <w:sz w:val="12"/>
                <w:szCs w:val="12"/>
              </w:rPr>
            </w:pPr>
            <w:r w:rsidRPr="00C06CB0">
              <w:rPr>
                <w:sz w:val="12"/>
                <w:szCs w:val="12"/>
              </w:rPr>
              <w:t>Код вида экономической деятельности (по ОКВЭД), к которому относится налоговый расход (если налоговый расход обусловлен налоговыми льготами, освобождениями и иными преференциями для отдельных видов экономической деятельности)</w:t>
            </w:r>
          </w:p>
        </w:tc>
        <w:tc>
          <w:tcPr>
            <w:tcW w:w="0" w:type="auto"/>
            <w:vAlign w:val="center"/>
          </w:tcPr>
          <w:p w:rsidR="00C02194" w:rsidRPr="00C06CB0" w:rsidRDefault="00C02194" w:rsidP="00C02194">
            <w:pPr>
              <w:pStyle w:val="affffffffffff5"/>
              <w:jc w:val="center"/>
              <w:rPr>
                <w:sz w:val="12"/>
                <w:szCs w:val="12"/>
              </w:rPr>
            </w:pPr>
            <w:r w:rsidRPr="00C06CB0">
              <w:rPr>
                <w:sz w:val="12"/>
                <w:szCs w:val="12"/>
              </w:rPr>
              <w:t>Куратор налоговых расходов</w:t>
            </w:r>
          </w:p>
        </w:tc>
      </w:tr>
      <w:tr w:rsidR="00C02194" w:rsidTr="00C02194">
        <w:tc>
          <w:tcPr>
            <w:tcW w:w="0" w:type="auto"/>
            <w:gridSpan w:val="3"/>
            <w:vAlign w:val="center"/>
          </w:tcPr>
          <w:p w:rsidR="00C02194" w:rsidRPr="00C06CB0" w:rsidRDefault="00C02194" w:rsidP="00C02194">
            <w:pPr>
              <w:pStyle w:val="affffffffffff5"/>
              <w:jc w:val="center"/>
              <w:rPr>
                <w:sz w:val="12"/>
                <w:szCs w:val="12"/>
              </w:rPr>
            </w:pPr>
            <w:r w:rsidRPr="00C06CB0">
              <w:rPr>
                <w:sz w:val="12"/>
                <w:szCs w:val="12"/>
              </w:rPr>
              <w:t>Фискальные характеристики налогового расхода сельского поселения</w:t>
            </w:r>
          </w:p>
        </w:tc>
      </w:tr>
      <w:tr w:rsidR="00C02194" w:rsidTr="00C02194">
        <w:tc>
          <w:tcPr>
            <w:tcW w:w="0" w:type="auto"/>
            <w:vAlign w:val="center"/>
          </w:tcPr>
          <w:p w:rsidR="00C02194" w:rsidRPr="00C06CB0" w:rsidRDefault="00C02194" w:rsidP="00C02194">
            <w:pPr>
              <w:pStyle w:val="affffffffffff5"/>
              <w:jc w:val="center"/>
              <w:rPr>
                <w:sz w:val="12"/>
                <w:szCs w:val="12"/>
              </w:rPr>
            </w:pPr>
            <w:r w:rsidRPr="00C06CB0">
              <w:rPr>
                <w:sz w:val="12"/>
                <w:szCs w:val="12"/>
              </w:rPr>
              <w:t>20.</w:t>
            </w:r>
          </w:p>
        </w:tc>
        <w:tc>
          <w:tcPr>
            <w:tcW w:w="0" w:type="auto"/>
            <w:vAlign w:val="center"/>
          </w:tcPr>
          <w:p w:rsidR="00C02194" w:rsidRPr="00C06CB0" w:rsidRDefault="00C02194" w:rsidP="00C02194">
            <w:pPr>
              <w:pStyle w:val="affffffffffff5"/>
              <w:jc w:val="center"/>
              <w:rPr>
                <w:sz w:val="12"/>
                <w:szCs w:val="12"/>
              </w:rPr>
            </w:pPr>
            <w:r w:rsidRPr="00C06CB0">
              <w:rPr>
                <w:sz w:val="12"/>
                <w:szCs w:val="12"/>
              </w:rPr>
              <w:t>Объем налоговых льгот, освобождений и иных преференций, предоставленных для плательщиков налогов, в соответствии с муниципальными нормативными правовыми актами за отчетный год и за год, предшествующий отчетному году (тыс. рублей)</w:t>
            </w:r>
          </w:p>
        </w:tc>
        <w:tc>
          <w:tcPr>
            <w:tcW w:w="0" w:type="auto"/>
            <w:vAlign w:val="center"/>
          </w:tcPr>
          <w:p w:rsidR="00C02194" w:rsidRPr="00C06CB0" w:rsidRDefault="00C02194" w:rsidP="00C02194">
            <w:pPr>
              <w:pStyle w:val="affffffffffff5"/>
              <w:jc w:val="center"/>
              <w:rPr>
                <w:sz w:val="12"/>
                <w:szCs w:val="12"/>
              </w:rPr>
            </w:pPr>
            <w:r>
              <w:rPr>
                <w:sz w:val="12"/>
                <w:szCs w:val="12"/>
              </w:rPr>
              <w:t>Межрайонная инспекция ФНС №</w:t>
            </w:r>
            <w:r w:rsidRPr="00C06CB0">
              <w:rPr>
                <w:sz w:val="12"/>
                <w:szCs w:val="12"/>
              </w:rPr>
              <w:t>17</w:t>
            </w:r>
            <w:r>
              <w:rPr>
                <w:sz w:val="12"/>
                <w:szCs w:val="12"/>
              </w:rPr>
              <w:t xml:space="preserve"> </w:t>
            </w:r>
            <w:r w:rsidRPr="00C06CB0">
              <w:rPr>
                <w:sz w:val="12"/>
                <w:szCs w:val="12"/>
              </w:rPr>
              <w:t>по  Самарской области</w:t>
            </w:r>
          </w:p>
        </w:tc>
      </w:tr>
      <w:tr w:rsidR="00C02194" w:rsidTr="00C02194">
        <w:tc>
          <w:tcPr>
            <w:tcW w:w="0" w:type="auto"/>
            <w:vAlign w:val="center"/>
          </w:tcPr>
          <w:p w:rsidR="00C02194" w:rsidRPr="00C06CB0" w:rsidRDefault="00C02194" w:rsidP="00C02194">
            <w:pPr>
              <w:pStyle w:val="affffffffffff5"/>
              <w:jc w:val="center"/>
              <w:rPr>
                <w:sz w:val="12"/>
                <w:szCs w:val="12"/>
              </w:rPr>
            </w:pPr>
            <w:r w:rsidRPr="00C06CB0">
              <w:rPr>
                <w:sz w:val="12"/>
                <w:szCs w:val="12"/>
              </w:rPr>
              <w:t>21.</w:t>
            </w:r>
          </w:p>
        </w:tc>
        <w:tc>
          <w:tcPr>
            <w:tcW w:w="0" w:type="auto"/>
            <w:vAlign w:val="center"/>
          </w:tcPr>
          <w:p w:rsidR="00C02194" w:rsidRPr="00C06CB0" w:rsidRDefault="00C02194" w:rsidP="00C02194">
            <w:pPr>
              <w:pStyle w:val="affffffffffff5"/>
              <w:jc w:val="center"/>
              <w:rPr>
                <w:sz w:val="12"/>
                <w:szCs w:val="12"/>
              </w:rPr>
            </w:pPr>
            <w:r w:rsidRPr="00C06CB0">
              <w:rPr>
                <w:sz w:val="12"/>
                <w:szCs w:val="12"/>
              </w:rPr>
              <w:t>Оценка объема предоставленных налоговых льгот, освобождений и иных преференций для плательщиков налогов на текущий финансовый год, очередной финансовый год и плановый период (тыс. рублей)</w:t>
            </w:r>
          </w:p>
        </w:tc>
        <w:tc>
          <w:tcPr>
            <w:tcW w:w="0" w:type="auto"/>
            <w:vAlign w:val="center"/>
          </w:tcPr>
          <w:p w:rsidR="00C02194" w:rsidRPr="00C06CB0" w:rsidRDefault="00C02194" w:rsidP="00C02194">
            <w:pPr>
              <w:pStyle w:val="affffffffffff5"/>
              <w:jc w:val="center"/>
              <w:rPr>
                <w:sz w:val="12"/>
                <w:szCs w:val="12"/>
              </w:rPr>
            </w:pPr>
            <w:r w:rsidRPr="00C06CB0">
              <w:rPr>
                <w:sz w:val="12"/>
                <w:szCs w:val="12"/>
              </w:rPr>
              <w:t>Куратор налоговых расходов</w:t>
            </w:r>
          </w:p>
        </w:tc>
      </w:tr>
      <w:tr w:rsidR="00C02194" w:rsidTr="00C02194">
        <w:tc>
          <w:tcPr>
            <w:tcW w:w="0" w:type="auto"/>
            <w:vAlign w:val="center"/>
          </w:tcPr>
          <w:p w:rsidR="00C02194" w:rsidRPr="00C06CB0" w:rsidRDefault="00C02194" w:rsidP="00C02194">
            <w:pPr>
              <w:pStyle w:val="affffffffffff5"/>
              <w:jc w:val="center"/>
              <w:rPr>
                <w:sz w:val="12"/>
                <w:szCs w:val="12"/>
              </w:rPr>
            </w:pPr>
            <w:r w:rsidRPr="00C06CB0">
              <w:rPr>
                <w:sz w:val="12"/>
                <w:szCs w:val="12"/>
              </w:rPr>
              <w:t>22.</w:t>
            </w:r>
          </w:p>
        </w:tc>
        <w:tc>
          <w:tcPr>
            <w:tcW w:w="0" w:type="auto"/>
            <w:vAlign w:val="center"/>
          </w:tcPr>
          <w:p w:rsidR="00C02194" w:rsidRPr="00C06CB0" w:rsidRDefault="00C02194" w:rsidP="00C02194">
            <w:pPr>
              <w:pStyle w:val="affffffffffff5"/>
              <w:jc w:val="center"/>
              <w:rPr>
                <w:sz w:val="12"/>
                <w:szCs w:val="12"/>
              </w:rPr>
            </w:pPr>
            <w:r w:rsidRPr="00C06CB0">
              <w:rPr>
                <w:sz w:val="12"/>
                <w:szCs w:val="12"/>
              </w:rPr>
              <w:t>Общая численность плательщиков налогов в отчетном финансовом году (единиц)</w:t>
            </w:r>
          </w:p>
        </w:tc>
        <w:tc>
          <w:tcPr>
            <w:tcW w:w="0" w:type="auto"/>
            <w:vAlign w:val="center"/>
          </w:tcPr>
          <w:p w:rsidR="00C02194" w:rsidRPr="00C06CB0" w:rsidRDefault="00C02194" w:rsidP="00C02194">
            <w:pPr>
              <w:pStyle w:val="affffffffffff5"/>
              <w:jc w:val="center"/>
              <w:rPr>
                <w:sz w:val="12"/>
                <w:szCs w:val="12"/>
              </w:rPr>
            </w:pPr>
            <w:r>
              <w:rPr>
                <w:sz w:val="12"/>
                <w:szCs w:val="12"/>
              </w:rPr>
              <w:t>Межрайонная инспекция ФНС №</w:t>
            </w:r>
            <w:r w:rsidRPr="00C06CB0">
              <w:rPr>
                <w:sz w:val="12"/>
                <w:szCs w:val="12"/>
              </w:rPr>
              <w:t>17</w:t>
            </w:r>
            <w:r>
              <w:rPr>
                <w:sz w:val="12"/>
                <w:szCs w:val="12"/>
              </w:rPr>
              <w:t xml:space="preserve"> </w:t>
            </w:r>
            <w:r w:rsidRPr="00C06CB0">
              <w:rPr>
                <w:sz w:val="12"/>
                <w:szCs w:val="12"/>
              </w:rPr>
              <w:t>по  Самарской области</w:t>
            </w:r>
          </w:p>
        </w:tc>
      </w:tr>
      <w:tr w:rsidR="00C02194" w:rsidTr="00C02194">
        <w:tc>
          <w:tcPr>
            <w:tcW w:w="0" w:type="auto"/>
            <w:vAlign w:val="center"/>
          </w:tcPr>
          <w:p w:rsidR="00C02194" w:rsidRPr="00C06CB0" w:rsidRDefault="00C02194" w:rsidP="00C02194">
            <w:pPr>
              <w:pStyle w:val="affffffffffff5"/>
              <w:jc w:val="center"/>
              <w:rPr>
                <w:sz w:val="12"/>
                <w:szCs w:val="12"/>
              </w:rPr>
            </w:pPr>
            <w:r w:rsidRPr="00C06CB0">
              <w:rPr>
                <w:sz w:val="12"/>
                <w:szCs w:val="12"/>
              </w:rPr>
              <w:t>23.</w:t>
            </w:r>
          </w:p>
        </w:tc>
        <w:tc>
          <w:tcPr>
            <w:tcW w:w="0" w:type="auto"/>
            <w:vAlign w:val="center"/>
          </w:tcPr>
          <w:p w:rsidR="00C02194" w:rsidRPr="00C06CB0" w:rsidRDefault="00C02194" w:rsidP="00C02194">
            <w:pPr>
              <w:pStyle w:val="affffffffffff5"/>
              <w:jc w:val="center"/>
              <w:rPr>
                <w:sz w:val="12"/>
                <w:szCs w:val="12"/>
              </w:rPr>
            </w:pPr>
            <w:r w:rsidRPr="00C06CB0">
              <w:rPr>
                <w:sz w:val="12"/>
                <w:szCs w:val="12"/>
              </w:rPr>
              <w:t>Численность плательщиков налогов, воспользовавшихся налоговой льготой, освобождением и иной преференцией (единиц), установленными муниципальными нормативными правовыми актами</w:t>
            </w:r>
          </w:p>
        </w:tc>
        <w:tc>
          <w:tcPr>
            <w:tcW w:w="0" w:type="auto"/>
            <w:vAlign w:val="center"/>
          </w:tcPr>
          <w:p w:rsidR="00C02194" w:rsidRPr="00C06CB0" w:rsidRDefault="00C02194" w:rsidP="00C02194">
            <w:pPr>
              <w:pStyle w:val="affffffffffff5"/>
              <w:jc w:val="center"/>
              <w:rPr>
                <w:sz w:val="12"/>
                <w:szCs w:val="12"/>
              </w:rPr>
            </w:pPr>
            <w:r>
              <w:rPr>
                <w:sz w:val="12"/>
                <w:szCs w:val="12"/>
              </w:rPr>
              <w:t>Межрайонная инспекция ФНС №</w:t>
            </w:r>
            <w:r w:rsidRPr="00C06CB0">
              <w:rPr>
                <w:sz w:val="12"/>
                <w:szCs w:val="12"/>
              </w:rPr>
              <w:t>17</w:t>
            </w:r>
            <w:r>
              <w:rPr>
                <w:sz w:val="12"/>
                <w:szCs w:val="12"/>
              </w:rPr>
              <w:t xml:space="preserve"> </w:t>
            </w:r>
            <w:r w:rsidRPr="00C06CB0">
              <w:rPr>
                <w:sz w:val="12"/>
                <w:szCs w:val="12"/>
              </w:rPr>
              <w:t>по  Самарской области</w:t>
            </w:r>
          </w:p>
        </w:tc>
      </w:tr>
      <w:tr w:rsidR="00C02194" w:rsidTr="00C02194">
        <w:tc>
          <w:tcPr>
            <w:tcW w:w="0" w:type="auto"/>
            <w:vAlign w:val="center"/>
          </w:tcPr>
          <w:p w:rsidR="00C02194" w:rsidRPr="00C06CB0" w:rsidRDefault="00C02194" w:rsidP="00C02194">
            <w:pPr>
              <w:pStyle w:val="affffffffffff5"/>
              <w:jc w:val="center"/>
              <w:rPr>
                <w:sz w:val="12"/>
                <w:szCs w:val="12"/>
              </w:rPr>
            </w:pPr>
            <w:r w:rsidRPr="00C06CB0">
              <w:rPr>
                <w:sz w:val="12"/>
                <w:szCs w:val="12"/>
              </w:rPr>
              <w:t>24.</w:t>
            </w:r>
          </w:p>
        </w:tc>
        <w:tc>
          <w:tcPr>
            <w:tcW w:w="0" w:type="auto"/>
            <w:vAlign w:val="center"/>
          </w:tcPr>
          <w:p w:rsidR="00C02194" w:rsidRPr="00C06CB0" w:rsidRDefault="00C02194" w:rsidP="00C02194">
            <w:pPr>
              <w:pStyle w:val="affffffffffff5"/>
              <w:jc w:val="center"/>
              <w:rPr>
                <w:sz w:val="12"/>
                <w:szCs w:val="12"/>
              </w:rPr>
            </w:pPr>
            <w:r w:rsidRPr="00C06CB0">
              <w:rPr>
                <w:sz w:val="12"/>
                <w:szCs w:val="12"/>
              </w:rPr>
              <w:t xml:space="preserve">Базовый объем налогов, задекларированный для уплаты </w:t>
            </w:r>
            <w:proofErr w:type="gramStart"/>
            <w:r w:rsidRPr="00C06CB0">
              <w:rPr>
                <w:sz w:val="12"/>
                <w:szCs w:val="12"/>
              </w:rPr>
              <w:t>в</w:t>
            </w:r>
            <w:proofErr w:type="gramEnd"/>
            <w:r w:rsidRPr="00C06CB0">
              <w:rPr>
                <w:sz w:val="12"/>
                <w:szCs w:val="12"/>
              </w:rPr>
              <w:t xml:space="preserve"> </w:t>
            </w:r>
            <w:proofErr w:type="gramStart"/>
            <w:r w:rsidRPr="00C06CB0">
              <w:rPr>
                <w:sz w:val="12"/>
                <w:szCs w:val="12"/>
              </w:rPr>
              <w:t>местный</w:t>
            </w:r>
            <w:proofErr w:type="gramEnd"/>
            <w:r w:rsidRPr="00C06CB0">
              <w:rPr>
                <w:sz w:val="12"/>
                <w:szCs w:val="12"/>
              </w:rPr>
              <w:t xml:space="preserve"> бюджет  плательщиками налогов, имеющими право на налоговые льготы, освобождения и иные преференции, установленные муниципальными нормативными правовыми актами (тыс. рублей)</w:t>
            </w:r>
          </w:p>
        </w:tc>
        <w:tc>
          <w:tcPr>
            <w:tcW w:w="0" w:type="auto"/>
            <w:vAlign w:val="center"/>
          </w:tcPr>
          <w:p w:rsidR="00C02194" w:rsidRPr="00C06CB0" w:rsidRDefault="00C02194" w:rsidP="00C02194">
            <w:pPr>
              <w:pStyle w:val="affffffffffff5"/>
              <w:jc w:val="center"/>
              <w:rPr>
                <w:sz w:val="12"/>
                <w:szCs w:val="12"/>
              </w:rPr>
            </w:pPr>
            <w:r>
              <w:rPr>
                <w:sz w:val="12"/>
                <w:szCs w:val="12"/>
              </w:rPr>
              <w:t>Межрайонная инспекция ФНС №</w:t>
            </w:r>
            <w:r w:rsidRPr="00C06CB0">
              <w:rPr>
                <w:sz w:val="12"/>
                <w:szCs w:val="12"/>
              </w:rPr>
              <w:t>17</w:t>
            </w:r>
            <w:r>
              <w:rPr>
                <w:sz w:val="12"/>
                <w:szCs w:val="12"/>
              </w:rPr>
              <w:t xml:space="preserve"> </w:t>
            </w:r>
            <w:r w:rsidRPr="00C06CB0">
              <w:rPr>
                <w:sz w:val="12"/>
                <w:szCs w:val="12"/>
              </w:rPr>
              <w:t>по  Самарской области</w:t>
            </w:r>
          </w:p>
        </w:tc>
      </w:tr>
      <w:tr w:rsidR="00C02194" w:rsidTr="00C02194">
        <w:tc>
          <w:tcPr>
            <w:tcW w:w="0" w:type="auto"/>
            <w:vAlign w:val="center"/>
          </w:tcPr>
          <w:p w:rsidR="00C02194" w:rsidRPr="00C06CB0" w:rsidRDefault="00C02194" w:rsidP="00C02194">
            <w:pPr>
              <w:pStyle w:val="affffffffffff5"/>
              <w:jc w:val="center"/>
              <w:rPr>
                <w:sz w:val="12"/>
                <w:szCs w:val="12"/>
              </w:rPr>
            </w:pPr>
            <w:r w:rsidRPr="00C06CB0">
              <w:rPr>
                <w:sz w:val="12"/>
                <w:szCs w:val="12"/>
              </w:rPr>
              <w:lastRenderedPageBreak/>
              <w:t>25.</w:t>
            </w:r>
          </w:p>
        </w:tc>
        <w:tc>
          <w:tcPr>
            <w:tcW w:w="0" w:type="auto"/>
            <w:vAlign w:val="center"/>
          </w:tcPr>
          <w:p w:rsidR="00C02194" w:rsidRPr="00C06CB0" w:rsidRDefault="00C02194" w:rsidP="00C02194">
            <w:pPr>
              <w:pStyle w:val="affffffffffff5"/>
              <w:jc w:val="center"/>
              <w:rPr>
                <w:sz w:val="12"/>
                <w:szCs w:val="12"/>
              </w:rPr>
            </w:pPr>
            <w:r w:rsidRPr="00C06CB0">
              <w:rPr>
                <w:sz w:val="12"/>
                <w:szCs w:val="12"/>
              </w:rPr>
              <w:t>Объем налогов, задекларированный для уплаты в местный бюджет плательщиками налогов, имеющими право на налоговые льготы, освобождения и иные преференции, за 6 лет, предшествующих отчетному финансовому году (тыс. рублей)</w:t>
            </w:r>
          </w:p>
        </w:tc>
        <w:tc>
          <w:tcPr>
            <w:tcW w:w="0" w:type="auto"/>
            <w:vAlign w:val="center"/>
          </w:tcPr>
          <w:p w:rsidR="00C02194" w:rsidRPr="00C06CB0" w:rsidRDefault="00C02194" w:rsidP="00C02194">
            <w:pPr>
              <w:pStyle w:val="affffffffffff5"/>
              <w:jc w:val="center"/>
              <w:rPr>
                <w:sz w:val="12"/>
                <w:szCs w:val="12"/>
              </w:rPr>
            </w:pPr>
            <w:r>
              <w:rPr>
                <w:sz w:val="12"/>
                <w:szCs w:val="12"/>
              </w:rPr>
              <w:t>Межрайонная инспекция ФНС №</w:t>
            </w:r>
            <w:r w:rsidRPr="00C06CB0">
              <w:rPr>
                <w:sz w:val="12"/>
                <w:szCs w:val="12"/>
              </w:rPr>
              <w:t>17 по  Самарской области</w:t>
            </w:r>
          </w:p>
        </w:tc>
      </w:tr>
      <w:tr w:rsidR="00C02194" w:rsidTr="00C02194">
        <w:tc>
          <w:tcPr>
            <w:tcW w:w="0" w:type="auto"/>
            <w:vAlign w:val="center"/>
          </w:tcPr>
          <w:p w:rsidR="00C02194" w:rsidRPr="00C06CB0" w:rsidRDefault="00C02194" w:rsidP="00C02194">
            <w:pPr>
              <w:pStyle w:val="affffffffffff5"/>
              <w:jc w:val="center"/>
              <w:rPr>
                <w:sz w:val="12"/>
                <w:szCs w:val="12"/>
              </w:rPr>
            </w:pPr>
            <w:r w:rsidRPr="00C06CB0">
              <w:rPr>
                <w:sz w:val="12"/>
                <w:szCs w:val="12"/>
              </w:rPr>
              <w:t>26.</w:t>
            </w:r>
          </w:p>
        </w:tc>
        <w:tc>
          <w:tcPr>
            <w:tcW w:w="0" w:type="auto"/>
            <w:vAlign w:val="center"/>
          </w:tcPr>
          <w:p w:rsidR="00C02194" w:rsidRPr="00C06CB0" w:rsidRDefault="00C02194" w:rsidP="00C02194">
            <w:pPr>
              <w:pStyle w:val="affffffffffff5"/>
              <w:jc w:val="center"/>
              <w:rPr>
                <w:sz w:val="12"/>
                <w:szCs w:val="12"/>
              </w:rPr>
            </w:pPr>
            <w:r w:rsidRPr="00C06CB0">
              <w:rPr>
                <w:sz w:val="12"/>
                <w:szCs w:val="12"/>
              </w:rPr>
              <w:t>Результат оценки эффективности налогового расхода</w:t>
            </w:r>
          </w:p>
        </w:tc>
        <w:tc>
          <w:tcPr>
            <w:tcW w:w="0" w:type="auto"/>
            <w:vAlign w:val="center"/>
          </w:tcPr>
          <w:p w:rsidR="00C02194" w:rsidRPr="00C06CB0" w:rsidRDefault="00C02194" w:rsidP="00C02194">
            <w:pPr>
              <w:pStyle w:val="affffffffffff5"/>
              <w:jc w:val="center"/>
              <w:rPr>
                <w:sz w:val="12"/>
                <w:szCs w:val="12"/>
              </w:rPr>
            </w:pPr>
            <w:r w:rsidRPr="00C06CB0">
              <w:rPr>
                <w:sz w:val="12"/>
                <w:szCs w:val="12"/>
              </w:rPr>
              <w:t>Куратор налоговых расходов</w:t>
            </w:r>
          </w:p>
        </w:tc>
      </w:tr>
    </w:tbl>
    <w:p w:rsidR="00C06CB0" w:rsidRDefault="00C06CB0" w:rsidP="00C06CB0">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C02194" w:rsidRPr="00C02194" w:rsidRDefault="00C02194" w:rsidP="00C0219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02194">
        <w:rPr>
          <w:rFonts w:ascii="Times New Roman" w:hAnsi="Times New Roman" w:cs="Times New Roman"/>
          <w:sz w:val="12"/>
          <w:szCs w:val="12"/>
        </w:rPr>
        <w:t>Приложение № 2</w:t>
      </w:r>
    </w:p>
    <w:p w:rsidR="00C02194" w:rsidRDefault="00C02194" w:rsidP="00C0219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02194">
        <w:rPr>
          <w:rFonts w:ascii="Times New Roman" w:hAnsi="Times New Roman" w:cs="Times New Roman"/>
          <w:sz w:val="12"/>
          <w:szCs w:val="12"/>
        </w:rPr>
        <w:t xml:space="preserve">к Порядку оценки налоговых расходов </w:t>
      </w:r>
    </w:p>
    <w:p w:rsidR="00C02194" w:rsidRPr="00C02194" w:rsidRDefault="00C02194" w:rsidP="00C0219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02194">
        <w:rPr>
          <w:rFonts w:ascii="Times New Roman" w:hAnsi="Times New Roman" w:cs="Times New Roman"/>
          <w:sz w:val="12"/>
          <w:szCs w:val="12"/>
        </w:rPr>
        <w:t>се</w:t>
      </w:r>
      <w:r>
        <w:rPr>
          <w:rFonts w:ascii="Times New Roman" w:hAnsi="Times New Roman" w:cs="Times New Roman"/>
          <w:sz w:val="12"/>
          <w:szCs w:val="12"/>
        </w:rPr>
        <w:t>льского поселения  Светлодольск</w:t>
      </w:r>
    </w:p>
    <w:p w:rsidR="00C02194" w:rsidRPr="00C02194" w:rsidRDefault="00C02194" w:rsidP="00C0219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02194">
        <w:rPr>
          <w:rFonts w:ascii="Times New Roman" w:hAnsi="Times New Roman" w:cs="Times New Roman"/>
          <w:sz w:val="12"/>
          <w:szCs w:val="12"/>
        </w:rPr>
        <w:t>ПЕРЕЧЕНЬ</w:t>
      </w:r>
    </w:p>
    <w:p w:rsidR="00C02194" w:rsidRDefault="00C02194" w:rsidP="00C0219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02194">
        <w:rPr>
          <w:rFonts w:ascii="Times New Roman" w:hAnsi="Times New Roman" w:cs="Times New Roman"/>
          <w:sz w:val="12"/>
          <w:szCs w:val="12"/>
        </w:rPr>
        <w:t>Информации, включаемо</w:t>
      </w:r>
      <w:r>
        <w:rPr>
          <w:rFonts w:ascii="Times New Roman" w:hAnsi="Times New Roman" w:cs="Times New Roman"/>
          <w:sz w:val="12"/>
          <w:szCs w:val="12"/>
        </w:rPr>
        <w:t xml:space="preserve">й в паспорт налогового расхода </w:t>
      </w:r>
      <w:r w:rsidRPr="00C02194">
        <w:rPr>
          <w:rFonts w:ascii="Times New Roman" w:hAnsi="Times New Roman" w:cs="Times New Roman"/>
          <w:sz w:val="12"/>
          <w:szCs w:val="12"/>
        </w:rPr>
        <w:t xml:space="preserve">сельского поселения Светлодольск  </w:t>
      </w:r>
    </w:p>
    <w:tbl>
      <w:tblPr>
        <w:tblStyle w:val="afc"/>
        <w:tblW w:w="0" w:type="auto"/>
        <w:tblLook w:val="04A0" w:firstRow="1" w:lastRow="0" w:firstColumn="1" w:lastColumn="0" w:noHBand="0" w:noVBand="1"/>
      </w:tblPr>
      <w:tblGrid>
        <w:gridCol w:w="420"/>
        <w:gridCol w:w="5532"/>
        <w:gridCol w:w="1777"/>
      </w:tblGrid>
      <w:tr w:rsidR="00C02194" w:rsidTr="00C02194">
        <w:tc>
          <w:tcPr>
            <w:tcW w:w="0" w:type="auto"/>
            <w:vAlign w:val="center"/>
          </w:tcPr>
          <w:p w:rsidR="00C02194" w:rsidRPr="00C02194" w:rsidRDefault="00C02194" w:rsidP="00C02194">
            <w:pPr>
              <w:pStyle w:val="affffffffffff5"/>
              <w:jc w:val="center"/>
              <w:rPr>
                <w:sz w:val="12"/>
                <w:szCs w:val="12"/>
              </w:rPr>
            </w:pPr>
            <w:r w:rsidRPr="00C02194">
              <w:rPr>
                <w:sz w:val="12"/>
                <w:szCs w:val="12"/>
              </w:rPr>
              <w:t xml:space="preserve">N </w:t>
            </w:r>
            <w:proofErr w:type="gramStart"/>
            <w:r w:rsidRPr="00C02194">
              <w:rPr>
                <w:sz w:val="12"/>
                <w:szCs w:val="12"/>
              </w:rPr>
              <w:t>п</w:t>
            </w:r>
            <w:proofErr w:type="gramEnd"/>
            <w:r w:rsidRPr="00C02194">
              <w:rPr>
                <w:sz w:val="12"/>
                <w:szCs w:val="12"/>
              </w:rPr>
              <w:t>/п</w:t>
            </w:r>
          </w:p>
        </w:tc>
        <w:tc>
          <w:tcPr>
            <w:tcW w:w="0" w:type="auto"/>
            <w:vAlign w:val="center"/>
          </w:tcPr>
          <w:p w:rsidR="00C02194" w:rsidRPr="00C02194" w:rsidRDefault="00C02194" w:rsidP="00C02194">
            <w:pPr>
              <w:pStyle w:val="affffffffffff5"/>
              <w:jc w:val="center"/>
              <w:rPr>
                <w:sz w:val="12"/>
                <w:szCs w:val="12"/>
              </w:rPr>
            </w:pPr>
            <w:r w:rsidRPr="00C02194">
              <w:rPr>
                <w:sz w:val="12"/>
                <w:szCs w:val="12"/>
              </w:rPr>
              <w:t>Предоставляемая информация</w:t>
            </w:r>
          </w:p>
        </w:tc>
        <w:tc>
          <w:tcPr>
            <w:tcW w:w="0" w:type="auto"/>
            <w:vAlign w:val="center"/>
          </w:tcPr>
          <w:p w:rsidR="00C02194" w:rsidRPr="00C02194" w:rsidRDefault="00C02194" w:rsidP="00C02194">
            <w:pPr>
              <w:pStyle w:val="affffffffffff5"/>
              <w:jc w:val="center"/>
              <w:rPr>
                <w:sz w:val="12"/>
                <w:szCs w:val="12"/>
              </w:rPr>
            </w:pPr>
            <w:r w:rsidRPr="00C02194">
              <w:rPr>
                <w:sz w:val="12"/>
                <w:szCs w:val="12"/>
              </w:rPr>
              <w:t>Источник данных</w:t>
            </w:r>
          </w:p>
        </w:tc>
      </w:tr>
      <w:tr w:rsidR="00C02194" w:rsidTr="00C02194">
        <w:tc>
          <w:tcPr>
            <w:tcW w:w="0" w:type="auto"/>
            <w:vAlign w:val="center"/>
          </w:tcPr>
          <w:p w:rsidR="00C02194" w:rsidRPr="00C02194" w:rsidRDefault="00C02194" w:rsidP="00C02194">
            <w:pPr>
              <w:pStyle w:val="affffffffffff5"/>
              <w:jc w:val="center"/>
              <w:rPr>
                <w:sz w:val="12"/>
                <w:szCs w:val="12"/>
              </w:rPr>
            </w:pPr>
            <w:r w:rsidRPr="00C02194">
              <w:rPr>
                <w:sz w:val="12"/>
                <w:szCs w:val="12"/>
              </w:rPr>
              <w:t>1</w:t>
            </w:r>
          </w:p>
        </w:tc>
        <w:tc>
          <w:tcPr>
            <w:tcW w:w="0" w:type="auto"/>
            <w:vAlign w:val="center"/>
          </w:tcPr>
          <w:p w:rsidR="00C02194" w:rsidRPr="00C02194" w:rsidRDefault="00C02194" w:rsidP="00C02194">
            <w:pPr>
              <w:pStyle w:val="affffffffffff5"/>
              <w:jc w:val="center"/>
              <w:rPr>
                <w:sz w:val="12"/>
                <w:szCs w:val="12"/>
              </w:rPr>
            </w:pPr>
            <w:r w:rsidRPr="00C02194">
              <w:rPr>
                <w:sz w:val="12"/>
                <w:szCs w:val="12"/>
              </w:rPr>
              <w:t>2</w:t>
            </w:r>
          </w:p>
        </w:tc>
        <w:tc>
          <w:tcPr>
            <w:tcW w:w="0" w:type="auto"/>
            <w:vAlign w:val="center"/>
          </w:tcPr>
          <w:p w:rsidR="00C02194" w:rsidRPr="00C02194" w:rsidRDefault="00C02194" w:rsidP="00C02194">
            <w:pPr>
              <w:pStyle w:val="affffffffffff5"/>
              <w:jc w:val="center"/>
              <w:rPr>
                <w:sz w:val="12"/>
                <w:szCs w:val="12"/>
              </w:rPr>
            </w:pPr>
            <w:r w:rsidRPr="00C02194">
              <w:rPr>
                <w:sz w:val="12"/>
                <w:szCs w:val="12"/>
              </w:rPr>
              <w:t>3</w:t>
            </w:r>
          </w:p>
        </w:tc>
      </w:tr>
      <w:tr w:rsidR="00C02194" w:rsidTr="00C02194">
        <w:tc>
          <w:tcPr>
            <w:tcW w:w="0" w:type="auto"/>
            <w:gridSpan w:val="3"/>
            <w:vAlign w:val="center"/>
          </w:tcPr>
          <w:p w:rsidR="00C02194" w:rsidRDefault="00C02194" w:rsidP="00C02194">
            <w:pPr>
              <w:autoSpaceDE w:val="0"/>
              <w:autoSpaceDN w:val="0"/>
              <w:adjustRightInd w:val="0"/>
              <w:jc w:val="center"/>
              <w:outlineLvl w:val="0"/>
              <w:rPr>
                <w:rFonts w:ascii="Times New Roman" w:hAnsi="Times New Roman" w:cs="Times New Roman"/>
                <w:sz w:val="12"/>
                <w:szCs w:val="12"/>
              </w:rPr>
            </w:pPr>
            <w:r w:rsidRPr="00C02194">
              <w:rPr>
                <w:rFonts w:ascii="Times New Roman" w:hAnsi="Times New Roman" w:cs="Times New Roman"/>
                <w:sz w:val="12"/>
                <w:szCs w:val="12"/>
              </w:rPr>
              <w:t>Нормативные характеристики налоговых расходов сельского поселения</w:t>
            </w:r>
          </w:p>
        </w:tc>
      </w:tr>
      <w:tr w:rsidR="00C02194" w:rsidTr="00C02194">
        <w:tc>
          <w:tcPr>
            <w:tcW w:w="0" w:type="auto"/>
            <w:vAlign w:val="center"/>
          </w:tcPr>
          <w:p w:rsidR="00C02194" w:rsidRPr="00C02194" w:rsidRDefault="00C02194" w:rsidP="00C02194">
            <w:pPr>
              <w:pStyle w:val="affffffffffff5"/>
              <w:jc w:val="center"/>
              <w:rPr>
                <w:sz w:val="12"/>
                <w:szCs w:val="12"/>
              </w:rPr>
            </w:pPr>
            <w:r w:rsidRPr="00C02194">
              <w:rPr>
                <w:sz w:val="12"/>
                <w:szCs w:val="12"/>
              </w:rPr>
              <w:t>1.</w:t>
            </w:r>
          </w:p>
        </w:tc>
        <w:tc>
          <w:tcPr>
            <w:tcW w:w="0" w:type="auto"/>
            <w:vAlign w:val="center"/>
          </w:tcPr>
          <w:p w:rsidR="00C02194" w:rsidRPr="00C02194" w:rsidRDefault="00C02194" w:rsidP="00C02194">
            <w:pPr>
              <w:pStyle w:val="affffffffffff5"/>
              <w:jc w:val="center"/>
              <w:rPr>
                <w:sz w:val="12"/>
                <w:szCs w:val="12"/>
              </w:rPr>
            </w:pPr>
            <w:r w:rsidRPr="00C02194">
              <w:rPr>
                <w:sz w:val="12"/>
                <w:szCs w:val="12"/>
              </w:rPr>
              <w:t>Наименование налогов, по которым предусматриваются налоговые льготы, освобождения и иные преференции</w:t>
            </w:r>
          </w:p>
        </w:tc>
        <w:tc>
          <w:tcPr>
            <w:tcW w:w="0" w:type="auto"/>
            <w:vAlign w:val="center"/>
          </w:tcPr>
          <w:p w:rsidR="00C02194" w:rsidRPr="00C02194" w:rsidRDefault="00C02194" w:rsidP="00C02194">
            <w:pPr>
              <w:pStyle w:val="affffffffffff5"/>
              <w:jc w:val="center"/>
              <w:rPr>
                <w:sz w:val="12"/>
                <w:szCs w:val="12"/>
              </w:rPr>
            </w:pPr>
            <w:r w:rsidRPr="00C02194">
              <w:rPr>
                <w:sz w:val="12"/>
                <w:szCs w:val="12"/>
              </w:rPr>
              <w:t>перечень налоговых расходов</w:t>
            </w:r>
          </w:p>
        </w:tc>
      </w:tr>
      <w:tr w:rsidR="00C02194" w:rsidTr="00C02194">
        <w:tc>
          <w:tcPr>
            <w:tcW w:w="0" w:type="auto"/>
            <w:vAlign w:val="center"/>
          </w:tcPr>
          <w:p w:rsidR="00C02194" w:rsidRPr="00C02194" w:rsidRDefault="00C02194" w:rsidP="00C02194">
            <w:pPr>
              <w:pStyle w:val="affffffffffff5"/>
              <w:jc w:val="center"/>
              <w:rPr>
                <w:sz w:val="12"/>
                <w:szCs w:val="12"/>
              </w:rPr>
            </w:pPr>
            <w:r w:rsidRPr="00C02194">
              <w:rPr>
                <w:sz w:val="12"/>
                <w:szCs w:val="12"/>
              </w:rPr>
              <w:t>2.</w:t>
            </w:r>
          </w:p>
        </w:tc>
        <w:tc>
          <w:tcPr>
            <w:tcW w:w="0" w:type="auto"/>
            <w:vAlign w:val="center"/>
          </w:tcPr>
          <w:p w:rsidR="00C02194" w:rsidRPr="00C02194" w:rsidRDefault="00C02194" w:rsidP="00C02194">
            <w:pPr>
              <w:pStyle w:val="affffffffffff5"/>
              <w:jc w:val="center"/>
              <w:rPr>
                <w:sz w:val="12"/>
                <w:szCs w:val="12"/>
              </w:rPr>
            </w:pPr>
            <w:r w:rsidRPr="00C02194">
              <w:rPr>
                <w:sz w:val="12"/>
                <w:szCs w:val="12"/>
              </w:rPr>
              <w:t>Муниципальные нормативные правовые акты, их структурные единицы, которыми предусматриваются налоговые льготы, освобождения и иные преференции по налогам</w:t>
            </w:r>
          </w:p>
        </w:tc>
        <w:tc>
          <w:tcPr>
            <w:tcW w:w="0" w:type="auto"/>
            <w:vAlign w:val="center"/>
          </w:tcPr>
          <w:p w:rsidR="00C02194" w:rsidRPr="00C02194" w:rsidRDefault="00C02194" w:rsidP="00C02194">
            <w:pPr>
              <w:pStyle w:val="affffffffffff5"/>
              <w:jc w:val="center"/>
              <w:rPr>
                <w:sz w:val="12"/>
                <w:szCs w:val="12"/>
              </w:rPr>
            </w:pPr>
            <w:r w:rsidRPr="00C02194">
              <w:rPr>
                <w:sz w:val="12"/>
                <w:szCs w:val="12"/>
              </w:rPr>
              <w:t>перечень налоговых расходов</w:t>
            </w:r>
          </w:p>
        </w:tc>
      </w:tr>
      <w:tr w:rsidR="00C02194" w:rsidTr="00C02194">
        <w:tc>
          <w:tcPr>
            <w:tcW w:w="0" w:type="auto"/>
            <w:vAlign w:val="center"/>
          </w:tcPr>
          <w:p w:rsidR="00C02194" w:rsidRPr="00C02194" w:rsidRDefault="00C02194" w:rsidP="00C02194">
            <w:pPr>
              <w:pStyle w:val="affffffffffff5"/>
              <w:jc w:val="center"/>
              <w:rPr>
                <w:sz w:val="12"/>
                <w:szCs w:val="12"/>
              </w:rPr>
            </w:pPr>
            <w:r w:rsidRPr="00C02194">
              <w:rPr>
                <w:sz w:val="12"/>
                <w:szCs w:val="12"/>
              </w:rPr>
              <w:t>3.</w:t>
            </w:r>
          </w:p>
        </w:tc>
        <w:tc>
          <w:tcPr>
            <w:tcW w:w="0" w:type="auto"/>
            <w:vAlign w:val="center"/>
          </w:tcPr>
          <w:p w:rsidR="00C02194" w:rsidRPr="00C02194" w:rsidRDefault="00C02194" w:rsidP="00C02194">
            <w:pPr>
              <w:pStyle w:val="affffffffffff5"/>
              <w:jc w:val="center"/>
              <w:rPr>
                <w:sz w:val="12"/>
                <w:szCs w:val="12"/>
              </w:rPr>
            </w:pPr>
            <w:r w:rsidRPr="00C02194">
              <w:rPr>
                <w:sz w:val="12"/>
                <w:szCs w:val="12"/>
              </w:rPr>
              <w:t>Категории плательщиков налогов, для которых предусмотрены налоговые льготы, освобождения и иные преференции, установленные муниципальными нормативными правовыми актами</w:t>
            </w:r>
          </w:p>
        </w:tc>
        <w:tc>
          <w:tcPr>
            <w:tcW w:w="0" w:type="auto"/>
            <w:vAlign w:val="center"/>
          </w:tcPr>
          <w:p w:rsidR="00C02194" w:rsidRPr="00C02194" w:rsidRDefault="00C02194" w:rsidP="00C02194">
            <w:pPr>
              <w:pStyle w:val="affffffffffff5"/>
              <w:jc w:val="center"/>
              <w:rPr>
                <w:sz w:val="12"/>
                <w:szCs w:val="12"/>
              </w:rPr>
            </w:pPr>
            <w:r w:rsidRPr="00C02194">
              <w:rPr>
                <w:sz w:val="12"/>
                <w:szCs w:val="12"/>
              </w:rPr>
              <w:t>перечень налоговых расходов</w:t>
            </w:r>
          </w:p>
        </w:tc>
      </w:tr>
      <w:tr w:rsidR="00C02194" w:rsidTr="00C02194">
        <w:tc>
          <w:tcPr>
            <w:tcW w:w="0" w:type="auto"/>
            <w:vAlign w:val="center"/>
          </w:tcPr>
          <w:p w:rsidR="00C02194" w:rsidRPr="00C02194" w:rsidRDefault="00C02194" w:rsidP="00C02194">
            <w:pPr>
              <w:pStyle w:val="affffffffffff5"/>
              <w:jc w:val="center"/>
              <w:rPr>
                <w:sz w:val="12"/>
                <w:szCs w:val="12"/>
              </w:rPr>
            </w:pPr>
            <w:r w:rsidRPr="00C02194">
              <w:rPr>
                <w:sz w:val="12"/>
                <w:szCs w:val="12"/>
              </w:rPr>
              <w:t>4.</w:t>
            </w:r>
          </w:p>
        </w:tc>
        <w:tc>
          <w:tcPr>
            <w:tcW w:w="0" w:type="auto"/>
            <w:vAlign w:val="center"/>
          </w:tcPr>
          <w:p w:rsidR="00C02194" w:rsidRPr="00C02194" w:rsidRDefault="00C02194" w:rsidP="00C02194">
            <w:pPr>
              <w:pStyle w:val="affffffffffff5"/>
              <w:jc w:val="center"/>
              <w:rPr>
                <w:sz w:val="12"/>
                <w:szCs w:val="12"/>
              </w:rPr>
            </w:pPr>
            <w:r w:rsidRPr="00C02194">
              <w:rPr>
                <w:sz w:val="12"/>
                <w:szCs w:val="12"/>
              </w:rPr>
              <w:t>Условия предоставления налоговых льгот, освобождений и иных преференций для плательщиков налогов, установленные муниципальными нормативными правовыми актами</w:t>
            </w:r>
          </w:p>
        </w:tc>
        <w:tc>
          <w:tcPr>
            <w:tcW w:w="0" w:type="auto"/>
            <w:vAlign w:val="center"/>
          </w:tcPr>
          <w:p w:rsidR="00C02194" w:rsidRPr="00C02194" w:rsidRDefault="00C02194" w:rsidP="00C02194">
            <w:pPr>
              <w:pStyle w:val="affffffffffff5"/>
              <w:jc w:val="center"/>
              <w:rPr>
                <w:sz w:val="12"/>
                <w:szCs w:val="12"/>
              </w:rPr>
            </w:pPr>
            <w:r w:rsidRPr="00C02194">
              <w:rPr>
                <w:sz w:val="12"/>
                <w:szCs w:val="12"/>
              </w:rPr>
              <w:t>куратор налоговых расходов</w:t>
            </w:r>
          </w:p>
        </w:tc>
      </w:tr>
      <w:tr w:rsidR="00C02194" w:rsidTr="00C02194">
        <w:tc>
          <w:tcPr>
            <w:tcW w:w="0" w:type="auto"/>
            <w:vAlign w:val="center"/>
          </w:tcPr>
          <w:p w:rsidR="00C02194" w:rsidRPr="00C02194" w:rsidRDefault="00C02194" w:rsidP="00C02194">
            <w:pPr>
              <w:pStyle w:val="affffffffffff5"/>
              <w:jc w:val="center"/>
              <w:rPr>
                <w:sz w:val="12"/>
                <w:szCs w:val="12"/>
              </w:rPr>
            </w:pPr>
            <w:r w:rsidRPr="00C02194">
              <w:rPr>
                <w:sz w:val="12"/>
                <w:szCs w:val="12"/>
              </w:rPr>
              <w:t>5.</w:t>
            </w:r>
          </w:p>
        </w:tc>
        <w:tc>
          <w:tcPr>
            <w:tcW w:w="0" w:type="auto"/>
            <w:vAlign w:val="center"/>
          </w:tcPr>
          <w:p w:rsidR="00C02194" w:rsidRPr="00C02194" w:rsidRDefault="00C02194" w:rsidP="00C02194">
            <w:pPr>
              <w:pStyle w:val="affffffffffff5"/>
              <w:jc w:val="center"/>
              <w:rPr>
                <w:sz w:val="12"/>
                <w:szCs w:val="12"/>
              </w:rPr>
            </w:pPr>
            <w:r w:rsidRPr="00C02194">
              <w:rPr>
                <w:sz w:val="12"/>
                <w:szCs w:val="12"/>
              </w:rPr>
              <w:t>Целевая категория плательщиков налогов, для которых предусмотрены налоговые льготы, освобождения и иные преференции, установленные муниципальными нормативными правовыми актами</w:t>
            </w:r>
          </w:p>
        </w:tc>
        <w:tc>
          <w:tcPr>
            <w:tcW w:w="0" w:type="auto"/>
            <w:vAlign w:val="center"/>
          </w:tcPr>
          <w:p w:rsidR="00C02194" w:rsidRPr="00C02194" w:rsidRDefault="00C02194" w:rsidP="00C02194">
            <w:pPr>
              <w:pStyle w:val="affffffffffff5"/>
              <w:jc w:val="center"/>
              <w:rPr>
                <w:sz w:val="12"/>
                <w:szCs w:val="12"/>
              </w:rPr>
            </w:pPr>
            <w:r w:rsidRPr="00C02194">
              <w:rPr>
                <w:sz w:val="12"/>
                <w:szCs w:val="12"/>
              </w:rPr>
              <w:t>куратор налоговых расходов</w:t>
            </w:r>
          </w:p>
        </w:tc>
      </w:tr>
      <w:tr w:rsidR="00C02194" w:rsidTr="00C02194">
        <w:tc>
          <w:tcPr>
            <w:tcW w:w="0" w:type="auto"/>
            <w:vAlign w:val="center"/>
          </w:tcPr>
          <w:p w:rsidR="00C02194" w:rsidRPr="00C02194" w:rsidRDefault="00C02194" w:rsidP="00C02194">
            <w:pPr>
              <w:pStyle w:val="affffffffffff5"/>
              <w:jc w:val="center"/>
              <w:rPr>
                <w:sz w:val="12"/>
                <w:szCs w:val="12"/>
              </w:rPr>
            </w:pPr>
            <w:r w:rsidRPr="00C02194">
              <w:rPr>
                <w:sz w:val="12"/>
                <w:szCs w:val="12"/>
              </w:rPr>
              <w:t>6.</w:t>
            </w:r>
          </w:p>
        </w:tc>
        <w:tc>
          <w:tcPr>
            <w:tcW w:w="0" w:type="auto"/>
            <w:vAlign w:val="center"/>
          </w:tcPr>
          <w:p w:rsidR="00C02194" w:rsidRPr="00C02194" w:rsidRDefault="00C02194" w:rsidP="00C02194">
            <w:pPr>
              <w:pStyle w:val="affffffffffff5"/>
              <w:jc w:val="center"/>
              <w:rPr>
                <w:sz w:val="12"/>
                <w:szCs w:val="12"/>
              </w:rPr>
            </w:pPr>
            <w:r w:rsidRPr="00C02194">
              <w:rPr>
                <w:sz w:val="12"/>
                <w:szCs w:val="12"/>
              </w:rPr>
              <w:t>Даты вступления в силу положений муниципальных нормативных правовых актов, устанавливающих налоговые льготы, освобождения и иные преференции по налогам</w:t>
            </w:r>
          </w:p>
        </w:tc>
        <w:tc>
          <w:tcPr>
            <w:tcW w:w="0" w:type="auto"/>
            <w:vAlign w:val="center"/>
          </w:tcPr>
          <w:p w:rsidR="00C02194" w:rsidRPr="00C02194" w:rsidRDefault="00C02194" w:rsidP="00C02194">
            <w:pPr>
              <w:pStyle w:val="affffffffffff5"/>
              <w:jc w:val="center"/>
              <w:rPr>
                <w:sz w:val="12"/>
                <w:szCs w:val="12"/>
              </w:rPr>
            </w:pPr>
            <w:r w:rsidRPr="00C02194">
              <w:rPr>
                <w:sz w:val="12"/>
                <w:szCs w:val="12"/>
              </w:rPr>
              <w:t>куратор налоговых расходов</w:t>
            </w:r>
          </w:p>
        </w:tc>
      </w:tr>
      <w:tr w:rsidR="00C02194" w:rsidTr="00C02194">
        <w:tc>
          <w:tcPr>
            <w:tcW w:w="0" w:type="auto"/>
            <w:vAlign w:val="center"/>
          </w:tcPr>
          <w:p w:rsidR="00C02194" w:rsidRPr="00C02194" w:rsidRDefault="00C02194" w:rsidP="00C02194">
            <w:pPr>
              <w:pStyle w:val="affffffffffff5"/>
              <w:jc w:val="center"/>
              <w:rPr>
                <w:sz w:val="12"/>
                <w:szCs w:val="12"/>
              </w:rPr>
            </w:pPr>
            <w:r w:rsidRPr="00C02194">
              <w:rPr>
                <w:sz w:val="12"/>
                <w:szCs w:val="12"/>
              </w:rPr>
              <w:t>7.</w:t>
            </w:r>
          </w:p>
        </w:tc>
        <w:tc>
          <w:tcPr>
            <w:tcW w:w="0" w:type="auto"/>
            <w:vAlign w:val="center"/>
          </w:tcPr>
          <w:p w:rsidR="00C02194" w:rsidRPr="00C02194" w:rsidRDefault="00C02194" w:rsidP="00C02194">
            <w:pPr>
              <w:pStyle w:val="affffffffffff5"/>
              <w:jc w:val="center"/>
              <w:rPr>
                <w:sz w:val="12"/>
                <w:szCs w:val="12"/>
              </w:rPr>
            </w:pPr>
            <w:r w:rsidRPr="00C02194">
              <w:rPr>
                <w:sz w:val="12"/>
                <w:szCs w:val="12"/>
              </w:rPr>
              <w:t>Даты вступления в силу положений муниципальных нормативных правовых актов, отменяющих налоговые льготы, освобождения и иные преференции по налогам</w:t>
            </w:r>
          </w:p>
        </w:tc>
        <w:tc>
          <w:tcPr>
            <w:tcW w:w="0" w:type="auto"/>
            <w:vAlign w:val="center"/>
          </w:tcPr>
          <w:p w:rsidR="00C02194" w:rsidRPr="00C02194" w:rsidRDefault="00C02194" w:rsidP="00C02194">
            <w:pPr>
              <w:pStyle w:val="affffffffffff5"/>
              <w:jc w:val="center"/>
              <w:rPr>
                <w:sz w:val="12"/>
                <w:szCs w:val="12"/>
              </w:rPr>
            </w:pPr>
            <w:r w:rsidRPr="00C02194">
              <w:rPr>
                <w:sz w:val="12"/>
                <w:szCs w:val="12"/>
              </w:rPr>
              <w:t>куратор налоговых расходов</w:t>
            </w:r>
          </w:p>
        </w:tc>
      </w:tr>
      <w:tr w:rsidR="00C02194" w:rsidTr="00C02194">
        <w:tc>
          <w:tcPr>
            <w:tcW w:w="0" w:type="auto"/>
            <w:gridSpan w:val="3"/>
            <w:vAlign w:val="center"/>
          </w:tcPr>
          <w:p w:rsidR="00C02194" w:rsidRPr="00C02194" w:rsidRDefault="00C02194" w:rsidP="00C02194">
            <w:pPr>
              <w:pStyle w:val="affffffffffff5"/>
              <w:jc w:val="center"/>
              <w:rPr>
                <w:sz w:val="12"/>
                <w:szCs w:val="12"/>
              </w:rPr>
            </w:pPr>
            <w:r w:rsidRPr="00C02194">
              <w:rPr>
                <w:sz w:val="12"/>
                <w:szCs w:val="12"/>
              </w:rPr>
              <w:t>Целевые характеристики налоговых расходов</w:t>
            </w:r>
          </w:p>
        </w:tc>
      </w:tr>
      <w:tr w:rsidR="00C02194" w:rsidTr="00C02194">
        <w:tc>
          <w:tcPr>
            <w:tcW w:w="0" w:type="auto"/>
            <w:vAlign w:val="center"/>
          </w:tcPr>
          <w:p w:rsidR="00C02194" w:rsidRPr="00C02194" w:rsidRDefault="00C02194" w:rsidP="00C02194">
            <w:pPr>
              <w:pStyle w:val="affffffffffff5"/>
              <w:jc w:val="center"/>
              <w:rPr>
                <w:sz w:val="12"/>
                <w:szCs w:val="12"/>
              </w:rPr>
            </w:pPr>
            <w:r w:rsidRPr="00C02194">
              <w:rPr>
                <w:sz w:val="12"/>
                <w:szCs w:val="12"/>
              </w:rPr>
              <w:t>8.</w:t>
            </w:r>
          </w:p>
        </w:tc>
        <w:tc>
          <w:tcPr>
            <w:tcW w:w="0" w:type="auto"/>
            <w:vAlign w:val="center"/>
          </w:tcPr>
          <w:p w:rsidR="00C02194" w:rsidRPr="00C02194" w:rsidRDefault="00C02194" w:rsidP="00C02194">
            <w:pPr>
              <w:pStyle w:val="affffffffffff5"/>
              <w:jc w:val="center"/>
              <w:rPr>
                <w:sz w:val="12"/>
                <w:szCs w:val="12"/>
              </w:rPr>
            </w:pPr>
            <w:r w:rsidRPr="00C02194">
              <w:rPr>
                <w:sz w:val="12"/>
                <w:szCs w:val="12"/>
              </w:rPr>
              <w:t>Целевая категория налогового расхода сельского поселения</w:t>
            </w:r>
          </w:p>
        </w:tc>
        <w:tc>
          <w:tcPr>
            <w:tcW w:w="0" w:type="auto"/>
            <w:vAlign w:val="center"/>
          </w:tcPr>
          <w:p w:rsidR="00C02194" w:rsidRPr="00C02194" w:rsidRDefault="00C02194" w:rsidP="00C02194">
            <w:pPr>
              <w:pStyle w:val="affffffffffff5"/>
              <w:jc w:val="center"/>
              <w:rPr>
                <w:sz w:val="12"/>
                <w:szCs w:val="12"/>
              </w:rPr>
            </w:pPr>
            <w:r w:rsidRPr="00C02194">
              <w:rPr>
                <w:sz w:val="12"/>
                <w:szCs w:val="12"/>
              </w:rPr>
              <w:t>куратор налоговых расходов</w:t>
            </w:r>
          </w:p>
        </w:tc>
      </w:tr>
      <w:tr w:rsidR="00C02194" w:rsidTr="00C02194">
        <w:tc>
          <w:tcPr>
            <w:tcW w:w="0" w:type="auto"/>
            <w:vAlign w:val="center"/>
          </w:tcPr>
          <w:p w:rsidR="00C02194" w:rsidRPr="00C02194" w:rsidRDefault="00C02194" w:rsidP="00C02194">
            <w:pPr>
              <w:pStyle w:val="affffffffffff5"/>
              <w:jc w:val="center"/>
              <w:rPr>
                <w:sz w:val="12"/>
                <w:szCs w:val="12"/>
              </w:rPr>
            </w:pPr>
            <w:r w:rsidRPr="00C02194">
              <w:rPr>
                <w:sz w:val="12"/>
                <w:szCs w:val="12"/>
              </w:rPr>
              <w:t>9.</w:t>
            </w:r>
          </w:p>
        </w:tc>
        <w:tc>
          <w:tcPr>
            <w:tcW w:w="0" w:type="auto"/>
            <w:vAlign w:val="center"/>
          </w:tcPr>
          <w:p w:rsidR="00C02194" w:rsidRPr="00C02194" w:rsidRDefault="00C02194" w:rsidP="00C02194">
            <w:pPr>
              <w:pStyle w:val="affffffffffff5"/>
              <w:jc w:val="center"/>
              <w:rPr>
                <w:sz w:val="12"/>
                <w:szCs w:val="12"/>
              </w:rPr>
            </w:pPr>
            <w:r w:rsidRPr="00C02194">
              <w:rPr>
                <w:sz w:val="12"/>
                <w:szCs w:val="12"/>
              </w:rPr>
              <w:t>Цели предоставления налоговых льгот, освобождений и иных преференций для плательщиков налогов, установленных муниципальными  нормативными правовыми актами</w:t>
            </w:r>
          </w:p>
        </w:tc>
        <w:tc>
          <w:tcPr>
            <w:tcW w:w="0" w:type="auto"/>
            <w:vAlign w:val="center"/>
          </w:tcPr>
          <w:p w:rsidR="00C02194" w:rsidRPr="00C02194" w:rsidRDefault="00C02194" w:rsidP="00C02194">
            <w:pPr>
              <w:pStyle w:val="affffffffffff5"/>
              <w:jc w:val="center"/>
              <w:rPr>
                <w:sz w:val="12"/>
                <w:szCs w:val="12"/>
              </w:rPr>
            </w:pPr>
            <w:r w:rsidRPr="00C02194">
              <w:rPr>
                <w:sz w:val="12"/>
                <w:szCs w:val="12"/>
              </w:rPr>
              <w:t>куратор налоговых расходов</w:t>
            </w:r>
          </w:p>
        </w:tc>
      </w:tr>
      <w:tr w:rsidR="00C02194" w:rsidTr="00C02194">
        <w:tc>
          <w:tcPr>
            <w:tcW w:w="0" w:type="auto"/>
            <w:vAlign w:val="center"/>
          </w:tcPr>
          <w:p w:rsidR="00C02194" w:rsidRPr="00C02194" w:rsidRDefault="00C02194" w:rsidP="00C02194">
            <w:pPr>
              <w:pStyle w:val="affffffffffff5"/>
              <w:jc w:val="center"/>
              <w:rPr>
                <w:sz w:val="12"/>
                <w:szCs w:val="12"/>
              </w:rPr>
            </w:pPr>
            <w:r w:rsidRPr="00C02194">
              <w:rPr>
                <w:sz w:val="12"/>
                <w:szCs w:val="12"/>
              </w:rPr>
              <w:t>10.</w:t>
            </w:r>
          </w:p>
        </w:tc>
        <w:tc>
          <w:tcPr>
            <w:tcW w:w="0" w:type="auto"/>
            <w:vAlign w:val="center"/>
          </w:tcPr>
          <w:p w:rsidR="00C02194" w:rsidRPr="00C02194" w:rsidRDefault="00C02194" w:rsidP="00C02194">
            <w:pPr>
              <w:pStyle w:val="affffffffffff5"/>
              <w:jc w:val="center"/>
              <w:rPr>
                <w:sz w:val="12"/>
                <w:szCs w:val="12"/>
              </w:rPr>
            </w:pPr>
            <w:r w:rsidRPr="00C02194">
              <w:rPr>
                <w:sz w:val="12"/>
                <w:szCs w:val="12"/>
              </w:rPr>
              <w:t>Размер налоговой ставки, в пределах которой предоставляются налоговые льготы, освобождения и иные преференции по налогам</w:t>
            </w:r>
          </w:p>
        </w:tc>
        <w:tc>
          <w:tcPr>
            <w:tcW w:w="0" w:type="auto"/>
            <w:vAlign w:val="center"/>
          </w:tcPr>
          <w:p w:rsidR="00C02194" w:rsidRPr="00C02194" w:rsidRDefault="00C02194" w:rsidP="00C02194">
            <w:pPr>
              <w:pStyle w:val="affffffffffff5"/>
              <w:jc w:val="center"/>
              <w:rPr>
                <w:sz w:val="12"/>
                <w:szCs w:val="12"/>
              </w:rPr>
            </w:pPr>
            <w:r w:rsidRPr="00C02194">
              <w:rPr>
                <w:sz w:val="12"/>
                <w:szCs w:val="12"/>
              </w:rPr>
              <w:t>куратор налоговых расходов</w:t>
            </w:r>
          </w:p>
        </w:tc>
      </w:tr>
      <w:tr w:rsidR="00C02194" w:rsidTr="00C02194">
        <w:tc>
          <w:tcPr>
            <w:tcW w:w="0" w:type="auto"/>
            <w:gridSpan w:val="3"/>
            <w:vAlign w:val="center"/>
          </w:tcPr>
          <w:p w:rsidR="00C02194" w:rsidRPr="00C02194" w:rsidRDefault="00C02194" w:rsidP="00C02194">
            <w:pPr>
              <w:pStyle w:val="affffffffffff5"/>
              <w:jc w:val="center"/>
              <w:rPr>
                <w:sz w:val="12"/>
                <w:szCs w:val="12"/>
              </w:rPr>
            </w:pPr>
            <w:r w:rsidRPr="00C02194">
              <w:rPr>
                <w:sz w:val="12"/>
                <w:szCs w:val="12"/>
              </w:rPr>
              <w:t>Фискальные характеристики налогового расхода сельского поселения</w:t>
            </w:r>
          </w:p>
        </w:tc>
      </w:tr>
      <w:tr w:rsidR="00C02194" w:rsidTr="00C02194">
        <w:tc>
          <w:tcPr>
            <w:tcW w:w="0" w:type="auto"/>
            <w:vAlign w:val="center"/>
          </w:tcPr>
          <w:p w:rsidR="00C02194" w:rsidRPr="00C02194" w:rsidRDefault="00C02194" w:rsidP="00C02194">
            <w:pPr>
              <w:pStyle w:val="affffffffffff5"/>
              <w:jc w:val="center"/>
              <w:rPr>
                <w:sz w:val="12"/>
                <w:szCs w:val="12"/>
              </w:rPr>
            </w:pPr>
            <w:r w:rsidRPr="00C02194">
              <w:rPr>
                <w:sz w:val="12"/>
                <w:szCs w:val="12"/>
              </w:rPr>
              <w:t>11.</w:t>
            </w:r>
          </w:p>
        </w:tc>
        <w:tc>
          <w:tcPr>
            <w:tcW w:w="0" w:type="auto"/>
            <w:vAlign w:val="center"/>
          </w:tcPr>
          <w:p w:rsidR="00C02194" w:rsidRPr="00C02194" w:rsidRDefault="00C02194" w:rsidP="00C02194">
            <w:pPr>
              <w:pStyle w:val="affffffffffff5"/>
              <w:jc w:val="center"/>
              <w:rPr>
                <w:sz w:val="12"/>
                <w:szCs w:val="12"/>
              </w:rPr>
            </w:pPr>
            <w:r w:rsidRPr="00C02194">
              <w:rPr>
                <w:sz w:val="12"/>
                <w:szCs w:val="12"/>
              </w:rPr>
              <w:t>Объем налоговых льгот, освобождений и иных преференций, предоставленных для плательщиков налогов, в соответствии с муниципальными нормативными правовыми актами за отчетный год и за год, предшествующий отчетному году (тыс. рублей)</w:t>
            </w:r>
          </w:p>
        </w:tc>
        <w:tc>
          <w:tcPr>
            <w:tcW w:w="0" w:type="auto"/>
            <w:vAlign w:val="center"/>
          </w:tcPr>
          <w:p w:rsidR="00C02194" w:rsidRPr="00C02194" w:rsidRDefault="00C02194" w:rsidP="00C02194">
            <w:pPr>
              <w:pStyle w:val="affffffffffff5"/>
              <w:jc w:val="center"/>
              <w:rPr>
                <w:sz w:val="12"/>
                <w:szCs w:val="12"/>
              </w:rPr>
            </w:pPr>
            <w:r>
              <w:rPr>
                <w:sz w:val="12"/>
                <w:szCs w:val="12"/>
              </w:rPr>
              <w:t>Межрайонная инспекция ФНС №</w:t>
            </w:r>
            <w:r w:rsidRPr="00C02194">
              <w:rPr>
                <w:sz w:val="12"/>
                <w:szCs w:val="12"/>
              </w:rPr>
              <w:t>17</w:t>
            </w:r>
            <w:r>
              <w:rPr>
                <w:sz w:val="12"/>
                <w:szCs w:val="12"/>
              </w:rPr>
              <w:t xml:space="preserve"> </w:t>
            </w:r>
            <w:r w:rsidRPr="00C02194">
              <w:rPr>
                <w:sz w:val="12"/>
                <w:szCs w:val="12"/>
              </w:rPr>
              <w:t>по  Самарской области</w:t>
            </w:r>
          </w:p>
        </w:tc>
      </w:tr>
      <w:tr w:rsidR="00C02194" w:rsidTr="00C02194">
        <w:tc>
          <w:tcPr>
            <w:tcW w:w="0" w:type="auto"/>
            <w:vAlign w:val="center"/>
          </w:tcPr>
          <w:p w:rsidR="00C02194" w:rsidRPr="00C02194" w:rsidRDefault="00C02194" w:rsidP="00C02194">
            <w:pPr>
              <w:pStyle w:val="affffffffffff5"/>
              <w:jc w:val="center"/>
              <w:rPr>
                <w:sz w:val="12"/>
                <w:szCs w:val="12"/>
              </w:rPr>
            </w:pPr>
            <w:r w:rsidRPr="00C02194">
              <w:rPr>
                <w:sz w:val="12"/>
                <w:szCs w:val="12"/>
              </w:rPr>
              <w:t>12.</w:t>
            </w:r>
          </w:p>
        </w:tc>
        <w:tc>
          <w:tcPr>
            <w:tcW w:w="0" w:type="auto"/>
            <w:vAlign w:val="center"/>
          </w:tcPr>
          <w:p w:rsidR="00C02194" w:rsidRPr="00C02194" w:rsidRDefault="00C02194" w:rsidP="00C02194">
            <w:pPr>
              <w:pStyle w:val="affffffffffff5"/>
              <w:jc w:val="center"/>
              <w:rPr>
                <w:sz w:val="12"/>
                <w:szCs w:val="12"/>
              </w:rPr>
            </w:pPr>
            <w:r w:rsidRPr="00C02194">
              <w:rPr>
                <w:sz w:val="12"/>
                <w:szCs w:val="12"/>
              </w:rPr>
              <w:t>Оценка объема предоставленных налоговых льгот, освобождений и иных преференций для плательщиков налогов на текущий финансовый год, очередной финансовый год и плановый период (тыс. рублей)</w:t>
            </w:r>
          </w:p>
        </w:tc>
        <w:tc>
          <w:tcPr>
            <w:tcW w:w="0" w:type="auto"/>
            <w:vAlign w:val="center"/>
          </w:tcPr>
          <w:p w:rsidR="00C02194" w:rsidRPr="00C02194" w:rsidRDefault="00C02194" w:rsidP="00C02194">
            <w:pPr>
              <w:pStyle w:val="affffffffffff5"/>
              <w:jc w:val="center"/>
              <w:rPr>
                <w:sz w:val="12"/>
                <w:szCs w:val="12"/>
              </w:rPr>
            </w:pPr>
            <w:r w:rsidRPr="00C02194">
              <w:rPr>
                <w:sz w:val="12"/>
                <w:szCs w:val="12"/>
              </w:rPr>
              <w:t>Куратор налоговых расходов</w:t>
            </w:r>
          </w:p>
        </w:tc>
      </w:tr>
      <w:tr w:rsidR="00C02194" w:rsidTr="00C02194">
        <w:tc>
          <w:tcPr>
            <w:tcW w:w="0" w:type="auto"/>
            <w:vAlign w:val="center"/>
          </w:tcPr>
          <w:p w:rsidR="00C02194" w:rsidRPr="00C02194" w:rsidRDefault="00C02194" w:rsidP="00C02194">
            <w:pPr>
              <w:pStyle w:val="affffffffffff5"/>
              <w:jc w:val="center"/>
              <w:rPr>
                <w:sz w:val="12"/>
                <w:szCs w:val="12"/>
              </w:rPr>
            </w:pPr>
            <w:r w:rsidRPr="00C02194">
              <w:rPr>
                <w:sz w:val="12"/>
                <w:szCs w:val="12"/>
              </w:rPr>
              <w:t>13.</w:t>
            </w:r>
          </w:p>
        </w:tc>
        <w:tc>
          <w:tcPr>
            <w:tcW w:w="0" w:type="auto"/>
            <w:vAlign w:val="center"/>
          </w:tcPr>
          <w:p w:rsidR="00C02194" w:rsidRPr="00C02194" w:rsidRDefault="00C02194" w:rsidP="00C02194">
            <w:pPr>
              <w:pStyle w:val="affffffffffff5"/>
              <w:jc w:val="center"/>
              <w:rPr>
                <w:sz w:val="12"/>
                <w:szCs w:val="12"/>
              </w:rPr>
            </w:pPr>
            <w:r w:rsidRPr="00C02194">
              <w:rPr>
                <w:sz w:val="12"/>
                <w:szCs w:val="12"/>
              </w:rPr>
              <w:t>Общая численность плательщиков налогов в отчетном финансовом году (единиц)</w:t>
            </w:r>
          </w:p>
        </w:tc>
        <w:tc>
          <w:tcPr>
            <w:tcW w:w="0" w:type="auto"/>
            <w:vAlign w:val="center"/>
          </w:tcPr>
          <w:p w:rsidR="00C02194" w:rsidRPr="00C02194" w:rsidRDefault="00C02194" w:rsidP="00C02194">
            <w:pPr>
              <w:pStyle w:val="affffffffffff5"/>
              <w:jc w:val="center"/>
              <w:rPr>
                <w:sz w:val="12"/>
                <w:szCs w:val="12"/>
              </w:rPr>
            </w:pPr>
            <w:r>
              <w:rPr>
                <w:sz w:val="12"/>
                <w:szCs w:val="12"/>
              </w:rPr>
              <w:t>Межрайонная инспекция ФНС №</w:t>
            </w:r>
            <w:r w:rsidRPr="00C02194">
              <w:rPr>
                <w:sz w:val="12"/>
                <w:szCs w:val="12"/>
              </w:rPr>
              <w:t>17</w:t>
            </w:r>
            <w:r>
              <w:rPr>
                <w:sz w:val="12"/>
                <w:szCs w:val="12"/>
              </w:rPr>
              <w:t xml:space="preserve"> </w:t>
            </w:r>
            <w:r w:rsidRPr="00C02194">
              <w:rPr>
                <w:sz w:val="12"/>
                <w:szCs w:val="12"/>
              </w:rPr>
              <w:t>по  Самарской области</w:t>
            </w:r>
          </w:p>
        </w:tc>
      </w:tr>
      <w:tr w:rsidR="00C02194" w:rsidTr="00C02194">
        <w:tc>
          <w:tcPr>
            <w:tcW w:w="0" w:type="auto"/>
            <w:vAlign w:val="center"/>
          </w:tcPr>
          <w:p w:rsidR="00C02194" w:rsidRPr="00C02194" w:rsidRDefault="00C02194" w:rsidP="00C02194">
            <w:pPr>
              <w:pStyle w:val="affffffffffff5"/>
              <w:jc w:val="center"/>
              <w:rPr>
                <w:sz w:val="12"/>
                <w:szCs w:val="12"/>
              </w:rPr>
            </w:pPr>
            <w:r w:rsidRPr="00C02194">
              <w:rPr>
                <w:sz w:val="12"/>
                <w:szCs w:val="12"/>
              </w:rPr>
              <w:t>14.</w:t>
            </w:r>
          </w:p>
        </w:tc>
        <w:tc>
          <w:tcPr>
            <w:tcW w:w="0" w:type="auto"/>
            <w:vAlign w:val="center"/>
          </w:tcPr>
          <w:p w:rsidR="00C02194" w:rsidRPr="00C02194" w:rsidRDefault="00C02194" w:rsidP="00C02194">
            <w:pPr>
              <w:pStyle w:val="affffffffffff5"/>
              <w:jc w:val="center"/>
              <w:rPr>
                <w:sz w:val="12"/>
                <w:szCs w:val="12"/>
              </w:rPr>
            </w:pPr>
            <w:r w:rsidRPr="00C02194">
              <w:rPr>
                <w:sz w:val="12"/>
                <w:szCs w:val="12"/>
              </w:rPr>
              <w:t>Численность плательщиков налогов, воспользовавшихся налоговой льготой, освобождением и иной преференцией (единиц), установленными муниципальными нормативными правовыми актами</w:t>
            </w:r>
          </w:p>
        </w:tc>
        <w:tc>
          <w:tcPr>
            <w:tcW w:w="0" w:type="auto"/>
            <w:vAlign w:val="center"/>
          </w:tcPr>
          <w:p w:rsidR="00C02194" w:rsidRPr="00C02194" w:rsidRDefault="00C02194" w:rsidP="00C02194">
            <w:pPr>
              <w:pStyle w:val="affffffffffff5"/>
              <w:jc w:val="center"/>
              <w:rPr>
                <w:sz w:val="12"/>
                <w:szCs w:val="12"/>
              </w:rPr>
            </w:pPr>
            <w:r>
              <w:rPr>
                <w:sz w:val="12"/>
                <w:szCs w:val="12"/>
              </w:rPr>
              <w:t>Межрайонная инспекция ФНС №</w:t>
            </w:r>
            <w:r w:rsidRPr="00C02194">
              <w:rPr>
                <w:sz w:val="12"/>
                <w:szCs w:val="12"/>
              </w:rPr>
              <w:t>17</w:t>
            </w:r>
            <w:r>
              <w:rPr>
                <w:sz w:val="12"/>
                <w:szCs w:val="12"/>
              </w:rPr>
              <w:t xml:space="preserve"> </w:t>
            </w:r>
            <w:r w:rsidRPr="00C02194">
              <w:rPr>
                <w:sz w:val="12"/>
                <w:szCs w:val="12"/>
              </w:rPr>
              <w:t>по  Самарской области</w:t>
            </w:r>
          </w:p>
        </w:tc>
      </w:tr>
      <w:tr w:rsidR="00C02194" w:rsidTr="00C02194">
        <w:tc>
          <w:tcPr>
            <w:tcW w:w="0" w:type="auto"/>
            <w:vAlign w:val="center"/>
          </w:tcPr>
          <w:p w:rsidR="00C02194" w:rsidRPr="00C02194" w:rsidRDefault="00C02194" w:rsidP="00C02194">
            <w:pPr>
              <w:pStyle w:val="affffffffffff5"/>
              <w:jc w:val="center"/>
              <w:rPr>
                <w:sz w:val="12"/>
                <w:szCs w:val="12"/>
              </w:rPr>
            </w:pPr>
            <w:r w:rsidRPr="00C02194">
              <w:rPr>
                <w:sz w:val="12"/>
                <w:szCs w:val="12"/>
              </w:rPr>
              <w:t>15.</w:t>
            </w:r>
          </w:p>
        </w:tc>
        <w:tc>
          <w:tcPr>
            <w:tcW w:w="0" w:type="auto"/>
            <w:vAlign w:val="center"/>
          </w:tcPr>
          <w:p w:rsidR="00C02194" w:rsidRPr="00C02194" w:rsidRDefault="00C02194" w:rsidP="00C02194">
            <w:pPr>
              <w:pStyle w:val="affffffffffff5"/>
              <w:jc w:val="center"/>
              <w:rPr>
                <w:sz w:val="12"/>
                <w:szCs w:val="12"/>
              </w:rPr>
            </w:pPr>
            <w:r w:rsidRPr="00C02194">
              <w:rPr>
                <w:sz w:val="12"/>
                <w:szCs w:val="12"/>
              </w:rPr>
              <w:t>Результат оценки эффективности налогового расхода</w:t>
            </w:r>
          </w:p>
        </w:tc>
        <w:tc>
          <w:tcPr>
            <w:tcW w:w="0" w:type="auto"/>
            <w:vAlign w:val="center"/>
          </w:tcPr>
          <w:p w:rsidR="00C02194" w:rsidRPr="00C02194" w:rsidRDefault="00C02194" w:rsidP="00C02194">
            <w:pPr>
              <w:pStyle w:val="affffffffffff5"/>
              <w:jc w:val="center"/>
              <w:rPr>
                <w:sz w:val="12"/>
                <w:szCs w:val="12"/>
              </w:rPr>
            </w:pPr>
            <w:r w:rsidRPr="00C02194">
              <w:rPr>
                <w:sz w:val="12"/>
                <w:szCs w:val="12"/>
              </w:rPr>
              <w:t>Куратор налоговых расходов</w:t>
            </w:r>
          </w:p>
        </w:tc>
      </w:tr>
    </w:tbl>
    <w:p w:rsidR="00C02194" w:rsidRDefault="00C02194" w:rsidP="00C02194">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C02194" w:rsidRDefault="00C02194" w:rsidP="00C0219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02194">
        <w:rPr>
          <w:rFonts w:ascii="Times New Roman" w:hAnsi="Times New Roman" w:cs="Times New Roman"/>
          <w:sz w:val="12"/>
          <w:szCs w:val="12"/>
        </w:rPr>
        <w:t>Администрация</w:t>
      </w:r>
    </w:p>
    <w:p w:rsidR="00C02194" w:rsidRPr="00C02194" w:rsidRDefault="00C02194" w:rsidP="00C0219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02194">
        <w:rPr>
          <w:rFonts w:ascii="Times New Roman" w:hAnsi="Times New Roman" w:cs="Times New Roman"/>
          <w:sz w:val="12"/>
          <w:szCs w:val="12"/>
        </w:rPr>
        <w:t xml:space="preserve"> сельского поселения Сергиевск</w:t>
      </w:r>
    </w:p>
    <w:p w:rsidR="00C02194" w:rsidRPr="00C02194" w:rsidRDefault="00C02194" w:rsidP="00C0219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02194">
        <w:rPr>
          <w:rFonts w:ascii="Times New Roman" w:hAnsi="Times New Roman" w:cs="Times New Roman"/>
          <w:sz w:val="12"/>
          <w:szCs w:val="12"/>
        </w:rPr>
        <w:t>муниципального района Сергиевский</w:t>
      </w:r>
    </w:p>
    <w:p w:rsidR="00C02194" w:rsidRPr="00C02194" w:rsidRDefault="00C02194" w:rsidP="00C0219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02194">
        <w:rPr>
          <w:rFonts w:ascii="Times New Roman" w:hAnsi="Times New Roman" w:cs="Times New Roman"/>
          <w:sz w:val="12"/>
          <w:szCs w:val="12"/>
        </w:rPr>
        <w:t>Самарской области</w:t>
      </w:r>
    </w:p>
    <w:p w:rsidR="00C02194" w:rsidRPr="00C02194" w:rsidRDefault="00C02194" w:rsidP="00C0219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02194">
        <w:rPr>
          <w:rFonts w:ascii="Times New Roman" w:hAnsi="Times New Roman" w:cs="Times New Roman"/>
          <w:sz w:val="12"/>
          <w:szCs w:val="12"/>
        </w:rPr>
        <w:t>ПОСТАНОВЛЕНИЕ</w:t>
      </w:r>
    </w:p>
    <w:p w:rsidR="00B511AA" w:rsidRPr="00B511AA" w:rsidRDefault="00C02194" w:rsidP="00B511AA">
      <w:pPr>
        <w:autoSpaceDE w:val="0"/>
        <w:autoSpaceDN w:val="0"/>
        <w:adjustRightInd w:val="0"/>
        <w:spacing w:after="0" w:line="240" w:lineRule="auto"/>
        <w:ind w:firstLine="284"/>
        <w:outlineLvl w:val="0"/>
        <w:rPr>
          <w:rFonts w:ascii="Times New Roman" w:hAnsi="Times New Roman" w:cs="Times New Roman"/>
          <w:sz w:val="12"/>
          <w:szCs w:val="12"/>
        </w:rPr>
      </w:pPr>
      <w:r w:rsidRPr="00C02194">
        <w:rPr>
          <w:rFonts w:ascii="Times New Roman" w:hAnsi="Times New Roman" w:cs="Times New Roman"/>
          <w:sz w:val="12"/>
          <w:szCs w:val="12"/>
        </w:rPr>
        <w:t>«24» мая 2021 г.</w:t>
      </w:r>
      <w:r w:rsidR="00B511AA">
        <w:rPr>
          <w:rFonts w:ascii="Times New Roman" w:hAnsi="Times New Roman" w:cs="Times New Roman"/>
          <w:sz w:val="12"/>
          <w:szCs w:val="12"/>
        </w:rPr>
        <w:t xml:space="preserve">                                                                                                                                                                                                           </w:t>
      </w:r>
      <w:r w:rsidRPr="00C02194">
        <w:rPr>
          <w:rFonts w:ascii="Times New Roman" w:hAnsi="Times New Roman" w:cs="Times New Roman"/>
          <w:sz w:val="12"/>
          <w:szCs w:val="12"/>
        </w:rPr>
        <w:t xml:space="preserve">№ 25    </w:t>
      </w:r>
    </w:p>
    <w:p w:rsidR="00B511AA" w:rsidRPr="00B511AA" w:rsidRDefault="00B511AA" w:rsidP="00B511A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511AA">
        <w:rPr>
          <w:rFonts w:ascii="Times New Roman" w:hAnsi="Times New Roman" w:cs="Times New Roman"/>
          <w:sz w:val="12"/>
          <w:szCs w:val="12"/>
        </w:rPr>
        <w:t>Об утверждении Порядка оценки налоговых расходов сельского поселения Сергиевск муниципального района Сергиевский Самарской области</w:t>
      </w:r>
    </w:p>
    <w:p w:rsidR="00B511AA" w:rsidRPr="00B511AA" w:rsidRDefault="00B511AA" w:rsidP="00B511A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11AA">
        <w:rPr>
          <w:rFonts w:ascii="Times New Roman" w:hAnsi="Times New Roman" w:cs="Times New Roman"/>
          <w:sz w:val="12"/>
          <w:szCs w:val="12"/>
        </w:rPr>
        <w:t>В соответствии с пунктом 2 статьи 174.3 Бюджетного кодекса Российской Федерации, Постановлением Правительства Российской Ф</w:t>
      </w:r>
      <w:r>
        <w:rPr>
          <w:rFonts w:ascii="Times New Roman" w:hAnsi="Times New Roman" w:cs="Times New Roman"/>
          <w:sz w:val="12"/>
          <w:szCs w:val="12"/>
        </w:rPr>
        <w:t>едерации от 22 июня 2019 года N</w:t>
      </w:r>
      <w:r w:rsidRPr="00B511AA">
        <w:rPr>
          <w:rFonts w:ascii="Times New Roman" w:hAnsi="Times New Roman" w:cs="Times New Roman"/>
          <w:sz w:val="12"/>
          <w:szCs w:val="12"/>
        </w:rPr>
        <w:t>796 «Об общих требованиях к оценке налоговых расходов субъектов Российской Федерации и муниципальных образований», администрация сельского поселения Сергиевск муниципального района Сергиевский Самарской области</w:t>
      </w:r>
    </w:p>
    <w:p w:rsidR="00B511AA" w:rsidRPr="00B511AA" w:rsidRDefault="00B511AA" w:rsidP="00B511A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11AA">
        <w:rPr>
          <w:rFonts w:ascii="Times New Roman" w:hAnsi="Times New Roman" w:cs="Times New Roman"/>
          <w:sz w:val="12"/>
          <w:szCs w:val="12"/>
        </w:rPr>
        <w:t>ПОСТАНОВЛЯЕТ:</w:t>
      </w:r>
    </w:p>
    <w:p w:rsidR="00B511AA" w:rsidRPr="00B511AA" w:rsidRDefault="00B511AA" w:rsidP="00B511A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11AA">
        <w:rPr>
          <w:rFonts w:ascii="Times New Roman" w:hAnsi="Times New Roman" w:cs="Times New Roman"/>
          <w:sz w:val="12"/>
          <w:szCs w:val="12"/>
        </w:rPr>
        <w:t>1.Утвердить прилагаемый Порядок оценки налоговых расходов сельского поселения Сергиевск муниципального района Сергиевский Самарской области.</w:t>
      </w:r>
    </w:p>
    <w:p w:rsidR="00B511AA" w:rsidRPr="00B511AA" w:rsidRDefault="00B511AA" w:rsidP="00B511A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11AA">
        <w:rPr>
          <w:rFonts w:ascii="Times New Roman" w:hAnsi="Times New Roman" w:cs="Times New Roman"/>
          <w:sz w:val="12"/>
          <w:szCs w:val="12"/>
        </w:rPr>
        <w:t>2.Настоящее постановление вступает в силу со дня подписания и распространяет свое действие на правоотношения, во</w:t>
      </w:r>
      <w:r>
        <w:rPr>
          <w:rFonts w:ascii="Times New Roman" w:hAnsi="Times New Roman" w:cs="Times New Roman"/>
          <w:sz w:val="12"/>
          <w:szCs w:val="12"/>
        </w:rPr>
        <w:t>зникшие с  01 января 2021 года.</w:t>
      </w:r>
    </w:p>
    <w:p w:rsidR="00B511AA" w:rsidRPr="00B511AA" w:rsidRDefault="00B511AA" w:rsidP="00B511A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511AA">
        <w:rPr>
          <w:rFonts w:ascii="Times New Roman" w:hAnsi="Times New Roman" w:cs="Times New Roman"/>
          <w:sz w:val="12"/>
          <w:szCs w:val="12"/>
        </w:rPr>
        <w:t>Главы сельского поселения Сергиевск</w:t>
      </w:r>
    </w:p>
    <w:p w:rsidR="00B511AA" w:rsidRPr="00B511AA" w:rsidRDefault="00B511AA" w:rsidP="00B511A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511AA">
        <w:rPr>
          <w:rFonts w:ascii="Times New Roman" w:hAnsi="Times New Roman" w:cs="Times New Roman"/>
          <w:sz w:val="12"/>
          <w:szCs w:val="12"/>
        </w:rPr>
        <w:t xml:space="preserve">муниципального района Сергиевский </w:t>
      </w:r>
    </w:p>
    <w:p w:rsidR="00B511AA" w:rsidRDefault="00B511AA" w:rsidP="00B511A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511AA">
        <w:rPr>
          <w:rFonts w:ascii="Times New Roman" w:hAnsi="Times New Roman" w:cs="Times New Roman"/>
          <w:sz w:val="12"/>
          <w:szCs w:val="12"/>
        </w:rPr>
        <w:t xml:space="preserve">Самарской области                                         </w:t>
      </w:r>
    </w:p>
    <w:p w:rsidR="00B511AA" w:rsidRPr="00B511AA" w:rsidRDefault="00B511AA" w:rsidP="00B511A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511AA">
        <w:rPr>
          <w:rFonts w:ascii="Times New Roman" w:hAnsi="Times New Roman" w:cs="Times New Roman"/>
          <w:sz w:val="12"/>
          <w:szCs w:val="12"/>
        </w:rPr>
        <w:t xml:space="preserve">                </w:t>
      </w:r>
      <w:r>
        <w:rPr>
          <w:rFonts w:ascii="Times New Roman" w:hAnsi="Times New Roman" w:cs="Times New Roman"/>
          <w:sz w:val="12"/>
          <w:szCs w:val="12"/>
        </w:rPr>
        <w:t xml:space="preserve">                 М.М. </w:t>
      </w:r>
      <w:proofErr w:type="spellStart"/>
      <w:r>
        <w:rPr>
          <w:rFonts w:ascii="Times New Roman" w:hAnsi="Times New Roman" w:cs="Times New Roman"/>
          <w:sz w:val="12"/>
          <w:szCs w:val="12"/>
        </w:rPr>
        <w:t>Арчибасов</w:t>
      </w:r>
      <w:proofErr w:type="spellEnd"/>
    </w:p>
    <w:p w:rsidR="00B511AA" w:rsidRPr="00B511AA" w:rsidRDefault="00B511AA" w:rsidP="00B511AA">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Порядок </w:t>
      </w:r>
      <w:r w:rsidRPr="00B511AA">
        <w:rPr>
          <w:rFonts w:ascii="Times New Roman" w:hAnsi="Times New Roman" w:cs="Times New Roman"/>
          <w:sz w:val="12"/>
          <w:szCs w:val="12"/>
        </w:rPr>
        <w:t>оценки налоговых расходо</w:t>
      </w:r>
      <w:r>
        <w:rPr>
          <w:rFonts w:ascii="Times New Roman" w:hAnsi="Times New Roman" w:cs="Times New Roman"/>
          <w:sz w:val="12"/>
          <w:szCs w:val="12"/>
        </w:rPr>
        <w:t xml:space="preserve">в сельского поселения Сергиевск </w:t>
      </w:r>
      <w:r w:rsidRPr="00B511AA">
        <w:rPr>
          <w:rFonts w:ascii="Times New Roman" w:hAnsi="Times New Roman" w:cs="Times New Roman"/>
          <w:sz w:val="12"/>
          <w:szCs w:val="12"/>
        </w:rPr>
        <w:t>муниципального района Сергиевский Самарской области</w:t>
      </w:r>
    </w:p>
    <w:p w:rsidR="00B511AA" w:rsidRPr="00B511AA" w:rsidRDefault="00B511AA" w:rsidP="00B511AA">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B511AA" w:rsidRPr="00B511AA" w:rsidRDefault="00B511AA" w:rsidP="00B511A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511AA">
        <w:rPr>
          <w:rFonts w:ascii="Times New Roman" w:hAnsi="Times New Roman" w:cs="Times New Roman"/>
          <w:sz w:val="12"/>
          <w:szCs w:val="12"/>
        </w:rPr>
        <w:t>1. Общие положения</w:t>
      </w:r>
    </w:p>
    <w:p w:rsidR="00B511AA" w:rsidRPr="00B511AA" w:rsidRDefault="00B511AA" w:rsidP="00B511A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11AA">
        <w:rPr>
          <w:rFonts w:ascii="Times New Roman" w:hAnsi="Times New Roman" w:cs="Times New Roman"/>
          <w:sz w:val="12"/>
          <w:szCs w:val="12"/>
        </w:rPr>
        <w:t xml:space="preserve">1.1. Настоящий Порядок определяет правила проведения оценки налоговых расходов по местным налогам сельского поселения Сергиевск муниципального района Сергиевский Самарской области (далее – сельское поселение), правила формирования информации о нормативных, целевых и фискальных характеристиках налоговых расходов сельского поселения, порядок </w:t>
      </w:r>
      <w:proofErr w:type="gramStart"/>
      <w:r w:rsidRPr="00B511AA">
        <w:rPr>
          <w:rFonts w:ascii="Times New Roman" w:hAnsi="Times New Roman" w:cs="Times New Roman"/>
          <w:sz w:val="12"/>
          <w:szCs w:val="12"/>
        </w:rPr>
        <w:t>обобщения результатов оценки эффективности налоговых расходов сельского поселения</w:t>
      </w:r>
      <w:proofErr w:type="gramEnd"/>
      <w:r w:rsidRPr="00B511AA">
        <w:rPr>
          <w:rFonts w:ascii="Times New Roman" w:hAnsi="Times New Roman" w:cs="Times New Roman"/>
          <w:sz w:val="12"/>
          <w:szCs w:val="12"/>
        </w:rPr>
        <w:t>.</w:t>
      </w:r>
    </w:p>
    <w:p w:rsidR="00B511AA" w:rsidRPr="00B511AA" w:rsidRDefault="00B511AA" w:rsidP="00B511A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11AA">
        <w:rPr>
          <w:rFonts w:ascii="Times New Roman" w:hAnsi="Times New Roman" w:cs="Times New Roman"/>
          <w:sz w:val="12"/>
          <w:szCs w:val="12"/>
        </w:rPr>
        <w:t>1.2. В целях настоящего Порядка применяются следующие понятия и термины:</w:t>
      </w:r>
    </w:p>
    <w:p w:rsidR="00B511AA" w:rsidRPr="00B511AA" w:rsidRDefault="00B511AA" w:rsidP="00B511A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11AA">
        <w:rPr>
          <w:rFonts w:ascii="Times New Roman" w:hAnsi="Times New Roman" w:cs="Times New Roman"/>
          <w:sz w:val="12"/>
          <w:szCs w:val="12"/>
        </w:rPr>
        <w:t>налоговые льготы сельского поселения – установленные решениями Собрания представителей сельского поселения в соответствии со статьей 56 Налогового кодекса Российской Федерации льготы по налогам и сборам;</w:t>
      </w:r>
    </w:p>
    <w:p w:rsidR="00B511AA" w:rsidRPr="00B511AA" w:rsidRDefault="00B511AA" w:rsidP="00B511AA">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B511AA">
        <w:rPr>
          <w:rFonts w:ascii="Times New Roman" w:hAnsi="Times New Roman" w:cs="Times New Roman"/>
          <w:sz w:val="12"/>
          <w:szCs w:val="12"/>
        </w:rPr>
        <w:t>налоговые расходы сельского поселения  (далее также - налоговые расходы) - выпадающие доходы  бюджета сельского поселения (далее – местного бюджета), обусловленные налоговыми льготами, освобождениями и иными преференциями по налогам и сборам, предусмотренными решениями собрания представителей сельского поселения в качестве мер муниципальной поддержки в соответствии с целями муниципальных программ и (или) целями социально-экономической политики муниципального района Сергиевский Самарской области, не относящимися к муниципальным программам;</w:t>
      </w:r>
      <w:proofErr w:type="gramEnd"/>
    </w:p>
    <w:p w:rsidR="00B511AA" w:rsidRPr="00B511AA" w:rsidRDefault="00B511AA" w:rsidP="00B511AA">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B511AA">
        <w:rPr>
          <w:rFonts w:ascii="Times New Roman" w:hAnsi="Times New Roman" w:cs="Times New Roman"/>
          <w:sz w:val="12"/>
          <w:szCs w:val="12"/>
        </w:rPr>
        <w:t>куратор налоговых расходов сельского поселения  - уполномоченное должностное лицо сельского поселения Сергиевск муниципального района Сергиевский Самарской области, ответственный за достижение соответствующих налоговым расходам сельского поселения целей муниципальной программы и (или) целей социально-экономической политики муниципального района Сергиевский Самарской области, не относящихся к муниципальным программам, осуществляющий оценку налоговых расходов сельского поселения;</w:t>
      </w:r>
      <w:proofErr w:type="gramEnd"/>
    </w:p>
    <w:p w:rsidR="00B511AA" w:rsidRPr="00B511AA" w:rsidRDefault="00B511AA" w:rsidP="00B511AA">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B511AA">
        <w:rPr>
          <w:rFonts w:ascii="Times New Roman" w:hAnsi="Times New Roman" w:cs="Times New Roman"/>
          <w:sz w:val="12"/>
          <w:szCs w:val="12"/>
        </w:rPr>
        <w:t>нормативные характеристики налоговых расходов сельского поселения  - сведения о положениях решений Собрания представителей сельского поселения, которыми предусматриваются налоговые льготы (пониженные ставки), освобождения и иные преференции по  местным налогам  (далее также - льготы), наименованиях налогов, по которым установлены льготы, категориях плательщиков, для которых предусмотрены льготы, по перечню показателей для проведения оценки налоговых расходов сельского поселения  согласно приложению № 1 к настоящему Порядку;</w:t>
      </w:r>
      <w:proofErr w:type="gramEnd"/>
    </w:p>
    <w:p w:rsidR="00B511AA" w:rsidRPr="00B511AA" w:rsidRDefault="00B511AA" w:rsidP="00B511A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11AA">
        <w:rPr>
          <w:rFonts w:ascii="Times New Roman" w:hAnsi="Times New Roman" w:cs="Times New Roman"/>
          <w:sz w:val="12"/>
          <w:szCs w:val="12"/>
        </w:rPr>
        <w:t>оценка налоговых расходов сельского поселения  - комплекс мероприятий по оценке объемов налоговых расходов сельского поселения, обусловленных льготами, предоставленными плательщикам, а также по оценке эффективности налоговых расходов сельского поселения;</w:t>
      </w:r>
    </w:p>
    <w:p w:rsidR="00B511AA" w:rsidRPr="00B511AA" w:rsidRDefault="00B511AA" w:rsidP="00B511A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11AA">
        <w:rPr>
          <w:rFonts w:ascii="Times New Roman" w:hAnsi="Times New Roman" w:cs="Times New Roman"/>
          <w:sz w:val="12"/>
          <w:szCs w:val="12"/>
        </w:rPr>
        <w:t>оценка объемов налоговых расходов сельского поселения  - определение объемов выпадающих доходов местного бюджета, обусловленных льготами, предоставленными плательщикам;</w:t>
      </w:r>
    </w:p>
    <w:p w:rsidR="00B511AA" w:rsidRPr="00B511AA" w:rsidRDefault="00B511AA" w:rsidP="00B511A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11AA">
        <w:rPr>
          <w:rFonts w:ascii="Times New Roman" w:hAnsi="Times New Roman" w:cs="Times New Roman"/>
          <w:sz w:val="12"/>
          <w:szCs w:val="12"/>
        </w:rPr>
        <w:t>оценка эффективности налоговых расходов сельского поселения  -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сельского поселения;</w:t>
      </w:r>
    </w:p>
    <w:p w:rsidR="00B511AA" w:rsidRPr="00B511AA" w:rsidRDefault="00B511AA" w:rsidP="00B511AA">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B511AA">
        <w:rPr>
          <w:rFonts w:ascii="Times New Roman" w:hAnsi="Times New Roman" w:cs="Times New Roman"/>
          <w:sz w:val="12"/>
          <w:szCs w:val="12"/>
        </w:rPr>
        <w:t>перечень налоговых расходов сельского поселения  - документ, содержащий сведения о распределении налоговых расходов сельского поселения  в соответствии с целями муниципальных программ, структурных элементов муниципальных программ и (или) целями социально-экономической политики муниципального района Сергиевский Самарской области, не относящимися к муниципальным программам, а также о кураторах налоговых расходов;</w:t>
      </w:r>
      <w:proofErr w:type="gramEnd"/>
    </w:p>
    <w:p w:rsidR="00B511AA" w:rsidRPr="00B511AA" w:rsidRDefault="00B511AA" w:rsidP="00B511A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11AA">
        <w:rPr>
          <w:rFonts w:ascii="Times New Roman" w:hAnsi="Times New Roman" w:cs="Times New Roman"/>
          <w:sz w:val="12"/>
          <w:szCs w:val="12"/>
        </w:rPr>
        <w:t>социальные налоговые расходы сельского поселения  - целевая категория налоговых расходов сельского поселения, установленных для отдельных социально незащищенных групп населения, социально ориентированных некоммерческих организаций, а также иных категорий налогоплательщиков, в случае если целью налоговых расходов не является стимулирование экономической активности и увеличение доходов местного бюджета;</w:t>
      </w:r>
    </w:p>
    <w:p w:rsidR="00B511AA" w:rsidRPr="00B511AA" w:rsidRDefault="00B511AA" w:rsidP="00B511A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11AA">
        <w:rPr>
          <w:rFonts w:ascii="Times New Roman" w:hAnsi="Times New Roman" w:cs="Times New Roman"/>
          <w:sz w:val="12"/>
          <w:szCs w:val="12"/>
        </w:rPr>
        <w:t>стимулирующие налоговые расходы сельского поселения  - целевая категория налоговых расходов сельского поселения, предполагающих стимулирование экономической активности субъектов предпринимательской деятельности (включая создание новых рабочих мест, улучшение условий труда) и последующее увеличение доходов местного бюджета;</w:t>
      </w:r>
    </w:p>
    <w:p w:rsidR="00B511AA" w:rsidRPr="00B511AA" w:rsidRDefault="00B511AA" w:rsidP="00B511A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11AA">
        <w:rPr>
          <w:rFonts w:ascii="Times New Roman" w:hAnsi="Times New Roman" w:cs="Times New Roman"/>
          <w:sz w:val="12"/>
          <w:szCs w:val="12"/>
        </w:rPr>
        <w:t>финансовые налоговые расходы сельского поселения  - целевая категория налоговых расходов сельского поселения, предполагающих уменьшение расходов плательщиков, воспользовавшихся льготами, финансовое обеспечение которых осуществляется в полном объеме или частично за счет средств местного бюджета;</w:t>
      </w:r>
    </w:p>
    <w:p w:rsidR="00B511AA" w:rsidRPr="00B511AA" w:rsidRDefault="00B511AA" w:rsidP="00B511A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11AA">
        <w:rPr>
          <w:rFonts w:ascii="Times New Roman" w:hAnsi="Times New Roman" w:cs="Times New Roman"/>
          <w:sz w:val="12"/>
          <w:szCs w:val="12"/>
        </w:rPr>
        <w:t>фискальные характеристики налоговых расходов сельского поселения - сведения об объеме льгот, предоставленных плательщикам, о численности получателей льгот и об объеме налогов, задекларированных ими для уплаты в местный бюджет;</w:t>
      </w:r>
    </w:p>
    <w:p w:rsidR="00B511AA" w:rsidRPr="00B511AA" w:rsidRDefault="00B511AA" w:rsidP="00B511A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11AA">
        <w:rPr>
          <w:rFonts w:ascii="Times New Roman" w:hAnsi="Times New Roman" w:cs="Times New Roman"/>
          <w:sz w:val="12"/>
          <w:szCs w:val="12"/>
        </w:rPr>
        <w:t>целевые характеристики налогового расхода сельского поселения - сведения о целях предоставления, показателях (индикаторах) достижения целей предоставления льготы.</w:t>
      </w:r>
    </w:p>
    <w:p w:rsidR="00B511AA" w:rsidRPr="00B511AA" w:rsidRDefault="00B511AA" w:rsidP="00B511A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11AA">
        <w:rPr>
          <w:rFonts w:ascii="Times New Roman" w:hAnsi="Times New Roman" w:cs="Times New Roman"/>
          <w:sz w:val="12"/>
          <w:szCs w:val="12"/>
        </w:rPr>
        <w:t>1.3. Отнесение налоговых расходов к муниципальным программам осуществляется исходя из целей муниципальных программ, структурных элементов муниципальных программ и (или) целей социально-экономической политики муниципального района Сергиевский, не относящихся к муниципальным программам (далее также - цели социально-экономической политики).</w:t>
      </w:r>
    </w:p>
    <w:p w:rsidR="00B511AA" w:rsidRPr="00B511AA" w:rsidRDefault="00B511AA" w:rsidP="00B511A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11AA">
        <w:rPr>
          <w:rFonts w:ascii="Times New Roman" w:hAnsi="Times New Roman" w:cs="Times New Roman"/>
          <w:sz w:val="12"/>
          <w:szCs w:val="12"/>
        </w:rPr>
        <w:t>1.4. В целях оценки налоговых расходов куратор налоговых расходов сельского поселения:</w:t>
      </w:r>
    </w:p>
    <w:p w:rsidR="00B511AA" w:rsidRPr="00B511AA" w:rsidRDefault="00B511AA" w:rsidP="00B511A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11AA">
        <w:rPr>
          <w:rFonts w:ascii="Times New Roman" w:hAnsi="Times New Roman" w:cs="Times New Roman"/>
          <w:sz w:val="12"/>
          <w:szCs w:val="12"/>
        </w:rPr>
        <w:t>а) формирует перечень налоговых расходов сельского поселения;</w:t>
      </w:r>
    </w:p>
    <w:p w:rsidR="00B511AA" w:rsidRPr="00B511AA" w:rsidRDefault="00B511AA" w:rsidP="00B511AA">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B511AA">
        <w:rPr>
          <w:rFonts w:ascii="Times New Roman" w:hAnsi="Times New Roman" w:cs="Times New Roman"/>
          <w:sz w:val="12"/>
          <w:szCs w:val="12"/>
        </w:rPr>
        <w:t>б) обеспечивает сбор и формирование информации о нормативных, целевых и фискальных характеристиках налоговых расходов по перечню показателей для проведения оценки налоговых расходов сельского поселения  согласно приложению № 1 к настоящему Порядку, формирует оценку объемов налоговых расходов за отчетный финансовый год, а также оценку объемов налоговых расходов на текущий финансовый год, очередной финансовый год и плановый период;</w:t>
      </w:r>
      <w:proofErr w:type="gramEnd"/>
    </w:p>
    <w:p w:rsidR="00B511AA" w:rsidRPr="00B511AA" w:rsidRDefault="00B511AA" w:rsidP="00B511A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11AA">
        <w:rPr>
          <w:rFonts w:ascii="Times New Roman" w:hAnsi="Times New Roman" w:cs="Times New Roman"/>
          <w:sz w:val="12"/>
          <w:szCs w:val="12"/>
        </w:rPr>
        <w:t>в) формирует паспорт налоговых расходов, содержащую информацию, предусмотренную приложением № 2;</w:t>
      </w:r>
    </w:p>
    <w:p w:rsidR="00B511AA" w:rsidRPr="00B511AA" w:rsidRDefault="00B511AA" w:rsidP="00B511A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11AA">
        <w:rPr>
          <w:rFonts w:ascii="Times New Roman" w:hAnsi="Times New Roman" w:cs="Times New Roman"/>
          <w:sz w:val="12"/>
          <w:szCs w:val="12"/>
        </w:rPr>
        <w:t xml:space="preserve">г) осуществляет обобщение </w:t>
      </w:r>
      <w:proofErr w:type="gramStart"/>
      <w:r w:rsidRPr="00B511AA">
        <w:rPr>
          <w:rFonts w:ascii="Times New Roman" w:hAnsi="Times New Roman" w:cs="Times New Roman"/>
          <w:sz w:val="12"/>
          <w:szCs w:val="12"/>
        </w:rPr>
        <w:t>результатов оценки эффективности налоговых расходов сельского поселения</w:t>
      </w:r>
      <w:proofErr w:type="gramEnd"/>
      <w:r w:rsidRPr="00B511AA">
        <w:rPr>
          <w:rFonts w:ascii="Times New Roman" w:hAnsi="Times New Roman" w:cs="Times New Roman"/>
          <w:sz w:val="12"/>
          <w:szCs w:val="12"/>
        </w:rPr>
        <w:t>;</w:t>
      </w:r>
    </w:p>
    <w:p w:rsidR="00B511AA" w:rsidRPr="00B511AA" w:rsidRDefault="00B511AA" w:rsidP="00B511A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11AA">
        <w:rPr>
          <w:rFonts w:ascii="Times New Roman" w:hAnsi="Times New Roman" w:cs="Times New Roman"/>
          <w:sz w:val="12"/>
          <w:szCs w:val="12"/>
        </w:rPr>
        <w:t>д) определяет правила формирования информации о нормативных, целевых и фискальных характеристиках налоговых расходов, подлежащей включению в перечень налоговых расходов.</w:t>
      </w:r>
    </w:p>
    <w:p w:rsidR="00B511AA" w:rsidRPr="00B511AA" w:rsidRDefault="00B511AA" w:rsidP="00B511A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11AA">
        <w:rPr>
          <w:rFonts w:ascii="Times New Roman" w:hAnsi="Times New Roman" w:cs="Times New Roman"/>
          <w:sz w:val="12"/>
          <w:szCs w:val="12"/>
        </w:rPr>
        <w:t>е) осуществляет оценку эффективности налоговых расходов и подготавливает отчет о результатах оценки эффективности налогового расхода за соответствующий финансовый год.</w:t>
      </w:r>
    </w:p>
    <w:p w:rsidR="00B511AA" w:rsidRPr="00B511AA" w:rsidRDefault="00B511AA" w:rsidP="00B511AA">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B511AA" w:rsidRPr="00B511AA" w:rsidRDefault="00B511AA" w:rsidP="00B511A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511AA">
        <w:rPr>
          <w:rFonts w:ascii="Times New Roman" w:hAnsi="Times New Roman" w:cs="Times New Roman"/>
          <w:sz w:val="12"/>
          <w:szCs w:val="12"/>
        </w:rPr>
        <w:t>2. Правила формиро</w:t>
      </w:r>
      <w:r>
        <w:rPr>
          <w:rFonts w:ascii="Times New Roman" w:hAnsi="Times New Roman" w:cs="Times New Roman"/>
          <w:sz w:val="12"/>
          <w:szCs w:val="12"/>
        </w:rPr>
        <w:t xml:space="preserve">вания информации о нормативных, </w:t>
      </w:r>
      <w:r w:rsidRPr="00B511AA">
        <w:rPr>
          <w:rFonts w:ascii="Times New Roman" w:hAnsi="Times New Roman" w:cs="Times New Roman"/>
          <w:sz w:val="12"/>
          <w:szCs w:val="12"/>
        </w:rPr>
        <w:t>целевых и фискальных характеристиках налоговых расходов сельского поселения</w:t>
      </w:r>
    </w:p>
    <w:p w:rsidR="00B511AA" w:rsidRPr="00B511AA" w:rsidRDefault="00B511AA" w:rsidP="00B511A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11AA">
        <w:rPr>
          <w:rFonts w:ascii="Times New Roman" w:hAnsi="Times New Roman" w:cs="Times New Roman"/>
          <w:sz w:val="12"/>
          <w:szCs w:val="12"/>
        </w:rPr>
        <w:t>2.1. Куратор налоговых расходов ежегодно осуществляет учет и контроль информации о налоговых льготах, освобождениях и иных преференциях, установленных решениями Собрания представителей сельского поселения.</w:t>
      </w:r>
    </w:p>
    <w:p w:rsidR="00B511AA" w:rsidRPr="00B511AA" w:rsidRDefault="00B511AA" w:rsidP="00B511A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11AA">
        <w:rPr>
          <w:rFonts w:ascii="Times New Roman" w:hAnsi="Times New Roman" w:cs="Times New Roman"/>
          <w:sz w:val="12"/>
          <w:szCs w:val="12"/>
        </w:rPr>
        <w:t>2.2. Информация о нормативных, целевых и фискальных характеристиках налоговых расходов сельского поселения  формируется куратором налоговых расходов в отношении льгот, включенных в перечень налоговых расходов сельского поселения на очередной финансовый год и плановый период.</w:t>
      </w:r>
    </w:p>
    <w:p w:rsidR="00B511AA" w:rsidRPr="00B511AA" w:rsidRDefault="00B511AA" w:rsidP="00B511A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11AA">
        <w:rPr>
          <w:rFonts w:ascii="Times New Roman" w:hAnsi="Times New Roman" w:cs="Times New Roman"/>
          <w:sz w:val="12"/>
          <w:szCs w:val="12"/>
        </w:rPr>
        <w:t>2.3. Учет информации о налоговых расходах сельского поселения  осуществляется куратором налоговых расходов в электронном виде (в формате электронной таблицы) в разрезе показателей, включенных в перечень показателей для проведения оценки налоговых расходов сельского поселения, предусмотренных приложением № 1 к настоящему Порядку.</w:t>
      </w:r>
    </w:p>
    <w:p w:rsidR="00B511AA" w:rsidRPr="00B511AA" w:rsidRDefault="00B511AA" w:rsidP="00B511A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11AA">
        <w:rPr>
          <w:rFonts w:ascii="Times New Roman" w:hAnsi="Times New Roman" w:cs="Times New Roman"/>
          <w:sz w:val="12"/>
          <w:szCs w:val="12"/>
        </w:rPr>
        <w:t xml:space="preserve">2.4. В целях сбора и учета информации о фискальных характеристиках налоговых расходов сельского поселения куратор налоговых расходов запрашивает в Управлении Федеральной налоговой службы по Самарской области информацию в разрезе показателей, входящих в </w:t>
      </w:r>
      <w:r w:rsidRPr="00B511AA">
        <w:rPr>
          <w:rFonts w:ascii="Times New Roman" w:hAnsi="Times New Roman" w:cs="Times New Roman"/>
          <w:sz w:val="12"/>
          <w:szCs w:val="12"/>
        </w:rPr>
        <w:lastRenderedPageBreak/>
        <w:t>перечень показателей для проведения оценки налоговых расходов сельского поселения, предусмотренных приложением № 1 к настоящему Порядку.</w:t>
      </w:r>
    </w:p>
    <w:p w:rsidR="00B511AA" w:rsidRPr="00B511AA" w:rsidRDefault="00B511AA" w:rsidP="00B511A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11AA">
        <w:rPr>
          <w:rFonts w:ascii="Times New Roman" w:hAnsi="Times New Roman" w:cs="Times New Roman"/>
          <w:sz w:val="12"/>
          <w:szCs w:val="12"/>
        </w:rPr>
        <w:t>2.5. Куратор налоговых расходов до 15 октября текущего финансового года размещает информацию о нормативных, целевых и фискальных характеристиках налоговых расходах на официальном сайте  муниципального района Сергиевский Самарской области в информационно-телеко</w:t>
      </w:r>
      <w:r>
        <w:rPr>
          <w:rFonts w:ascii="Times New Roman" w:hAnsi="Times New Roman" w:cs="Times New Roman"/>
          <w:sz w:val="12"/>
          <w:szCs w:val="12"/>
        </w:rPr>
        <w:t>ммуникационной сети «Интернет».</w:t>
      </w:r>
    </w:p>
    <w:p w:rsidR="00B511AA" w:rsidRPr="00B511AA" w:rsidRDefault="00B511AA" w:rsidP="00B511A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511AA">
        <w:rPr>
          <w:rFonts w:ascii="Times New Roman" w:hAnsi="Times New Roman" w:cs="Times New Roman"/>
          <w:sz w:val="12"/>
          <w:szCs w:val="12"/>
        </w:rPr>
        <w:t>3. Порядок оценки налоговых расходов сельского поселения</w:t>
      </w:r>
    </w:p>
    <w:p w:rsidR="00B511AA" w:rsidRPr="00B511AA" w:rsidRDefault="00B511AA" w:rsidP="00B511A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11AA">
        <w:rPr>
          <w:rFonts w:ascii="Times New Roman" w:hAnsi="Times New Roman" w:cs="Times New Roman"/>
          <w:sz w:val="12"/>
          <w:szCs w:val="12"/>
        </w:rPr>
        <w:t>3.1. Оценка налоговых расходов осуществляется ежегодно. В целях проведения оценки налоговых расходов:</w:t>
      </w:r>
    </w:p>
    <w:p w:rsidR="00B511AA" w:rsidRPr="00B511AA" w:rsidRDefault="00B511AA" w:rsidP="00B511AA">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B511AA">
        <w:rPr>
          <w:rFonts w:ascii="Times New Roman" w:hAnsi="Times New Roman" w:cs="Times New Roman"/>
          <w:sz w:val="12"/>
          <w:szCs w:val="12"/>
        </w:rPr>
        <w:t>а) куратор налоговых расходов до 1 февраля текущего финансового года (в 2021 году – до 01 июня) направляет Управлению Федеральной налоговой службы по Самарской области сведения о категориях плательщиков, с указанием обусловливающих соответствующие налоговые расходы  муниципальных  правовых актов, в том числе действовавших в отчетном году и в году, предшествующем отчетному году, и иной информации, предусмотренной приложением №1 к настоящему Порядку;</w:t>
      </w:r>
      <w:proofErr w:type="gramEnd"/>
    </w:p>
    <w:p w:rsidR="00B511AA" w:rsidRPr="00B511AA" w:rsidRDefault="00B511AA" w:rsidP="00B511A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11AA">
        <w:rPr>
          <w:rFonts w:ascii="Times New Roman" w:hAnsi="Times New Roman" w:cs="Times New Roman"/>
          <w:sz w:val="12"/>
          <w:szCs w:val="12"/>
        </w:rPr>
        <w:t xml:space="preserve">б) куратор налоговых расходов после получения от Межрайонной инспекции ФНС № 17 по Самарской области соответствующей информации осуществляет оценку эффективности налоговых расходов и размещает  результаты указанной оценки на официальном сайте  муниципального района Сергиевский в информационно-телекоммуникационной сети «Интернет» в срок до 30 апреля (в 2021 году – до 30 июня). </w:t>
      </w:r>
    </w:p>
    <w:p w:rsidR="00B511AA" w:rsidRPr="00B511AA" w:rsidRDefault="00B511AA" w:rsidP="00B511A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11AA">
        <w:rPr>
          <w:rFonts w:ascii="Times New Roman" w:hAnsi="Times New Roman" w:cs="Times New Roman"/>
          <w:sz w:val="12"/>
          <w:szCs w:val="12"/>
        </w:rPr>
        <w:t>3.2. Оценка эффективности налоговых расходов включает:</w:t>
      </w:r>
    </w:p>
    <w:p w:rsidR="00B511AA" w:rsidRPr="00B511AA" w:rsidRDefault="00B511AA" w:rsidP="00B511A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11AA">
        <w:rPr>
          <w:rFonts w:ascii="Times New Roman" w:hAnsi="Times New Roman" w:cs="Times New Roman"/>
          <w:sz w:val="12"/>
          <w:szCs w:val="12"/>
        </w:rPr>
        <w:t>оценку целесообразности налоговых расходов;</w:t>
      </w:r>
    </w:p>
    <w:p w:rsidR="00B511AA" w:rsidRPr="00B511AA" w:rsidRDefault="00B511AA" w:rsidP="00B511A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11AA">
        <w:rPr>
          <w:rFonts w:ascii="Times New Roman" w:hAnsi="Times New Roman" w:cs="Times New Roman"/>
          <w:sz w:val="12"/>
          <w:szCs w:val="12"/>
        </w:rPr>
        <w:t>оценку результативности налоговых расходов.</w:t>
      </w:r>
    </w:p>
    <w:p w:rsidR="00B511AA" w:rsidRPr="00B511AA" w:rsidRDefault="00B511AA" w:rsidP="00B511A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11AA">
        <w:rPr>
          <w:rFonts w:ascii="Times New Roman" w:hAnsi="Times New Roman" w:cs="Times New Roman"/>
          <w:sz w:val="12"/>
          <w:szCs w:val="12"/>
        </w:rPr>
        <w:t>3.3. Критериями целесообразности налоговых расходов являются:</w:t>
      </w:r>
    </w:p>
    <w:p w:rsidR="00B511AA" w:rsidRPr="00B511AA" w:rsidRDefault="00B511AA" w:rsidP="00B511A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11AA">
        <w:rPr>
          <w:rFonts w:ascii="Times New Roman" w:hAnsi="Times New Roman" w:cs="Times New Roman"/>
          <w:sz w:val="12"/>
          <w:szCs w:val="12"/>
        </w:rPr>
        <w:t>а) соответствие налоговых расходов целям муниципальных программ, структурным элементам муниципальных программ и (или) целям социально-экономической политики муниципального района Сергиевский;</w:t>
      </w:r>
    </w:p>
    <w:p w:rsidR="00B511AA" w:rsidRPr="00B511AA" w:rsidRDefault="00B511AA" w:rsidP="00B511A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11AA">
        <w:rPr>
          <w:rFonts w:ascii="Times New Roman" w:hAnsi="Times New Roman" w:cs="Times New Roman"/>
          <w:sz w:val="12"/>
          <w:szCs w:val="12"/>
        </w:rPr>
        <w:t xml:space="preserve">б) востребованность плательщиками предоставленных льгот, </w:t>
      </w:r>
      <w:proofErr w:type="gramStart"/>
      <w:r w:rsidRPr="00B511AA">
        <w:rPr>
          <w:rFonts w:ascii="Times New Roman" w:hAnsi="Times New Roman" w:cs="Times New Roman"/>
          <w:sz w:val="12"/>
          <w:szCs w:val="12"/>
        </w:rPr>
        <w:t>которая</w:t>
      </w:r>
      <w:proofErr w:type="gramEnd"/>
      <w:r w:rsidRPr="00B511AA">
        <w:rPr>
          <w:rFonts w:ascii="Times New Roman" w:hAnsi="Times New Roman" w:cs="Times New Roman"/>
          <w:sz w:val="12"/>
          <w:szCs w:val="12"/>
        </w:rPr>
        <w:t xml:space="preserve"> характеризуется соотношением численности плательщиков, воспользовавшихся правом на льготы, и общей численности плательщиков, за 5-летний период. Под общим количеством плательщиков понимается количество плательщиков, потенциально имеющих право на получение данной льготы.</w:t>
      </w:r>
    </w:p>
    <w:p w:rsidR="00B511AA" w:rsidRPr="00B511AA" w:rsidRDefault="00B511AA" w:rsidP="00B511A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11AA">
        <w:rPr>
          <w:rFonts w:ascii="Times New Roman" w:hAnsi="Times New Roman" w:cs="Times New Roman"/>
          <w:sz w:val="12"/>
          <w:szCs w:val="12"/>
        </w:rPr>
        <w:t xml:space="preserve">3.4. В случае несоответствия налоговых расходов хотя бы одному из критериев, указанных в пункте 3.3 настоящего Порядка, куратор налоговых расходов представляет Главе сельского поселения  предложения о сохранении (уточнении, </w:t>
      </w:r>
      <w:r>
        <w:rPr>
          <w:rFonts w:ascii="Times New Roman" w:hAnsi="Times New Roman" w:cs="Times New Roman"/>
          <w:sz w:val="12"/>
          <w:szCs w:val="12"/>
        </w:rPr>
        <w:t>отмене) льгот для плательщиков.</w:t>
      </w:r>
    </w:p>
    <w:p w:rsidR="00B511AA" w:rsidRPr="00B511AA" w:rsidRDefault="00B511AA" w:rsidP="00B511A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11AA">
        <w:rPr>
          <w:rFonts w:ascii="Times New Roman" w:hAnsi="Times New Roman" w:cs="Times New Roman"/>
          <w:sz w:val="12"/>
          <w:szCs w:val="12"/>
        </w:rPr>
        <w:t>3.5. В качестве критерия результативности налогового расхода определяется как минимум один показатель (индикатор) достижения целей муниципальной  программы и (или) целей социально-экономической политики либо иной показатель (индикатор), на значение которого оказывают влияние налоговые расходы  сельского поселения.</w:t>
      </w:r>
    </w:p>
    <w:p w:rsidR="00B511AA" w:rsidRPr="00B511AA" w:rsidRDefault="00B511AA" w:rsidP="00B511A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11AA">
        <w:rPr>
          <w:rFonts w:ascii="Times New Roman" w:hAnsi="Times New Roman" w:cs="Times New Roman"/>
          <w:sz w:val="12"/>
          <w:szCs w:val="12"/>
        </w:rPr>
        <w:t>Оценке подлежит вклад предусмотренных для плательщиков льгот в изменение значения показателя (индикатора) достижения целей муниципальной  программы и (или) целей социально-экономической политики муниципального района Сергиевский,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rsidR="00B511AA" w:rsidRPr="00B511AA" w:rsidRDefault="00B511AA" w:rsidP="00B511A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11AA">
        <w:rPr>
          <w:rFonts w:ascii="Times New Roman" w:hAnsi="Times New Roman" w:cs="Times New Roman"/>
          <w:sz w:val="12"/>
          <w:szCs w:val="12"/>
        </w:rPr>
        <w:t>3.6. Оценка результативности налоговых расходов включает оценку бюджетной эффективности налоговых расходов.</w:t>
      </w:r>
    </w:p>
    <w:p w:rsidR="00B511AA" w:rsidRPr="00B511AA" w:rsidRDefault="00B511AA" w:rsidP="00B511A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11AA">
        <w:rPr>
          <w:rFonts w:ascii="Times New Roman" w:hAnsi="Times New Roman" w:cs="Times New Roman"/>
          <w:sz w:val="12"/>
          <w:szCs w:val="12"/>
        </w:rPr>
        <w:t xml:space="preserve">3.7. В целях оценки бюджетной эффективности налоговых расходов осуществляются сравнительный анализ результативности предоставления льгот и результативности </w:t>
      </w:r>
      <w:proofErr w:type="gramStart"/>
      <w:r w:rsidRPr="00B511AA">
        <w:rPr>
          <w:rFonts w:ascii="Times New Roman" w:hAnsi="Times New Roman" w:cs="Times New Roman"/>
          <w:sz w:val="12"/>
          <w:szCs w:val="12"/>
        </w:rPr>
        <w:t>применения альтернативных механизмов достижения целей муниципальной  программы</w:t>
      </w:r>
      <w:proofErr w:type="gramEnd"/>
      <w:r w:rsidRPr="00B511AA">
        <w:rPr>
          <w:rFonts w:ascii="Times New Roman" w:hAnsi="Times New Roman" w:cs="Times New Roman"/>
          <w:sz w:val="12"/>
          <w:szCs w:val="12"/>
        </w:rPr>
        <w:t xml:space="preserve"> и (или) целей социально-экономической политики.</w:t>
      </w:r>
    </w:p>
    <w:p w:rsidR="00B511AA" w:rsidRPr="00B511AA" w:rsidRDefault="00B511AA" w:rsidP="00B511A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11AA">
        <w:rPr>
          <w:rFonts w:ascii="Times New Roman" w:hAnsi="Times New Roman" w:cs="Times New Roman"/>
          <w:sz w:val="12"/>
          <w:szCs w:val="12"/>
        </w:rPr>
        <w:t xml:space="preserve">3.8. </w:t>
      </w:r>
      <w:proofErr w:type="gramStart"/>
      <w:r w:rsidRPr="00B511AA">
        <w:rPr>
          <w:rFonts w:ascii="Times New Roman" w:hAnsi="Times New Roman" w:cs="Times New Roman"/>
          <w:sz w:val="12"/>
          <w:szCs w:val="12"/>
        </w:rPr>
        <w:t>Сравнительный анализ включает сравнение объемов расходов местного бюджета в случае применения альтернативных механизмов достижения целей муниципальной программы и (или) целей социально-экономической политики поселения и объемов предоставленных льгот (расчет прироста показателя (индикатора) достижения целей муниципальной  программы и (или) целей социально-экономической политики поселения на 1 рубль налоговых расходов  сельского поселения  и на 1 рубль расходов местного бюджета для достижения того же показателя</w:t>
      </w:r>
      <w:proofErr w:type="gramEnd"/>
      <w:r w:rsidRPr="00B511AA">
        <w:rPr>
          <w:rFonts w:ascii="Times New Roman" w:hAnsi="Times New Roman" w:cs="Times New Roman"/>
          <w:sz w:val="12"/>
          <w:szCs w:val="12"/>
        </w:rPr>
        <w:t xml:space="preserve"> (</w:t>
      </w:r>
      <w:proofErr w:type="gramStart"/>
      <w:r w:rsidRPr="00B511AA">
        <w:rPr>
          <w:rFonts w:ascii="Times New Roman" w:hAnsi="Times New Roman" w:cs="Times New Roman"/>
          <w:sz w:val="12"/>
          <w:szCs w:val="12"/>
        </w:rPr>
        <w:t>индикатора) в случае применения альтернативных механизмов).</w:t>
      </w:r>
      <w:proofErr w:type="gramEnd"/>
    </w:p>
    <w:p w:rsidR="00B511AA" w:rsidRPr="00B511AA" w:rsidRDefault="00B511AA" w:rsidP="00B511A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11AA">
        <w:rPr>
          <w:rFonts w:ascii="Times New Roman" w:hAnsi="Times New Roman" w:cs="Times New Roman"/>
          <w:sz w:val="12"/>
          <w:szCs w:val="12"/>
        </w:rPr>
        <w:t>В качестве альтернативных механизмов достижения целей муниципальной  программы и (или) целей социально-экономической политики учитываются в том числе:</w:t>
      </w:r>
    </w:p>
    <w:p w:rsidR="00B511AA" w:rsidRPr="00B511AA" w:rsidRDefault="00B511AA" w:rsidP="00B511A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11AA">
        <w:rPr>
          <w:rFonts w:ascii="Times New Roman" w:hAnsi="Times New Roman" w:cs="Times New Roman"/>
          <w:sz w:val="12"/>
          <w:szCs w:val="12"/>
        </w:rPr>
        <w:t>а) субсидии или иные формы непосредственной финансовой поддержки плательщиков, имеющих право на льготы, за счет средств местного бюджета;</w:t>
      </w:r>
    </w:p>
    <w:p w:rsidR="00B511AA" w:rsidRPr="00B511AA" w:rsidRDefault="00B511AA" w:rsidP="00B511A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11AA">
        <w:rPr>
          <w:rFonts w:ascii="Times New Roman" w:hAnsi="Times New Roman" w:cs="Times New Roman"/>
          <w:sz w:val="12"/>
          <w:szCs w:val="12"/>
        </w:rPr>
        <w:t>б) предоставление муниципальных гарантий по обязательствам плательщиков, имеющих право на льготы;</w:t>
      </w:r>
    </w:p>
    <w:p w:rsidR="00B511AA" w:rsidRPr="00B511AA" w:rsidRDefault="00B511AA" w:rsidP="00B511A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11AA">
        <w:rPr>
          <w:rFonts w:ascii="Times New Roman" w:hAnsi="Times New Roman" w:cs="Times New Roman"/>
          <w:sz w:val="12"/>
          <w:szCs w:val="12"/>
        </w:rPr>
        <w:t>в) 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B511AA" w:rsidRPr="00B511AA" w:rsidRDefault="00B511AA" w:rsidP="00B511A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11AA">
        <w:rPr>
          <w:rFonts w:ascii="Times New Roman" w:hAnsi="Times New Roman" w:cs="Times New Roman"/>
          <w:sz w:val="12"/>
          <w:szCs w:val="12"/>
        </w:rPr>
        <w:t xml:space="preserve">В случае </w:t>
      </w:r>
      <w:proofErr w:type="gramStart"/>
      <w:r w:rsidRPr="00B511AA">
        <w:rPr>
          <w:rFonts w:ascii="Times New Roman" w:hAnsi="Times New Roman" w:cs="Times New Roman"/>
          <w:sz w:val="12"/>
          <w:szCs w:val="12"/>
        </w:rPr>
        <w:t>отсутствия  альтернативных механизмов  достижения целей муниципальной программы</w:t>
      </w:r>
      <w:proofErr w:type="gramEnd"/>
      <w:r w:rsidRPr="00B511AA">
        <w:rPr>
          <w:rFonts w:ascii="Times New Roman" w:hAnsi="Times New Roman" w:cs="Times New Roman"/>
          <w:sz w:val="12"/>
          <w:szCs w:val="12"/>
        </w:rPr>
        <w:t xml:space="preserve"> и (или) целей социально-экономической политики  оценка результативности налогового расхода производится в соответствии с  п.3.5 настоящего Порядка.</w:t>
      </w:r>
    </w:p>
    <w:p w:rsidR="00B511AA" w:rsidRPr="00B511AA" w:rsidRDefault="00B511AA" w:rsidP="00B511A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11AA">
        <w:rPr>
          <w:rFonts w:ascii="Times New Roman" w:hAnsi="Times New Roman" w:cs="Times New Roman"/>
          <w:sz w:val="12"/>
          <w:szCs w:val="12"/>
        </w:rPr>
        <w:t>3.9. Куратор налоговых расходов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w:t>
      </w:r>
    </w:p>
    <w:p w:rsidR="00B511AA" w:rsidRPr="00B511AA" w:rsidRDefault="00B511AA" w:rsidP="00B511A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11AA">
        <w:rPr>
          <w:rFonts w:ascii="Times New Roman" w:hAnsi="Times New Roman" w:cs="Times New Roman"/>
          <w:sz w:val="12"/>
          <w:szCs w:val="12"/>
        </w:rPr>
        <w:t xml:space="preserve">3.10. </w:t>
      </w:r>
      <w:proofErr w:type="gramStart"/>
      <w:r w:rsidRPr="00B511AA">
        <w:rPr>
          <w:rFonts w:ascii="Times New Roman" w:hAnsi="Times New Roman" w:cs="Times New Roman"/>
          <w:sz w:val="12"/>
          <w:szCs w:val="12"/>
        </w:rPr>
        <w:t>По итогам оценки эффективности налогового расхода куратор налоговых расходов формулирует выводы о достижении целевых характеристик налогового расхода, вкладе налогового расхода в достижение целей муниципальной программы и (или) целей социально-экономической политики муниципального района Сергиевский, а также о наличии или об отсутствии более результативных (менее затратных для местного бюджета) альтернативных механизмов достижения целей муниципальной  программы и (или) целей социально-экономической политики поселения.</w:t>
      </w:r>
      <w:proofErr w:type="gramEnd"/>
    </w:p>
    <w:p w:rsidR="00B511AA" w:rsidRPr="00B511AA" w:rsidRDefault="00B511AA" w:rsidP="00B511A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11AA">
        <w:rPr>
          <w:rFonts w:ascii="Times New Roman" w:hAnsi="Times New Roman" w:cs="Times New Roman"/>
          <w:sz w:val="12"/>
          <w:szCs w:val="12"/>
        </w:rPr>
        <w:t>Паспорта налоговых расходов, результаты оценки эффективности налоговых расходов, рекомендации по результатам указанной оценки, включая рекомендации о необходимости сохранения (уточнения, отмены) предоставленных плательщикам льгот, размещаются куратором налоговых расходов на официальном сайте  муниципального района Сергиевский в информационно-телекоммуникационной сети «Интернет».</w:t>
      </w:r>
    </w:p>
    <w:p w:rsidR="00B511AA" w:rsidRPr="00B511AA" w:rsidRDefault="00B511AA" w:rsidP="00B511AA">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B511AA" w:rsidRPr="00B511AA" w:rsidRDefault="00B511AA" w:rsidP="00B511A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511AA">
        <w:rPr>
          <w:rFonts w:ascii="Times New Roman" w:hAnsi="Times New Roman" w:cs="Times New Roman"/>
          <w:sz w:val="12"/>
          <w:szCs w:val="12"/>
        </w:rPr>
        <w:t xml:space="preserve">4. Порядок </w:t>
      </w:r>
      <w:proofErr w:type="gramStart"/>
      <w:r w:rsidRPr="00B511AA">
        <w:rPr>
          <w:rFonts w:ascii="Times New Roman" w:hAnsi="Times New Roman" w:cs="Times New Roman"/>
          <w:sz w:val="12"/>
          <w:szCs w:val="12"/>
        </w:rPr>
        <w:t>обобщения результатов оценки эффективности налоговых расходов сельского поселения</w:t>
      </w:r>
      <w:proofErr w:type="gramEnd"/>
    </w:p>
    <w:p w:rsidR="00B511AA" w:rsidRPr="00B511AA" w:rsidRDefault="00B511AA" w:rsidP="00B511A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11AA">
        <w:rPr>
          <w:rFonts w:ascii="Times New Roman" w:hAnsi="Times New Roman" w:cs="Times New Roman"/>
          <w:sz w:val="12"/>
          <w:szCs w:val="12"/>
        </w:rPr>
        <w:t>4.1. Куратор налоговых расходов обобщает результаты оценки эффективности налоговых расходов сельского поселения, выявляет неэффективные налоговые расходы, подготавливает предложения по изменению или отмене неэффективных налоговых расходов, а также по изменению оснований, порядка и условий их предоставления.</w:t>
      </w:r>
    </w:p>
    <w:p w:rsidR="00B511AA" w:rsidRPr="00B511AA" w:rsidRDefault="00B511AA" w:rsidP="00B511A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11AA">
        <w:rPr>
          <w:rFonts w:ascii="Times New Roman" w:hAnsi="Times New Roman" w:cs="Times New Roman"/>
          <w:sz w:val="12"/>
          <w:szCs w:val="12"/>
        </w:rPr>
        <w:t>Сводная информация об оценке налоговых расходов направляется Главе сельского поселения.</w:t>
      </w:r>
    </w:p>
    <w:p w:rsidR="00B511AA" w:rsidRPr="00B511AA" w:rsidRDefault="00B511AA" w:rsidP="00B511A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11AA">
        <w:rPr>
          <w:rFonts w:ascii="Times New Roman" w:hAnsi="Times New Roman" w:cs="Times New Roman"/>
          <w:sz w:val="12"/>
          <w:szCs w:val="12"/>
        </w:rPr>
        <w:t>4.2. Результаты рассмотрения оценки налоговых расходов учитываются при формировании основных направлений бюджетной и налоговой политики сельского поселения, а также при проведении оценки эффективности реа</w:t>
      </w:r>
      <w:r>
        <w:rPr>
          <w:rFonts w:ascii="Times New Roman" w:hAnsi="Times New Roman" w:cs="Times New Roman"/>
          <w:sz w:val="12"/>
          <w:szCs w:val="12"/>
        </w:rPr>
        <w:t>лизации муниципальных программ.</w:t>
      </w:r>
    </w:p>
    <w:p w:rsidR="00B511AA" w:rsidRPr="00B511AA" w:rsidRDefault="00B511AA" w:rsidP="00B511A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511AA">
        <w:rPr>
          <w:rFonts w:ascii="Times New Roman" w:hAnsi="Times New Roman" w:cs="Times New Roman"/>
          <w:sz w:val="12"/>
          <w:szCs w:val="12"/>
        </w:rPr>
        <w:t>Приложение № 1</w:t>
      </w:r>
    </w:p>
    <w:p w:rsidR="00B511AA" w:rsidRDefault="00B511AA" w:rsidP="00B511A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511AA">
        <w:rPr>
          <w:rFonts w:ascii="Times New Roman" w:hAnsi="Times New Roman" w:cs="Times New Roman"/>
          <w:sz w:val="12"/>
          <w:szCs w:val="12"/>
        </w:rPr>
        <w:t xml:space="preserve">к Порядку оценки налоговых расходов </w:t>
      </w:r>
    </w:p>
    <w:p w:rsidR="00B511AA" w:rsidRPr="00B511AA" w:rsidRDefault="00B511AA" w:rsidP="00B511AA">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Сергиевск  </w:t>
      </w:r>
    </w:p>
    <w:p w:rsidR="00B511AA" w:rsidRDefault="00B511AA" w:rsidP="00B511AA">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ПЕРЕЧЕНЬ </w:t>
      </w:r>
      <w:r w:rsidRPr="00B511AA">
        <w:rPr>
          <w:rFonts w:ascii="Times New Roman" w:hAnsi="Times New Roman" w:cs="Times New Roman"/>
          <w:sz w:val="12"/>
          <w:szCs w:val="12"/>
        </w:rPr>
        <w:t>ПОКАЗАТЕЛЕЙ ДЛЯ ПРОВЕ</w:t>
      </w:r>
      <w:r>
        <w:rPr>
          <w:rFonts w:ascii="Times New Roman" w:hAnsi="Times New Roman" w:cs="Times New Roman"/>
          <w:sz w:val="12"/>
          <w:szCs w:val="12"/>
        </w:rPr>
        <w:t xml:space="preserve">ДЕНИЯ ОЦЕНКИ НАЛОГОВЫХ РАСХОДОВ </w:t>
      </w:r>
      <w:r w:rsidRPr="00B511AA">
        <w:rPr>
          <w:rFonts w:ascii="Times New Roman" w:hAnsi="Times New Roman" w:cs="Times New Roman"/>
          <w:sz w:val="12"/>
          <w:szCs w:val="12"/>
        </w:rPr>
        <w:t>СЕЛЬСКОГО ПОСЕЛЕНИЯ СЕРГИЕВСК</w:t>
      </w:r>
    </w:p>
    <w:tbl>
      <w:tblPr>
        <w:tblStyle w:val="afc"/>
        <w:tblW w:w="0" w:type="auto"/>
        <w:tblLook w:val="04A0" w:firstRow="1" w:lastRow="0" w:firstColumn="1" w:lastColumn="0" w:noHBand="0" w:noVBand="1"/>
      </w:tblPr>
      <w:tblGrid>
        <w:gridCol w:w="403"/>
        <w:gridCol w:w="5899"/>
        <w:gridCol w:w="1427"/>
      </w:tblGrid>
      <w:tr w:rsidR="00B511AA" w:rsidTr="00B511AA">
        <w:tc>
          <w:tcPr>
            <w:tcW w:w="0" w:type="auto"/>
            <w:vAlign w:val="center"/>
          </w:tcPr>
          <w:p w:rsidR="00B511AA" w:rsidRPr="00B511AA" w:rsidRDefault="00B511AA" w:rsidP="00B511AA">
            <w:pPr>
              <w:pStyle w:val="affffffffffff5"/>
              <w:jc w:val="center"/>
              <w:rPr>
                <w:sz w:val="12"/>
                <w:szCs w:val="12"/>
              </w:rPr>
            </w:pPr>
            <w:r w:rsidRPr="00B511AA">
              <w:rPr>
                <w:sz w:val="12"/>
                <w:szCs w:val="12"/>
              </w:rPr>
              <w:t xml:space="preserve">N </w:t>
            </w:r>
            <w:proofErr w:type="gramStart"/>
            <w:r w:rsidRPr="00B511AA">
              <w:rPr>
                <w:sz w:val="12"/>
                <w:szCs w:val="12"/>
              </w:rPr>
              <w:lastRenderedPageBreak/>
              <w:t>п</w:t>
            </w:r>
            <w:proofErr w:type="gramEnd"/>
            <w:r w:rsidRPr="00B511AA">
              <w:rPr>
                <w:sz w:val="12"/>
                <w:szCs w:val="12"/>
              </w:rPr>
              <w:t>/п</w:t>
            </w:r>
          </w:p>
        </w:tc>
        <w:tc>
          <w:tcPr>
            <w:tcW w:w="0" w:type="auto"/>
            <w:vAlign w:val="center"/>
          </w:tcPr>
          <w:p w:rsidR="00B511AA" w:rsidRPr="00B511AA" w:rsidRDefault="00B511AA" w:rsidP="00B511AA">
            <w:pPr>
              <w:pStyle w:val="affffffffffff5"/>
              <w:jc w:val="center"/>
              <w:rPr>
                <w:sz w:val="12"/>
                <w:szCs w:val="12"/>
              </w:rPr>
            </w:pPr>
            <w:r w:rsidRPr="00B511AA">
              <w:rPr>
                <w:sz w:val="12"/>
                <w:szCs w:val="12"/>
              </w:rPr>
              <w:t>Предоставляемая информация</w:t>
            </w:r>
          </w:p>
        </w:tc>
        <w:tc>
          <w:tcPr>
            <w:tcW w:w="0" w:type="auto"/>
            <w:vAlign w:val="center"/>
          </w:tcPr>
          <w:p w:rsidR="00B511AA" w:rsidRPr="00B511AA" w:rsidRDefault="00B511AA" w:rsidP="00B511AA">
            <w:pPr>
              <w:pStyle w:val="affffffffffff5"/>
              <w:jc w:val="center"/>
              <w:rPr>
                <w:sz w:val="12"/>
                <w:szCs w:val="12"/>
              </w:rPr>
            </w:pPr>
            <w:r w:rsidRPr="00B511AA">
              <w:rPr>
                <w:sz w:val="12"/>
                <w:szCs w:val="12"/>
              </w:rPr>
              <w:t>Источник данных</w:t>
            </w:r>
          </w:p>
        </w:tc>
      </w:tr>
      <w:tr w:rsidR="00B511AA" w:rsidTr="00B511AA">
        <w:tc>
          <w:tcPr>
            <w:tcW w:w="0" w:type="auto"/>
            <w:vAlign w:val="center"/>
          </w:tcPr>
          <w:p w:rsidR="00B511AA" w:rsidRPr="00B511AA" w:rsidRDefault="00B511AA" w:rsidP="00B511AA">
            <w:pPr>
              <w:pStyle w:val="affffffffffff5"/>
              <w:jc w:val="center"/>
              <w:rPr>
                <w:sz w:val="12"/>
                <w:szCs w:val="12"/>
              </w:rPr>
            </w:pPr>
            <w:r w:rsidRPr="00B511AA">
              <w:rPr>
                <w:sz w:val="12"/>
                <w:szCs w:val="12"/>
              </w:rPr>
              <w:t>1</w:t>
            </w:r>
          </w:p>
        </w:tc>
        <w:tc>
          <w:tcPr>
            <w:tcW w:w="0" w:type="auto"/>
            <w:vAlign w:val="center"/>
          </w:tcPr>
          <w:p w:rsidR="00B511AA" w:rsidRPr="00B511AA" w:rsidRDefault="00B511AA" w:rsidP="00B511AA">
            <w:pPr>
              <w:pStyle w:val="affffffffffff5"/>
              <w:jc w:val="center"/>
              <w:rPr>
                <w:sz w:val="12"/>
                <w:szCs w:val="12"/>
              </w:rPr>
            </w:pPr>
            <w:r w:rsidRPr="00B511AA">
              <w:rPr>
                <w:sz w:val="12"/>
                <w:szCs w:val="12"/>
              </w:rPr>
              <w:t>2</w:t>
            </w:r>
          </w:p>
        </w:tc>
        <w:tc>
          <w:tcPr>
            <w:tcW w:w="0" w:type="auto"/>
            <w:vAlign w:val="center"/>
          </w:tcPr>
          <w:p w:rsidR="00B511AA" w:rsidRPr="00B511AA" w:rsidRDefault="00B511AA" w:rsidP="00B511AA">
            <w:pPr>
              <w:pStyle w:val="affffffffffff5"/>
              <w:jc w:val="center"/>
              <w:rPr>
                <w:sz w:val="12"/>
                <w:szCs w:val="12"/>
              </w:rPr>
            </w:pPr>
            <w:r w:rsidRPr="00B511AA">
              <w:rPr>
                <w:sz w:val="12"/>
                <w:szCs w:val="12"/>
              </w:rPr>
              <w:t>3</w:t>
            </w:r>
          </w:p>
        </w:tc>
      </w:tr>
      <w:tr w:rsidR="00B511AA" w:rsidTr="00B511AA">
        <w:tc>
          <w:tcPr>
            <w:tcW w:w="0" w:type="auto"/>
            <w:gridSpan w:val="3"/>
            <w:vAlign w:val="center"/>
          </w:tcPr>
          <w:p w:rsidR="00B511AA" w:rsidRDefault="00B511AA" w:rsidP="00B511AA">
            <w:pPr>
              <w:autoSpaceDE w:val="0"/>
              <w:autoSpaceDN w:val="0"/>
              <w:adjustRightInd w:val="0"/>
              <w:jc w:val="center"/>
              <w:outlineLvl w:val="0"/>
              <w:rPr>
                <w:rFonts w:ascii="Times New Roman" w:hAnsi="Times New Roman" w:cs="Times New Roman"/>
                <w:sz w:val="12"/>
                <w:szCs w:val="12"/>
              </w:rPr>
            </w:pPr>
            <w:r w:rsidRPr="00B511AA">
              <w:rPr>
                <w:rFonts w:ascii="Times New Roman" w:hAnsi="Times New Roman" w:cs="Times New Roman"/>
                <w:sz w:val="12"/>
                <w:szCs w:val="12"/>
              </w:rPr>
              <w:t>Нормативные характеристики налогового расхода</w:t>
            </w:r>
          </w:p>
        </w:tc>
      </w:tr>
      <w:tr w:rsidR="00B511AA" w:rsidTr="00B511AA">
        <w:tc>
          <w:tcPr>
            <w:tcW w:w="0" w:type="auto"/>
            <w:vAlign w:val="center"/>
          </w:tcPr>
          <w:p w:rsidR="00B511AA" w:rsidRPr="00B511AA" w:rsidRDefault="00B511AA" w:rsidP="00B511AA">
            <w:pPr>
              <w:pStyle w:val="affffffffffff5"/>
              <w:jc w:val="center"/>
              <w:rPr>
                <w:sz w:val="12"/>
                <w:szCs w:val="12"/>
              </w:rPr>
            </w:pPr>
            <w:r w:rsidRPr="00B511AA">
              <w:rPr>
                <w:sz w:val="12"/>
                <w:szCs w:val="12"/>
              </w:rPr>
              <w:t>1.</w:t>
            </w:r>
          </w:p>
        </w:tc>
        <w:tc>
          <w:tcPr>
            <w:tcW w:w="0" w:type="auto"/>
            <w:vAlign w:val="center"/>
          </w:tcPr>
          <w:p w:rsidR="00B511AA" w:rsidRPr="00B511AA" w:rsidRDefault="00B511AA" w:rsidP="00B511AA">
            <w:pPr>
              <w:pStyle w:val="affffffffffff5"/>
              <w:jc w:val="center"/>
              <w:rPr>
                <w:sz w:val="12"/>
                <w:szCs w:val="12"/>
              </w:rPr>
            </w:pPr>
            <w:r w:rsidRPr="00B511AA">
              <w:rPr>
                <w:sz w:val="12"/>
                <w:szCs w:val="12"/>
              </w:rPr>
              <w:t>Муниципальные нормативные правовые акты, их структурные единицы, которыми предусматриваются налоговые льготы, освобождения и иные преференции по налогам</w:t>
            </w:r>
          </w:p>
        </w:tc>
        <w:tc>
          <w:tcPr>
            <w:tcW w:w="0" w:type="auto"/>
            <w:vAlign w:val="center"/>
          </w:tcPr>
          <w:p w:rsidR="00B511AA" w:rsidRPr="00B511AA" w:rsidRDefault="00B511AA" w:rsidP="00B511AA">
            <w:pPr>
              <w:pStyle w:val="affffffffffff5"/>
              <w:jc w:val="center"/>
              <w:rPr>
                <w:sz w:val="12"/>
                <w:szCs w:val="12"/>
              </w:rPr>
            </w:pPr>
            <w:r w:rsidRPr="00B511AA">
              <w:rPr>
                <w:sz w:val="12"/>
                <w:szCs w:val="12"/>
              </w:rPr>
              <w:t>Куратор налоговых расходов</w:t>
            </w:r>
          </w:p>
        </w:tc>
      </w:tr>
      <w:tr w:rsidR="00B511AA" w:rsidTr="00B511AA">
        <w:tc>
          <w:tcPr>
            <w:tcW w:w="0" w:type="auto"/>
            <w:vAlign w:val="center"/>
          </w:tcPr>
          <w:p w:rsidR="00B511AA" w:rsidRPr="00B511AA" w:rsidRDefault="00B511AA" w:rsidP="00B511AA">
            <w:pPr>
              <w:pStyle w:val="affffffffffff5"/>
              <w:jc w:val="center"/>
              <w:rPr>
                <w:sz w:val="12"/>
                <w:szCs w:val="12"/>
              </w:rPr>
            </w:pPr>
            <w:r w:rsidRPr="00B511AA">
              <w:rPr>
                <w:sz w:val="12"/>
                <w:szCs w:val="12"/>
              </w:rPr>
              <w:t>2.</w:t>
            </w:r>
          </w:p>
        </w:tc>
        <w:tc>
          <w:tcPr>
            <w:tcW w:w="0" w:type="auto"/>
            <w:vAlign w:val="center"/>
          </w:tcPr>
          <w:p w:rsidR="00B511AA" w:rsidRPr="00B511AA" w:rsidRDefault="00B511AA" w:rsidP="00B511AA">
            <w:pPr>
              <w:pStyle w:val="affffffffffff5"/>
              <w:jc w:val="center"/>
              <w:rPr>
                <w:sz w:val="12"/>
                <w:szCs w:val="12"/>
              </w:rPr>
            </w:pPr>
            <w:r w:rsidRPr="00B511AA">
              <w:rPr>
                <w:sz w:val="12"/>
                <w:szCs w:val="12"/>
              </w:rPr>
              <w:t>Категории плательщиков налогов, для которых предусмотрены налоговые льготы, освобождения и иные преференции, установленные муниципальными нормативными правовыми актами</w:t>
            </w:r>
          </w:p>
        </w:tc>
        <w:tc>
          <w:tcPr>
            <w:tcW w:w="0" w:type="auto"/>
            <w:vAlign w:val="center"/>
          </w:tcPr>
          <w:p w:rsidR="00B511AA" w:rsidRPr="00B511AA" w:rsidRDefault="00B511AA" w:rsidP="00B511AA">
            <w:pPr>
              <w:pStyle w:val="affffffffffff5"/>
              <w:jc w:val="center"/>
              <w:rPr>
                <w:sz w:val="12"/>
                <w:szCs w:val="12"/>
              </w:rPr>
            </w:pPr>
            <w:r w:rsidRPr="00B511AA">
              <w:rPr>
                <w:sz w:val="12"/>
                <w:szCs w:val="12"/>
              </w:rPr>
              <w:t>Куратор налоговых расходов</w:t>
            </w:r>
          </w:p>
        </w:tc>
      </w:tr>
      <w:tr w:rsidR="00B511AA" w:rsidTr="00B511AA">
        <w:tc>
          <w:tcPr>
            <w:tcW w:w="0" w:type="auto"/>
            <w:vAlign w:val="center"/>
          </w:tcPr>
          <w:p w:rsidR="00B511AA" w:rsidRPr="00B511AA" w:rsidRDefault="00B511AA" w:rsidP="00B511AA">
            <w:pPr>
              <w:pStyle w:val="affffffffffff5"/>
              <w:jc w:val="center"/>
              <w:rPr>
                <w:sz w:val="12"/>
                <w:szCs w:val="12"/>
              </w:rPr>
            </w:pPr>
            <w:r w:rsidRPr="00B511AA">
              <w:rPr>
                <w:sz w:val="12"/>
                <w:szCs w:val="12"/>
              </w:rPr>
              <w:t>3.</w:t>
            </w:r>
          </w:p>
        </w:tc>
        <w:tc>
          <w:tcPr>
            <w:tcW w:w="0" w:type="auto"/>
            <w:vAlign w:val="center"/>
          </w:tcPr>
          <w:p w:rsidR="00B511AA" w:rsidRPr="00B511AA" w:rsidRDefault="00B511AA" w:rsidP="00B511AA">
            <w:pPr>
              <w:pStyle w:val="affffffffffff5"/>
              <w:jc w:val="center"/>
              <w:rPr>
                <w:sz w:val="12"/>
                <w:szCs w:val="12"/>
              </w:rPr>
            </w:pPr>
            <w:r w:rsidRPr="00B511AA">
              <w:rPr>
                <w:sz w:val="12"/>
                <w:szCs w:val="12"/>
              </w:rPr>
              <w:t>Условия предоставления налоговых льгот, освобождений и иных преференций для плательщиков налогов, установленные муниципальными нормативными правовыми актами</w:t>
            </w:r>
          </w:p>
        </w:tc>
        <w:tc>
          <w:tcPr>
            <w:tcW w:w="0" w:type="auto"/>
            <w:vAlign w:val="center"/>
          </w:tcPr>
          <w:p w:rsidR="00B511AA" w:rsidRPr="00B511AA" w:rsidRDefault="00B511AA" w:rsidP="00B511AA">
            <w:pPr>
              <w:pStyle w:val="affffffffffff5"/>
              <w:jc w:val="center"/>
              <w:rPr>
                <w:sz w:val="12"/>
                <w:szCs w:val="12"/>
              </w:rPr>
            </w:pPr>
            <w:r w:rsidRPr="00B511AA">
              <w:rPr>
                <w:sz w:val="12"/>
                <w:szCs w:val="12"/>
              </w:rPr>
              <w:t>Куратор налоговых расходов</w:t>
            </w:r>
          </w:p>
        </w:tc>
      </w:tr>
      <w:tr w:rsidR="00B511AA" w:rsidTr="00B511AA">
        <w:tc>
          <w:tcPr>
            <w:tcW w:w="0" w:type="auto"/>
            <w:vAlign w:val="center"/>
          </w:tcPr>
          <w:p w:rsidR="00B511AA" w:rsidRPr="00B511AA" w:rsidRDefault="00B511AA" w:rsidP="00B511AA">
            <w:pPr>
              <w:pStyle w:val="affffffffffff5"/>
              <w:jc w:val="center"/>
              <w:rPr>
                <w:sz w:val="12"/>
                <w:szCs w:val="12"/>
              </w:rPr>
            </w:pPr>
            <w:r w:rsidRPr="00B511AA">
              <w:rPr>
                <w:sz w:val="12"/>
                <w:szCs w:val="12"/>
              </w:rPr>
              <w:t>4.</w:t>
            </w:r>
          </w:p>
        </w:tc>
        <w:tc>
          <w:tcPr>
            <w:tcW w:w="0" w:type="auto"/>
            <w:vAlign w:val="center"/>
          </w:tcPr>
          <w:p w:rsidR="00B511AA" w:rsidRPr="00B511AA" w:rsidRDefault="00B511AA" w:rsidP="00B511AA">
            <w:pPr>
              <w:pStyle w:val="affffffffffff5"/>
              <w:jc w:val="center"/>
              <w:rPr>
                <w:sz w:val="12"/>
                <w:szCs w:val="12"/>
              </w:rPr>
            </w:pPr>
            <w:r w:rsidRPr="00B511AA">
              <w:rPr>
                <w:sz w:val="12"/>
                <w:szCs w:val="12"/>
              </w:rPr>
              <w:t>Целевая категория плательщиков налогов, для которых предусмотрены налоговые льготы, освобождения и иные преференции, установленные муниципальными нормативными правовыми актами</w:t>
            </w:r>
          </w:p>
        </w:tc>
        <w:tc>
          <w:tcPr>
            <w:tcW w:w="0" w:type="auto"/>
            <w:vAlign w:val="center"/>
          </w:tcPr>
          <w:p w:rsidR="00B511AA" w:rsidRPr="00B511AA" w:rsidRDefault="00B511AA" w:rsidP="00B511AA">
            <w:pPr>
              <w:pStyle w:val="affffffffffff5"/>
              <w:jc w:val="center"/>
              <w:rPr>
                <w:sz w:val="12"/>
                <w:szCs w:val="12"/>
              </w:rPr>
            </w:pPr>
            <w:r w:rsidRPr="00B511AA">
              <w:rPr>
                <w:sz w:val="12"/>
                <w:szCs w:val="12"/>
              </w:rPr>
              <w:t>Куратор налоговых расходов</w:t>
            </w:r>
          </w:p>
        </w:tc>
      </w:tr>
      <w:tr w:rsidR="00B511AA" w:rsidTr="00B511AA">
        <w:tc>
          <w:tcPr>
            <w:tcW w:w="0" w:type="auto"/>
            <w:vAlign w:val="center"/>
          </w:tcPr>
          <w:p w:rsidR="00B511AA" w:rsidRPr="00B511AA" w:rsidRDefault="00B511AA" w:rsidP="00B511AA">
            <w:pPr>
              <w:pStyle w:val="affffffffffff5"/>
              <w:jc w:val="center"/>
              <w:rPr>
                <w:sz w:val="12"/>
                <w:szCs w:val="12"/>
              </w:rPr>
            </w:pPr>
            <w:r w:rsidRPr="00B511AA">
              <w:rPr>
                <w:sz w:val="12"/>
                <w:szCs w:val="12"/>
              </w:rPr>
              <w:t>5.</w:t>
            </w:r>
          </w:p>
        </w:tc>
        <w:tc>
          <w:tcPr>
            <w:tcW w:w="0" w:type="auto"/>
            <w:vAlign w:val="center"/>
          </w:tcPr>
          <w:p w:rsidR="00B511AA" w:rsidRPr="00B511AA" w:rsidRDefault="00B511AA" w:rsidP="00B511AA">
            <w:pPr>
              <w:pStyle w:val="affffffffffff5"/>
              <w:jc w:val="center"/>
              <w:rPr>
                <w:sz w:val="12"/>
                <w:szCs w:val="12"/>
              </w:rPr>
            </w:pPr>
            <w:r w:rsidRPr="00B511AA">
              <w:rPr>
                <w:sz w:val="12"/>
                <w:szCs w:val="12"/>
              </w:rPr>
              <w:t>Даты вступления в силу положений муниципальных нормативных правовых актов, устанавливающих налоговые льготы, освобождения и иные преференции по налогам</w:t>
            </w:r>
          </w:p>
        </w:tc>
        <w:tc>
          <w:tcPr>
            <w:tcW w:w="0" w:type="auto"/>
            <w:vAlign w:val="center"/>
          </w:tcPr>
          <w:p w:rsidR="00B511AA" w:rsidRPr="00B511AA" w:rsidRDefault="00B511AA" w:rsidP="00B511AA">
            <w:pPr>
              <w:pStyle w:val="affffffffffff5"/>
              <w:jc w:val="center"/>
              <w:rPr>
                <w:sz w:val="12"/>
                <w:szCs w:val="12"/>
              </w:rPr>
            </w:pPr>
            <w:r w:rsidRPr="00B511AA">
              <w:rPr>
                <w:sz w:val="12"/>
                <w:szCs w:val="12"/>
              </w:rPr>
              <w:t>Куратор налоговых расходов</w:t>
            </w:r>
          </w:p>
        </w:tc>
      </w:tr>
      <w:tr w:rsidR="00B511AA" w:rsidTr="00B511AA">
        <w:tc>
          <w:tcPr>
            <w:tcW w:w="0" w:type="auto"/>
            <w:vAlign w:val="center"/>
          </w:tcPr>
          <w:p w:rsidR="00B511AA" w:rsidRPr="00B511AA" w:rsidRDefault="00B511AA" w:rsidP="00B511AA">
            <w:pPr>
              <w:pStyle w:val="affffffffffff5"/>
              <w:jc w:val="center"/>
              <w:rPr>
                <w:sz w:val="12"/>
                <w:szCs w:val="12"/>
              </w:rPr>
            </w:pPr>
            <w:r w:rsidRPr="00B511AA">
              <w:rPr>
                <w:sz w:val="12"/>
                <w:szCs w:val="12"/>
              </w:rPr>
              <w:t>6.</w:t>
            </w:r>
          </w:p>
        </w:tc>
        <w:tc>
          <w:tcPr>
            <w:tcW w:w="0" w:type="auto"/>
            <w:vAlign w:val="center"/>
          </w:tcPr>
          <w:p w:rsidR="00B511AA" w:rsidRPr="00B511AA" w:rsidRDefault="00B511AA" w:rsidP="00B511AA">
            <w:pPr>
              <w:pStyle w:val="affffffffffff5"/>
              <w:jc w:val="center"/>
              <w:rPr>
                <w:sz w:val="12"/>
                <w:szCs w:val="12"/>
              </w:rPr>
            </w:pPr>
            <w:r w:rsidRPr="00B511AA">
              <w:rPr>
                <w:sz w:val="12"/>
                <w:szCs w:val="12"/>
              </w:rPr>
              <w:t xml:space="preserve">Даты начала </w:t>
            </w:r>
            <w:proofErr w:type="gramStart"/>
            <w:r w:rsidRPr="00B511AA">
              <w:rPr>
                <w:sz w:val="12"/>
                <w:szCs w:val="12"/>
              </w:rPr>
              <w:t>действия</w:t>
            </w:r>
            <w:proofErr w:type="gramEnd"/>
            <w:r w:rsidRPr="00B511AA">
              <w:rPr>
                <w:sz w:val="12"/>
                <w:szCs w:val="12"/>
              </w:rPr>
              <w:t xml:space="preserve"> предоставленного муниципальными нормативными правовыми актами права на налоговые льготы, освобождения и иные преференции по налогам</w:t>
            </w:r>
          </w:p>
        </w:tc>
        <w:tc>
          <w:tcPr>
            <w:tcW w:w="0" w:type="auto"/>
            <w:vAlign w:val="center"/>
          </w:tcPr>
          <w:p w:rsidR="00B511AA" w:rsidRPr="00B511AA" w:rsidRDefault="00B511AA" w:rsidP="00B511AA">
            <w:pPr>
              <w:pStyle w:val="affffffffffff5"/>
              <w:jc w:val="center"/>
              <w:rPr>
                <w:sz w:val="12"/>
                <w:szCs w:val="12"/>
              </w:rPr>
            </w:pPr>
            <w:r w:rsidRPr="00B511AA">
              <w:rPr>
                <w:sz w:val="12"/>
                <w:szCs w:val="12"/>
              </w:rPr>
              <w:t>Куратор налоговых расходов</w:t>
            </w:r>
          </w:p>
        </w:tc>
      </w:tr>
      <w:tr w:rsidR="00B511AA" w:rsidTr="00B511AA">
        <w:tc>
          <w:tcPr>
            <w:tcW w:w="0" w:type="auto"/>
            <w:vAlign w:val="center"/>
          </w:tcPr>
          <w:p w:rsidR="00B511AA" w:rsidRPr="00B511AA" w:rsidRDefault="00B511AA" w:rsidP="00B511AA">
            <w:pPr>
              <w:pStyle w:val="affffffffffff5"/>
              <w:jc w:val="center"/>
              <w:rPr>
                <w:sz w:val="12"/>
                <w:szCs w:val="12"/>
              </w:rPr>
            </w:pPr>
            <w:r w:rsidRPr="00B511AA">
              <w:rPr>
                <w:sz w:val="12"/>
                <w:szCs w:val="12"/>
              </w:rPr>
              <w:t>7.</w:t>
            </w:r>
          </w:p>
        </w:tc>
        <w:tc>
          <w:tcPr>
            <w:tcW w:w="0" w:type="auto"/>
            <w:vAlign w:val="center"/>
          </w:tcPr>
          <w:p w:rsidR="00B511AA" w:rsidRPr="00B511AA" w:rsidRDefault="00B511AA" w:rsidP="00B511AA">
            <w:pPr>
              <w:pStyle w:val="affffffffffff5"/>
              <w:jc w:val="center"/>
              <w:rPr>
                <w:sz w:val="12"/>
                <w:szCs w:val="12"/>
              </w:rPr>
            </w:pPr>
            <w:r w:rsidRPr="00B511AA">
              <w:rPr>
                <w:sz w:val="12"/>
                <w:szCs w:val="12"/>
              </w:rPr>
              <w:t>Период действия налоговых льгот, освобождений и иных преференций по налогам, предоставленных муниципальными  нормативными правовыми актами</w:t>
            </w:r>
          </w:p>
        </w:tc>
        <w:tc>
          <w:tcPr>
            <w:tcW w:w="0" w:type="auto"/>
            <w:vAlign w:val="center"/>
          </w:tcPr>
          <w:p w:rsidR="00B511AA" w:rsidRPr="00B511AA" w:rsidRDefault="00B511AA" w:rsidP="00B511AA">
            <w:pPr>
              <w:pStyle w:val="affffffffffff5"/>
              <w:jc w:val="center"/>
              <w:rPr>
                <w:sz w:val="12"/>
                <w:szCs w:val="12"/>
              </w:rPr>
            </w:pPr>
            <w:r w:rsidRPr="00B511AA">
              <w:rPr>
                <w:sz w:val="12"/>
                <w:szCs w:val="12"/>
              </w:rPr>
              <w:t>Куратор налоговых расходов</w:t>
            </w:r>
          </w:p>
        </w:tc>
      </w:tr>
      <w:tr w:rsidR="00B511AA" w:rsidTr="00B511AA">
        <w:tc>
          <w:tcPr>
            <w:tcW w:w="0" w:type="auto"/>
            <w:vAlign w:val="center"/>
          </w:tcPr>
          <w:p w:rsidR="00B511AA" w:rsidRPr="00B511AA" w:rsidRDefault="00B511AA" w:rsidP="00B511AA">
            <w:pPr>
              <w:pStyle w:val="affffffffffff5"/>
              <w:jc w:val="center"/>
              <w:rPr>
                <w:sz w:val="12"/>
                <w:szCs w:val="12"/>
              </w:rPr>
            </w:pPr>
            <w:r w:rsidRPr="00B511AA">
              <w:rPr>
                <w:sz w:val="12"/>
                <w:szCs w:val="12"/>
              </w:rPr>
              <w:t>8.</w:t>
            </w:r>
          </w:p>
        </w:tc>
        <w:tc>
          <w:tcPr>
            <w:tcW w:w="0" w:type="auto"/>
            <w:vAlign w:val="center"/>
          </w:tcPr>
          <w:p w:rsidR="00B511AA" w:rsidRPr="00B511AA" w:rsidRDefault="00B511AA" w:rsidP="00B511AA">
            <w:pPr>
              <w:pStyle w:val="affffffffffff5"/>
              <w:jc w:val="center"/>
              <w:rPr>
                <w:sz w:val="12"/>
                <w:szCs w:val="12"/>
              </w:rPr>
            </w:pPr>
            <w:r w:rsidRPr="00B511AA">
              <w:rPr>
                <w:sz w:val="12"/>
                <w:szCs w:val="12"/>
              </w:rPr>
              <w:t>Дата прекращения действия налоговых льгот, освобождений и иных преференций по налогам, установленная муниципальными  нормативными правовыми актами</w:t>
            </w:r>
          </w:p>
        </w:tc>
        <w:tc>
          <w:tcPr>
            <w:tcW w:w="0" w:type="auto"/>
            <w:vAlign w:val="center"/>
          </w:tcPr>
          <w:p w:rsidR="00B511AA" w:rsidRPr="00B511AA" w:rsidRDefault="00B511AA" w:rsidP="00B511AA">
            <w:pPr>
              <w:pStyle w:val="affffffffffff5"/>
              <w:jc w:val="center"/>
              <w:rPr>
                <w:sz w:val="12"/>
                <w:szCs w:val="12"/>
              </w:rPr>
            </w:pPr>
            <w:r w:rsidRPr="00B511AA">
              <w:rPr>
                <w:sz w:val="12"/>
                <w:szCs w:val="12"/>
              </w:rPr>
              <w:t>Куратор налоговых расходов</w:t>
            </w:r>
          </w:p>
        </w:tc>
      </w:tr>
      <w:tr w:rsidR="00B511AA" w:rsidTr="00B511AA">
        <w:tc>
          <w:tcPr>
            <w:tcW w:w="0" w:type="auto"/>
            <w:gridSpan w:val="3"/>
            <w:vAlign w:val="center"/>
          </w:tcPr>
          <w:p w:rsidR="00B511AA" w:rsidRPr="00B511AA" w:rsidRDefault="00B511AA" w:rsidP="00B511AA">
            <w:pPr>
              <w:pStyle w:val="affffffffffff5"/>
              <w:jc w:val="center"/>
              <w:rPr>
                <w:sz w:val="12"/>
                <w:szCs w:val="12"/>
              </w:rPr>
            </w:pPr>
            <w:r w:rsidRPr="00B511AA">
              <w:rPr>
                <w:sz w:val="12"/>
                <w:szCs w:val="12"/>
              </w:rPr>
              <w:t>Целевые характеристики налоговых расходов сельского поселения</w:t>
            </w:r>
          </w:p>
        </w:tc>
      </w:tr>
      <w:tr w:rsidR="00B511AA" w:rsidTr="00B511AA">
        <w:tc>
          <w:tcPr>
            <w:tcW w:w="0" w:type="auto"/>
            <w:vAlign w:val="center"/>
          </w:tcPr>
          <w:p w:rsidR="00B511AA" w:rsidRPr="00B511AA" w:rsidRDefault="00B511AA" w:rsidP="00B511AA">
            <w:pPr>
              <w:pStyle w:val="affffffffffff5"/>
              <w:jc w:val="center"/>
              <w:rPr>
                <w:sz w:val="12"/>
                <w:szCs w:val="12"/>
              </w:rPr>
            </w:pPr>
            <w:r w:rsidRPr="00B511AA">
              <w:rPr>
                <w:sz w:val="12"/>
                <w:szCs w:val="12"/>
              </w:rPr>
              <w:t>9.</w:t>
            </w:r>
          </w:p>
        </w:tc>
        <w:tc>
          <w:tcPr>
            <w:tcW w:w="0" w:type="auto"/>
            <w:vAlign w:val="center"/>
          </w:tcPr>
          <w:p w:rsidR="00B511AA" w:rsidRPr="00B511AA" w:rsidRDefault="00B511AA" w:rsidP="00B511AA">
            <w:pPr>
              <w:pStyle w:val="affffffffffff5"/>
              <w:jc w:val="center"/>
              <w:rPr>
                <w:sz w:val="12"/>
                <w:szCs w:val="12"/>
              </w:rPr>
            </w:pPr>
            <w:r w:rsidRPr="00B511AA">
              <w:rPr>
                <w:sz w:val="12"/>
                <w:szCs w:val="12"/>
              </w:rPr>
              <w:t>Наименование налоговых льгот, освобождений и иных преференций по налогам</w:t>
            </w:r>
          </w:p>
        </w:tc>
        <w:tc>
          <w:tcPr>
            <w:tcW w:w="0" w:type="auto"/>
            <w:vAlign w:val="center"/>
          </w:tcPr>
          <w:p w:rsidR="00B511AA" w:rsidRPr="00B511AA" w:rsidRDefault="00B511AA" w:rsidP="00B511AA">
            <w:pPr>
              <w:pStyle w:val="affffffffffff5"/>
              <w:jc w:val="center"/>
              <w:rPr>
                <w:sz w:val="12"/>
                <w:szCs w:val="12"/>
              </w:rPr>
            </w:pPr>
            <w:r w:rsidRPr="00B511AA">
              <w:rPr>
                <w:sz w:val="12"/>
                <w:szCs w:val="12"/>
              </w:rPr>
              <w:t>Куратор налоговых расходов</w:t>
            </w:r>
          </w:p>
        </w:tc>
      </w:tr>
      <w:tr w:rsidR="00B511AA" w:rsidTr="00B511AA">
        <w:tc>
          <w:tcPr>
            <w:tcW w:w="0" w:type="auto"/>
            <w:vAlign w:val="center"/>
          </w:tcPr>
          <w:p w:rsidR="00B511AA" w:rsidRPr="00B511AA" w:rsidRDefault="00B511AA" w:rsidP="00B511AA">
            <w:pPr>
              <w:pStyle w:val="affffffffffff5"/>
              <w:jc w:val="center"/>
              <w:rPr>
                <w:sz w:val="12"/>
                <w:szCs w:val="12"/>
              </w:rPr>
            </w:pPr>
            <w:r w:rsidRPr="00B511AA">
              <w:rPr>
                <w:sz w:val="12"/>
                <w:szCs w:val="12"/>
              </w:rPr>
              <w:t>10.</w:t>
            </w:r>
          </w:p>
        </w:tc>
        <w:tc>
          <w:tcPr>
            <w:tcW w:w="0" w:type="auto"/>
            <w:vAlign w:val="center"/>
          </w:tcPr>
          <w:p w:rsidR="00B511AA" w:rsidRPr="00B511AA" w:rsidRDefault="00B511AA" w:rsidP="00B511AA">
            <w:pPr>
              <w:pStyle w:val="affffffffffff5"/>
              <w:jc w:val="center"/>
              <w:rPr>
                <w:sz w:val="12"/>
                <w:szCs w:val="12"/>
              </w:rPr>
            </w:pPr>
            <w:r w:rsidRPr="00B511AA">
              <w:rPr>
                <w:sz w:val="12"/>
                <w:szCs w:val="12"/>
              </w:rPr>
              <w:t>Целевая категория налогового расхода сельского поселения</w:t>
            </w:r>
          </w:p>
        </w:tc>
        <w:tc>
          <w:tcPr>
            <w:tcW w:w="0" w:type="auto"/>
            <w:vAlign w:val="center"/>
          </w:tcPr>
          <w:p w:rsidR="00B511AA" w:rsidRPr="00B511AA" w:rsidRDefault="00B511AA" w:rsidP="00B511AA">
            <w:pPr>
              <w:pStyle w:val="affffffffffff5"/>
              <w:jc w:val="center"/>
              <w:rPr>
                <w:sz w:val="12"/>
                <w:szCs w:val="12"/>
              </w:rPr>
            </w:pPr>
            <w:r w:rsidRPr="00B511AA">
              <w:rPr>
                <w:sz w:val="12"/>
                <w:szCs w:val="12"/>
              </w:rPr>
              <w:t>Куратор налоговых расходов</w:t>
            </w:r>
          </w:p>
        </w:tc>
      </w:tr>
      <w:tr w:rsidR="00B511AA" w:rsidTr="00B511AA">
        <w:tc>
          <w:tcPr>
            <w:tcW w:w="0" w:type="auto"/>
            <w:vAlign w:val="center"/>
          </w:tcPr>
          <w:p w:rsidR="00B511AA" w:rsidRPr="00B511AA" w:rsidRDefault="00B511AA" w:rsidP="00B511AA">
            <w:pPr>
              <w:pStyle w:val="affffffffffff5"/>
              <w:jc w:val="center"/>
              <w:rPr>
                <w:sz w:val="12"/>
                <w:szCs w:val="12"/>
              </w:rPr>
            </w:pPr>
            <w:r w:rsidRPr="00B511AA">
              <w:rPr>
                <w:sz w:val="12"/>
                <w:szCs w:val="12"/>
              </w:rPr>
              <w:t>11.</w:t>
            </w:r>
          </w:p>
        </w:tc>
        <w:tc>
          <w:tcPr>
            <w:tcW w:w="0" w:type="auto"/>
            <w:vAlign w:val="center"/>
          </w:tcPr>
          <w:p w:rsidR="00B511AA" w:rsidRPr="00B511AA" w:rsidRDefault="00B511AA" w:rsidP="00B511AA">
            <w:pPr>
              <w:pStyle w:val="affffffffffff5"/>
              <w:jc w:val="center"/>
              <w:rPr>
                <w:sz w:val="12"/>
                <w:szCs w:val="12"/>
              </w:rPr>
            </w:pPr>
            <w:r w:rsidRPr="00B511AA">
              <w:rPr>
                <w:sz w:val="12"/>
                <w:szCs w:val="12"/>
              </w:rPr>
              <w:t>Цели предоставления налоговых льгот, освобождений и иных преференций для плательщиков налогов, установленных муниципальными  нормативными правовыми актами</w:t>
            </w:r>
          </w:p>
        </w:tc>
        <w:tc>
          <w:tcPr>
            <w:tcW w:w="0" w:type="auto"/>
            <w:vAlign w:val="center"/>
          </w:tcPr>
          <w:p w:rsidR="00B511AA" w:rsidRPr="00B511AA" w:rsidRDefault="00B511AA" w:rsidP="00B511AA">
            <w:pPr>
              <w:pStyle w:val="affffffffffff5"/>
              <w:jc w:val="center"/>
              <w:rPr>
                <w:sz w:val="12"/>
                <w:szCs w:val="12"/>
              </w:rPr>
            </w:pPr>
            <w:r w:rsidRPr="00B511AA">
              <w:rPr>
                <w:sz w:val="12"/>
                <w:szCs w:val="12"/>
              </w:rPr>
              <w:t>Куратор налоговых расходов</w:t>
            </w:r>
          </w:p>
        </w:tc>
      </w:tr>
      <w:tr w:rsidR="00B511AA" w:rsidTr="00B511AA">
        <w:tc>
          <w:tcPr>
            <w:tcW w:w="0" w:type="auto"/>
            <w:vAlign w:val="center"/>
          </w:tcPr>
          <w:p w:rsidR="00B511AA" w:rsidRPr="00B511AA" w:rsidRDefault="00B511AA" w:rsidP="00B511AA">
            <w:pPr>
              <w:pStyle w:val="affffffffffff5"/>
              <w:jc w:val="center"/>
              <w:rPr>
                <w:sz w:val="12"/>
                <w:szCs w:val="12"/>
              </w:rPr>
            </w:pPr>
            <w:r w:rsidRPr="00B511AA">
              <w:rPr>
                <w:sz w:val="12"/>
                <w:szCs w:val="12"/>
              </w:rPr>
              <w:t>12.</w:t>
            </w:r>
          </w:p>
        </w:tc>
        <w:tc>
          <w:tcPr>
            <w:tcW w:w="0" w:type="auto"/>
            <w:vAlign w:val="center"/>
          </w:tcPr>
          <w:p w:rsidR="00B511AA" w:rsidRPr="00B511AA" w:rsidRDefault="00B511AA" w:rsidP="00B511AA">
            <w:pPr>
              <w:pStyle w:val="affffffffffff5"/>
              <w:jc w:val="center"/>
              <w:rPr>
                <w:sz w:val="12"/>
                <w:szCs w:val="12"/>
              </w:rPr>
            </w:pPr>
            <w:r w:rsidRPr="00B511AA">
              <w:rPr>
                <w:sz w:val="12"/>
                <w:szCs w:val="12"/>
              </w:rPr>
              <w:t>Наименования налогов, по которым предусматриваются налоговые льготы, освобождения и иные преференции, установленные муниципальными нормативными правовыми актами</w:t>
            </w:r>
          </w:p>
        </w:tc>
        <w:tc>
          <w:tcPr>
            <w:tcW w:w="0" w:type="auto"/>
            <w:vAlign w:val="center"/>
          </w:tcPr>
          <w:p w:rsidR="00B511AA" w:rsidRPr="00B511AA" w:rsidRDefault="00B511AA" w:rsidP="00B511AA">
            <w:pPr>
              <w:pStyle w:val="affffffffffff5"/>
              <w:jc w:val="center"/>
              <w:rPr>
                <w:sz w:val="12"/>
                <w:szCs w:val="12"/>
              </w:rPr>
            </w:pPr>
            <w:r w:rsidRPr="00B511AA">
              <w:rPr>
                <w:sz w:val="12"/>
                <w:szCs w:val="12"/>
              </w:rPr>
              <w:t>Куратор налоговых расходов</w:t>
            </w:r>
          </w:p>
        </w:tc>
      </w:tr>
      <w:tr w:rsidR="00B511AA" w:rsidTr="00B511AA">
        <w:tc>
          <w:tcPr>
            <w:tcW w:w="0" w:type="auto"/>
            <w:vAlign w:val="center"/>
          </w:tcPr>
          <w:p w:rsidR="00B511AA" w:rsidRPr="00B511AA" w:rsidRDefault="00B511AA" w:rsidP="00B511AA">
            <w:pPr>
              <w:pStyle w:val="affffffffffff5"/>
              <w:jc w:val="center"/>
              <w:rPr>
                <w:sz w:val="12"/>
                <w:szCs w:val="12"/>
              </w:rPr>
            </w:pPr>
            <w:r w:rsidRPr="00B511AA">
              <w:rPr>
                <w:sz w:val="12"/>
                <w:szCs w:val="12"/>
              </w:rPr>
              <w:t>13.</w:t>
            </w:r>
          </w:p>
        </w:tc>
        <w:tc>
          <w:tcPr>
            <w:tcW w:w="0" w:type="auto"/>
            <w:vAlign w:val="center"/>
          </w:tcPr>
          <w:p w:rsidR="00B511AA" w:rsidRPr="00B511AA" w:rsidRDefault="00B511AA" w:rsidP="00B511AA">
            <w:pPr>
              <w:pStyle w:val="affffffffffff5"/>
              <w:jc w:val="center"/>
              <w:rPr>
                <w:sz w:val="12"/>
                <w:szCs w:val="12"/>
              </w:rPr>
            </w:pPr>
            <w:r w:rsidRPr="00B511AA">
              <w:rPr>
                <w:sz w:val="12"/>
                <w:szCs w:val="12"/>
              </w:rPr>
              <w:t>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0" w:type="auto"/>
            <w:vAlign w:val="center"/>
          </w:tcPr>
          <w:p w:rsidR="00B511AA" w:rsidRPr="00B511AA" w:rsidRDefault="00B511AA" w:rsidP="00B511AA">
            <w:pPr>
              <w:pStyle w:val="affffffffffff5"/>
              <w:jc w:val="center"/>
              <w:rPr>
                <w:sz w:val="12"/>
                <w:szCs w:val="12"/>
              </w:rPr>
            </w:pPr>
            <w:r w:rsidRPr="00B511AA">
              <w:rPr>
                <w:sz w:val="12"/>
                <w:szCs w:val="12"/>
              </w:rPr>
              <w:t>Куратор налоговых расходов</w:t>
            </w:r>
          </w:p>
        </w:tc>
      </w:tr>
      <w:tr w:rsidR="00B511AA" w:rsidTr="00B511AA">
        <w:tc>
          <w:tcPr>
            <w:tcW w:w="0" w:type="auto"/>
            <w:vAlign w:val="center"/>
          </w:tcPr>
          <w:p w:rsidR="00B511AA" w:rsidRPr="00B511AA" w:rsidRDefault="00B511AA" w:rsidP="00B511AA">
            <w:pPr>
              <w:pStyle w:val="affffffffffff5"/>
              <w:jc w:val="center"/>
              <w:rPr>
                <w:sz w:val="12"/>
                <w:szCs w:val="12"/>
              </w:rPr>
            </w:pPr>
            <w:r w:rsidRPr="00B511AA">
              <w:rPr>
                <w:sz w:val="12"/>
                <w:szCs w:val="12"/>
              </w:rPr>
              <w:t>14.</w:t>
            </w:r>
          </w:p>
        </w:tc>
        <w:tc>
          <w:tcPr>
            <w:tcW w:w="0" w:type="auto"/>
            <w:vAlign w:val="center"/>
          </w:tcPr>
          <w:p w:rsidR="00B511AA" w:rsidRPr="00B511AA" w:rsidRDefault="00B511AA" w:rsidP="00B511AA">
            <w:pPr>
              <w:pStyle w:val="affffffffffff5"/>
              <w:jc w:val="center"/>
              <w:rPr>
                <w:sz w:val="12"/>
                <w:szCs w:val="12"/>
              </w:rPr>
            </w:pPr>
            <w:r w:rsidRPr="00B511AA">
              <w:rPr>
                <w:sz w:val="12"/>
                <w:szCs w:val="12"/>
              </w:rPr>
              <w:t>Размер налоговой ставки, в пределах которой предоставляются налоговые льготы, освобождения и иные преференции по налогам</w:t>
            </w:r>
          </w:p>
        </w:tc>
        <w:tc>
          <w:tcPr>
            <w:tcW w:w="0" w:type="auto"/>
            <w:vAlign w:val="center"/>
          </w:tcPr>
          <w:p w:rsidR="00B511AA" w:rsidRPr="00B511AA" w:rsidRDefault="00B511AA" w:rsidP="00B511AA">
            <w:pPr>
              <w:pStyle w:val="affffffffffff5"/>
              <w:jc w:val="center"/>
              <w:rPr>
                <w:sz w:val="12"/>
                <w:szCs w:val="12"/>
              </w:rPr>
            </w:pPr>
            <w:r w:rsidRPr="00B511AA">
              <w:rPr>
                <w:sz w:val="12"/>
                <w:szCs w:val="12"/>
              </w:rPr>
              <w:t>Куратор налоговых расходов</w:t>
            </w:r>
          </w:p>
        </w:tc>
      </w:tr>
      <w:tr w:rsidR="00B511AA" w:rsidTr="00B511AA">
        <w:tc>
          <w:tcPr>
            <w:tcW w:w="0" w:type="auto"/>
            <w:vAlign w:val="center"/>
          </w:tcPr>
          <w:p w:rsidR="00B511AA" w:rsidRPr="00B511AA" w:rsidRDefault="00B511AA" w:rsidP="00B511AA">
            <w:pPr>
              <w:pStyle w:val="affffffffffff5"/>
              <w:jc w:val="center"/>
              <w:rPr>
                <w:sz w:val="12"/>
                <w:szCs w:val="12"/>
              </w:rPr>
            </w:pPr>
            <w:r w:rsidRPr="00B511AA">
              <w:rPr>
                <w:sz w:val="12"/>
                <w:szCs w:val="12"/>
              </w:rPr>
              <w:t>15.</w:t>
            </w:r>
          </w:p>
        </w:tc>
        <w:tc>
          <w:tcPr>
            <w:tcW w:w="0" w:type="auto"/>
            <w:vAlign w:val="center"/>
          </w:tcPr>
          <w:p w:rsidR="00B511AA" w:rsidRPr="00B511AA" w:rsidRDefault="00B511AA" w:rsidP="00B511AA">
            <w:pPr>
              <w:pStyle w:val="affffffffffff5"/>
              <w:jc w:val="center"/>
              <w:rPr>
                <w:sz w:val="12"/>
                <w:szCs w:val="12"/>
              </w:rPr>
            </w:pPr>
            <w:r w:rsidRPr="00B511AA">
              <w:rPr>
                <w:sz w:val="12"/>
                <w:szCs w:val="12"/>
              </w:rPr>
              <w:t xml:space="preserve">Наименования структурных элементов муниципальных  программ, в </w:t>
            </w:r>
            <w:proofErr w:type="gramStart"/>
            <w:r w:rsidRPr="00B511AA">
              <w:rPr>
                <w:sz w:val="12"/>
                <w:szCs w:val="12"/>
              </w:rPr>
              <w:t>целях</w:t>
            </w:r>
            <w:proofErr w:type="gramEnd"/>
            <w:r w:rsidRPr="00B511AA">
              <w:rPr>
                <w:sz w:val="12"/>
                <w:szCs w:val="12"/>
              </w:rPr>
              <w:t xml:space="preserve"> реализации которых предоставляются налоговые льготы, освобождения и иные преференции по налогам, установленные муниципальными  нормативными правовыми актами</w:t>
            </w:r>
          </w:p>
        </w:tc>
        <w:tc>
          <w:tcPr>
            <w:tcW w:w="0" w:type="auto"/>
            <w:vAlign w:val="center"/>
          </w:tcPr>
          <w:p w:rsidR="00B511AA" w:rsidRPr="00B511AA" w:rsidRDefault="00B511AA" w:rsidP="00B511AA">
            <w:pPr>
              <w:pStyle w:val="affffffffffff5"/>
              <w:jc w:val="center"/>
              <w:rPr>
                <w:sz w:val="12"/>
                <w:szCs w:val="12"/>
              </w:rPr>
            </w:pPr>
            <w:r w:rsidRPr="00B511AA">
              <w:rPr>
                <w:sz w:val="12"/>
                <w:szCs w:val="12"/>
              </w:rPr>
              <w:t>Куратор налоговых расходов</w:t>
            </w:r>
          </w:p>
        </w:tc>
      </w:tr>
      <w:tr w:rsidR="00B511AA" w:rsidTr="00B511AA">
        <w:tc>
          <w:tcPr>
            <w:tcW w:w="0" w:type="auto"/>
            <w:vAlign w:val="center"/>
          </w:tcPr>
          <w:p w:rsidR="00B511AA" w:rsidRPr="00B511AA" w:rsidRDefault="00B511AA" w:rsidP="00B511AA">
            <w:pPr>
              <w:pStyle w:val="affffffffffff5"/>
              <w:jc w:val="center"/>
              <w:rPr>
                <w:sz w:val="12"/>
                <w:szCs w:val="12"/>
              </w:rPr>
            </w:pPr>
            <w:r w:rsidRPr="00B511AA">
              <w:rPr>
                <w:sz w:val="12"/>
                <w:szCs w:val="12"/>
              </w:rPr>
              <w:t>16.</w:t>
            </w:r>
          </w:p>
        </w:tc>
        <w:tc>
          <w:tcPr>
            <w:tcW w:w="0" w:type="auto"/>
            <w:vAlign w:val="center"/>
          </w:tcPr>
          <w:p w:rsidR="00B511AA" w:rsidRPr="00B511AA" w:rsidRDefault="00B511AA" w:rsidP="00B511AA">
            <w:pPr>
              <w:pStyle w:val="affffffffffff5"/>
              <w:jc w:val="center"/>
              <w:rPr>
                <w:sz w:val="12"/>
                <w:szCs w:val="12"/>
              </w:rPr>
            </w:pPr>
            <w:r w:rsidRPr="00B511AA">
              <w:rPr>
                <w:sz w:val="12"/>
                <w:szCs w:val="12"/>
              </w:rPr>
              <w:t>Показатель (индикатор) достижения целей муниципальных программ и (или) целей социально-экономической политики, не относящихся к муниципальным программам, в связи с предоставлением налоговых льгот, освобождений и иных преференций по налогам, установленных муниципальными  нормативными правовыми актами</w:t>
            </w:r>
          </w:p>
        </w:tc>
        <w:tc>
          <w:tcPr>
            <w:tcW w:w="0" w:type="auto"/>
            <w:vAlign w:val="center"/>
          </w:tcPr>
          <w:p w:rsidR="00B511AA" w:rsidRPr="00B511AA" w:rsidRDefault="00B511AA" w:rsidP="00B511AA">
            <w:pPr>
              <w:pStyle w:val="affffffffffff5"/>
              <w:jc w:val="center"/>
              <w:rPr>
                <w:sz w:val="12"/>
                <w:szCs w:val="12"/>
              </w:rPr>
            </w:pPr>
            <w:r w:rsidRPr="00B511AA">
              <w:rPr>
                <w:sz w:val="12"/>
                <w:szCs w:val="12"/>
              </w:rPr>
              <w:t>Куратор налоговых расходов</w:t>
            </w:r>
          </w:p>
        </w:tc>
      </w:tr>
      <w:tr w:rsidR="00B511AA" w:rsidTr="00B511AA">
        <w:tc>
          <w:tcPr>
            <w:tcW w:w="0" w:type="auto"/>
            <w:vAlign w:val="center"/>
          </w:tcPr>
          <w:p w:rsidR="00B511AA" w:rsidRPr="00B511AA" w:rsidRDefault="00B511AA" w:rsidP="00B511AA">
            <w:pPr>
              <w:pStyle w:val="affffffffffff5"/>
              <w:jc w:val="center"/>
              <w:rPr>
                <w:sz w:val="12"/>
                <w:szCs w:val="12"/>
              </w:rPr>
            </w:pPr>
            <w:r w:rsidRPr="00B511AA">
              <w:rPr>
                <w:sz w:val="12"/>
                <w:szCs w:val="12"/>
              </w:rPr>
              <w:t>17.</w:t>
            </w:r>
          </w:p>
        </w:tc>
        <w:tc>
          <w:tcPr>
            <w:tcW w:w="0" w:type="auto"/>
            <w:vAlign w:val="center"/>
          </w:tcPr>
          <w:p w:rsidR="00B511AA" w:rsidRPr="00B511AA" w:rsidRDefault="00B511AA" w:rsidP="00B511AA">
            <w:pPr>
              <w:pStyle w:val="affffffffffff5"/>
              <w:jc w:val="center"/>
              <w:rPr>
                <w:sz w:val="12"/>
                <w:szCs w:val="12"/>
              </w:rPr>
            </w:pPr>
            <w:r w:rsidRPr="00B511AA">
              <w:rPr>
                <w:sz w:val="12"/>
                <w:szCs w:val="12"/>
              </w:rPr>
              <w:t>Значения показателей (индикаторов) достижения целей муниципальных программ и (или) целей социально-экономической политики, не относящихся к муниципальным программам, в связи с предоставлением налоговых льгот, освобождений и иных преференций, установленных муниципальными  нормативными правовыми актами</w:t>
            </w:r>
          </w:p>
        </w:tc>
        <w:tc>
          <w:tcPr>
            <w:tcW w:w="0" w:type="auto"/>
            <w:vAlign w:val="center"/>
          </w:tcPr>
          <w:p w:rsidR="00B511AA" w:rsidRPr="00B511AA" w:rsidRDefault="00B511AA" w:rsidP="00B511AA">
            <w:pPr>
              <w:pStyle w:val="affffffffffff5"/>
              <w:jc w:val="center"/>
              <w:rPr>
                <w:sz w:val="12"/>
                <w:szCs w:val="12"/>
              </w:rPr>
            </w:pPr>
            <w:r w:rsidRPr="00B511AA">
              <w:rPr>
                <w:sz w:val="12"/>
                <w:szCs w:val="12"/>
              </w:rPr>
              <w:t>Куратор налоговых расходов</w:t>
            </w:r>
          </w:p>
        </w:tc>
      </w:tr>
      <w:tr w:rsidR="00B511AA" w:rsidTr="00B511AA">
        <w:tc>
          <w:tcPr>
            <w:tcW w:w="0" w:type="auto"/>
            <w:vAlign w:val="center"/>
          </w:tcPr>
          <w:p w:rsidR="00B511AA" w:rsidRPr="00B511AA" w:rsidRDefault="00B511AA" w:rsidP="00B511AA">
            <w:pPr>
              <w:pStyle w:val="affffffffffff5"/>
              <w:jc w:val="center"/>
              <w:rPr>
                <w:sz w:val="12"/>
                <w:szCs w:val="12"/>
              </w:rPr>
            </w:pPr>
            <w:r w:rsidRPr="00B511AA">
              <w:rPr>
                <w:sz w:val="12"/>
                <w:szCs w:val="12"/>
              </w:rPr>
              <w:t>18.</w:t>
            </w:r>
          </w:p>
        </w:tc>
        <w:tc>
          <w:tcPr>
            <w:tcW w:w="0" w:type="auto"/>
            <w:vAlign w:val="center"/>
          </w:tcPr>
          <w:p w:rsidR="00B511AA" w:rsidRPr="00B511AA" w:rsidRDefault="00B511AA" w:rsidP="00B511AA">
            <w:pPr>
              <w:pStyle w:val="affffffffffff5"/>
              <w:jc w:val="center"/>
              <w:rPr>
                <w:sz w:val="12"/>
                <w:szCs w:val="12"/>
              </w:rPr>
            </w:pPr>
            <w:r w:rsidRPr="00B511AA">
              <w:rPr>
                <w:sz w:val="12"/>
                <w:szCs w:val="12"/>
              </w:rPr>
              <w:t>Прогнозные (оценочные) значения показателей (индикаторов) достижения целей муниципальных программ и (или) целей социально-экономической политики, не относящихся к муниципальным программам, в связи с предоставлением налоговых льгот, освобождений и иных преференций по налогам, установленных муниципальными  нормативными правовыми актами, на текущий финансовый год, очередной финансовый год и плановый период</w:t>
            </w:r>
          </w:p>
        </w:tc>
        <w:tc>
          <w:tcPr>
            <w:tcW w:w="0" w:type="auto"/>
            <w:vAlign w:val="center"/>
          </w:tcPr>
          <w:p w:rsidR="00B511AA" w:rsidRPr="00B511AA" w:rsidRDefault="00B511AA" w:rsidP="00B511AA">
            <w:pPr>
              <w:pStyle w:val="affffffffffff5"/>
              <w:jc w:val="center"/>
              <w:rPr>
                <w:sz w:val="12"/>
                <w:szCs w:val="12"/>
              </w:rPr>
            </w:pPr>
            <w:r w:rsidRPr="00B511AA">
              <w:rPr>
                <w:sz w:val="12"/>
                <w:szCs w:val="12"/>
              </w:rPr>
              <w:t>Куратор налоговых расходов</w:t>
            </w:r>
          </w:p>
        </w:tc>
      </w:tr>
      <w:tr w:rsidR="00B511AA" w:rsidTr="00B511AA">
        <w:tc>
          <w:tcPr>
            <w:tcW w:w="0" w:type="auto"/>
            <w:vAlign w:val="center"/>
          </w:tcPr>
          <w:p w:rsidR="00B511AA" w:rsidRPr="00B511AA" w:rsidRDefault="00B511AA" w:rsidP="00B511AA">
            <w:pPr>
              <w:pStyle w:val="affffffffffff5"/>
              <w:jc w:val="center"/>
              <w:rPr>
                <w:sz w:val="12"/>
                <w:szCs w:val="12"/>
              </w:rPr>
            </w:pPr>
            <w:r w:rsidRPr="00B511AA">
              <w:rPr>
                <w:sz w:val="12"/>
                <w:szCs w:val="12"/>
              </w:rPr>
              <w:t>19.</w:t>
            </w:r>
          </w:p>
        </w:tc>
        <w:tc>
          <w:tcPr>
            <w:tcW w:w="0" w:type="auto"/>
            <w:vAlign w:val="center"/>
          </w:tcPr>
          <w:p w:rsidR="00B511AA" w:rsidRPr="00B511AA" w:rsidRDefault="00B511AA" w:rsidP="00B511AA">
            <w:pPr>
              <w:pStyle w:val="affffffffffff5"/>
              <w:jc w:val="center"/>
              <w:rPr>
                <w:sz w:val="12"/>
                <w:szCs w:val="12"/>
              </w:rPr>
            </w:pPr>
            <w:r w:rsidRPr="00B511AA">
              <w:rPr>
                <w:sz w:val="12"/>
                <w:szCs w:val="12"/>
              </w:rPr>
              <w:t>Код вида экономической деятельности (по ОКВЭД), к которому относится налоговый расход (если налоговый расход обусловлен налоговыми льготами, освобождениями и иными преференциями для отдельных видов экономической деятельности)</w:t>
            </w:r>
          </w:p>
        </w:tc>
        <w:tc>
          <w:tcPr>
            <w:tcW w:w="0" w:type="auto"/>
            <w:vAlign w:val="center"/>
          </w:tcPr>
          <w:p w:rsidR="00B511AA" w:rsidRPr="00B511AA" w:rsidRDefault="00B511AA" w:rsidP="00B511AA">
            <w:pPr>
              <w:pStyle w:val="affffffffffff5"/>
              <w:jc w:val="center"/>
              <w:rPr>
                <w:sz w:val="12"/>
                <w:szCs w:val="12"/>
              </w:rPr>
            </w:pPr>
            <w:r w:rsidRPr="00B511AA">
              <w:rPr>
                <w:sz w:val="12"/>
                <w:szCs w:val="12"/>
              </w:rPr>
              <w:t>Куратор налоговых расходов</w:t>
            </w:r>
          </w:p>
        </w:tc>
      </w:tr>
      <w:tr w:rsidR="00B511AA" w:rsidTr="00B511AA">
        <w:tc>
          <w:tcPr>
            <w:tcW w:w="0" w:type="auto"/>
            <w:gridSpan w:val="3"/>
            <w:vAlign w:val="center"/>
          </w:tcPr>
          <w:p w:rsidR="00B511AA" w:rsidRPr="00B511AA" w:rsidRDefault="00B511AA" w:rsidP="00B511AA">
            <w:pPr>
              <w:pStyle w:val="affffffffffff5"/>
              <w:jc w:val="center"/>
              <w:rPr>
                <w:sz w:val="12"/>
                <w:szCs w:val="12"/>
              </w:rPr>
            </w:pPr>
            <w:r w:rsidRPr="00B511AA">
              <w:rPr>
                <w:sz w:val="12"/>
                <w:szCs w:val="12"/>
              </w:rPr>
              <w:t>Фискальные характеристики налогового расхода сельского поселения</w:t>
            </w:r>
          </w:p>
        </w:tc>
      </w:tr>
      <w:tr w:rsidR="00B511AA" w:rsidTr="00B511AA">
        <w:tc>
          <w:tcPr>
            <w:tcW w:w="0" w:type="auto"/>
            <w:vAlign w:val="center"/>
          </w:tcPr>
          <w:p w:rsidR="00B511AA" w:rsidRPr="00B511AA" w:rsidRDefault="00B511AA" w:rsidP="00B511AA">
            <w:pPr>
              <w:pStyle w:val="affffffffffff5"/>
              <w:jc w:val="center"/>
              <w:rPr>
                <w:sz w:val="12"/>
                <w:szCs w:val="12"/>
              </w:rPr>
            </w:pPr>
            <w:r w:rsidRPr="00B511AA">
              <w:rPr>
                <w:sz w:val="12"/>
                <w:szCs w:val="12"/>
              </w:rPr>
              <w:t>20.</w:t>
            </w:r>
          </w:p>
        </w:tc>
        <w:tc>
          <w:tcPr>
            <w:tcW w:w="0" w:type="auto"/>
            <w:vAlign w:val="center"/>
          </w:tcPr>
          <w:p w:rsidR="00B511AA" w:rsidRPr="00B511AA" w:rsidRDefault="00B511AA" w:rsidP="00B511AA">
            <w:pPr>
              <w:pStyle w:val="affffffffffff5"/>
              <w:jc w:val="center"/>
              <w:rPr>
                <w:sz w:val="12"/>
                <w:szCs w:val="12"/>
              </w:rPr>
            </w:pPr>
            <w:r w:rsidRPr="00B511AA">
              <w:rPr>
                <w:sz w:val="12"/>
                <w:szCs w:val="12"/>
              </w:rPr>
              <w:t>Объем налоговых льгот, освобождений и иных преференций, предоставленных для плательщиков налогов, в соответствии с муниципальными нормативными правовыми актами за отчетный год и за год, предшествующий отчетному году (тыс. рублей)</w:t>
            </w:r>
          </w:p>
        </w:tc>
        <w:tc>
          <w:tcPr>
            <w:tcW w:w="0" w:type="auto"/>
            <w:vAlign w:val="center"/>
          </w:tcPr>
          <w:p w:rsidR="00B511AA" w:rsidRPr="00B511AA" w:rsidRDefault="00B511AA" w:rsidP="00B511AA">
            <w:pPr>
              <w:pStyle w:val="affffffffffff5"/>
              <w:jc w:val="center"/>
              <w:rPr>
                <w:sz w:val="12"/>
                <w:szCs w:val="12"/>
              </w:rPr>
            </w:pPr>
            <w:r>
              <w:rPr>
                <w:sz w:val="12"/>
                <w:szCs w:val="12"/>
              </w:rPr>
              <w:t>Межрайонная инспекция ФНС №</w:t>
            </w:r>
            <w:r w:rsidRPr="00B511AA">
              <w:rPr>
                <w:sz w:val="12"/>
                <w:szCs w:val="12"/>
              </w:rPr>
              <w:t>17</w:t>
            </w:r>
            <w:r>
              <w:rPr>
                <w:sz w:val="12"/>
                <w:szCs w:val="12"/>
              </w:rPr>
              <w:t xml:space="preserve"> </w:t>
            </w:r>
            <w:r w:rsidRPr="00B511AA">
              <w:rPr>
                <w:sz w:val="12"/>
                <w:szCs w:val="12"/>
              </w:rPr>
              <w:t>по  Самарской области</w:t>
            </w:r>
          </w:p>
        </w:tc>
      </w:tr>
      <w:tr w:rsidR="00B511AA" w:rsidTr="00B511AA">
        <w:tc>
          <w:tcPr>
            <w:tcW w:w="0" w:type="auto"/>
            <w:vAlign w:val="center"/>
          </w:tcPr>
          <w:p w:rsidR="00B511AA" w:rsidRPr="00B511AA" w:rsidRDefault="00B511AA" w:rsidP="00B511AA">
            <w:pPr>
              <w:pStyle w:val="affffffffffff5"/>
              <w:jc w:val="center"/>
              <w:rPr>
                <w:sz w:val="12"/>
                <w:szCs w:val="12"/>
              </w:rPr>
            </w:pPr>
            <w:r w:rsidRPr="00B511AA">
              <w:rPr>
                <w:sz w:val="12"/>
                <w:szCs w:val="12"/>
              </w:rPr>
              <w:t>21.</w:t>
            </w:r>
          </w:p>
        </w:tc>
        <w:tc>
          <w:tcPr>
            <w:tcW w:w="0" w:type="auto"/>
            <w:vAlign w:val="center"/>
          </w:tcPr>
          <w:p w:rsidR="00B511AA" w:rsidRPr="00B511AA" w:rsidRDefault="00B511AA" w:rsidP="00B511AA">
            <w:pPr>
              <w:pStyle w:val="affffffffffff5"/>
              <w:jc w:val="center"/>
              <w:rPr>
                <w:sz w:val="12"/>
                <w:szCs w:val="12"/>
              </w:rPr>
            </w:pPr>
            <w:r w:rsidRPr="00B511AA">
              <w:rPr>
                <w:sz w:val="12"/>
                <w:szCs w:val="12"/>
              </w:rPr>
              <w:t>Оценка объема предоставленных налоговых льгот, освобождений и иных преференций для плательщиков налогов на текущий финансовый год, очередной финансовый год и плановый период (тыс. рублей)</w:t>
            </w:r>
          </w:p>
        </w:tc>
        <w:tc>
          <w:tcPr>
            <w:tcW w:w="0" w:type="auto"/>
            <w:vAlign w:val="center"/>
          </w:tcPr>
          <w:p w:rsidR="00B511AA" w:rsidRPr="00B511AA" w:rsidRDefault="00B511AA" w:rsidP="00B511AA">
            <w:pPr>
              <w:pStyle w:val="affffffffffff5"/>
              <w:jc w:val="center"/>
              <w:rPr>
                <w:sz w:val="12"/>
                <w:szCs w:val="12"/>
              </w:rPr>
            </w:pPr>
            <w:r w:rsidRPr="00B511AA">
              <w:rPr>
                <w:sz w:val="12"/>
                <w:szCs w:val="12"/>
              </w:rPr>
              <w:t>Куратор налоговых расходов</w:t>
            </w:r>
          </w:p>
        </w:tc>
      </w:tr>
      <w:tr w:rsidR="00B511AA" w:rsidTr="00B511AA">
        <w:tc>
          <w:tcPr>
            <w:tcW w:w="0" w:type="auto"/>
            <w:vAlign w:val="center"/>
          </w:tcPr>
          <w:p w:rsidR="00B511AA" w:rsidRPr="00B511AA" w:rsidRDefault="00B511AA" w:rsidP="00B511AA">
            <w:pPr>
              <w:pStyle w:val="affffffffffff5"/>
              <w:jc w:val="center"/>
              <w:rPr>
                <w:sz w:val="12"/>
                <w:szCs w:val="12"/>
              </w:rPr>
            </w:pPr>
            <w:r w:rsidRPr="00B511AA">
              <w:rPr>
                <w:sz w:val="12"/>
                <w:szCs w:val="12"/>
              </w:rPr>
              <w:t>22.</w:t>
            </w:r>
          </w:p>
        </w:tc>
        <w:tc>
          <w:tcPr>
            <w:tcW w:w="0" w:type="auto"/>
            <w:vAlign w:val="center"/>
          </w:tcPr>
          <w:p w:rsidR="00B511AA" w:rsidRPr="00B511AA" w:rsidRDefault="00B511AA" w:rsidP="00B511AA">
            <w:pPr>
              <w:pStyle w:val="affffffffffff5"/>
              <w:jc w:val="center"/>
              <w:rPr>
                <w:sz w:val="12"/>
                <w:szCs w:val="12"/>
              </w:rPr>
            </w:pPr>
            <w:r w:rsidRPr="00B511AA">
              <w:rPr>
                <w:sz w:val="12"/>
                <w:szCs w:val="12"/>
              </w:rPr>
              <w:t>Общая численность плательщиков налогов в отчетном финансовом году (единиц)</w:t>
            </w:r>
          </w:p>
        </w:tc>
        <w:tc>
          <w:tcPr>
            <w:tcW w:w="0" w:type="auto"/>
            <w:vAlign w:val="center"/>
          </w:tcPr>
          <w:p w:rsidR="00B511AA" w:rsidRPr="00B511AA" w:rsidRDefault="00B511AA" w:rsidP="00B511AA">
            <w:pPr>
              <w:pStyle w:val="affffffffffff5"/>
              <w:jc w:val="center"/>
              <w:rPr>
                <w:sz w:val="12"/>
                <w:szCs w:val="12"/>
              </w:rPr>
            </w:pPr>
            <w:r>
              <w:rPr>
                <w:sz w:val="12"/>
                <w:szCs w:val="12"/>
              </w:rPr>
              <w:t>Межрайонная инспекция ФНС №</w:t>
            </w:r>
            <w:r w:rsidRPr="00B511AA">
              <w:rPr>
                <w:sz w:val="12"/>
                <w:szCs w:val="12"/>
              </w:rPr>
              <w:t>17</w:t>
            </w:r>
            <w:r>
              <w:rPr>
                <w:sz w:val="12"/>
                <w:szCs w:val="12"/>
              </w:rPr>
              <w:t xml:space="preserve"> </w:t>
            </w:r>
            <w:r w:rsidRPr="00B511AA">
              <w:rPr>
                <w:sz w:val="12"/>
                <w:szCs w:val="12"/>
              </w:rPr>
              <w:t>по  Самарской области</w:t>
            </w:r>
          </w:p>
        </w:tc>
      </w:tr>
      <w:tr w:rsidR="00B511AA" w:rsidTr="00B511AA">
        <w:tc>
          <w:tcPr>
            <w:tcW w:w="0" w:type="auto"/>
            <w:vAlign w:val="center"/>
          </w:tcPr>
          <w:p w:rsidR="00B511AA" w:rsidRPr="00B511AA" w:rsidRDefault="00B511AA" w:rsidP="00B511AA">
            <w:pPr>
              <w:pStyle w:val="affffffffffff5"/>
              <w:jc w:val="center"/>
              <w:rPr>
                <w:sz w:val="12"/>
                <w:szCs w:val="12"/>
              </w:rPr>
            </w:pPr>
            <w:r w:rsidRPr="00B511AA">
              <w:rPr>
                <w:sz w:val="12"/>
                <w:szCs w:val="12"/>
              </w:rPr>
              <w:t>23.</w:t>
            </w:r>
          </w:p>
        </w:tc>
        <w:tc>
          <w:tcPr>
            <w:tcW w:w="0" w:type="auto"/>
            <w:vAlign w:val="center"/>
          </w:tcPr>
          <w:p w:rsidR="00B511AA" w:rsidRPr="00B511AA" w:rsidRDefault="00B511AA" w:rsidP="00B511AA">
            <w:pPr>
              <w:pStyle w:val="affffffffffff5"/>
              <w:jc w:val="center"/>
              <w:rPr>
                <w:sz w:val="12"/>
                <w:szCs w:val="12"/>
              </w:rPr>
            </w:pPr>
            <w:r w:rsidRPr="00B511AA">
              <w:rPr>
                <w:sz w:val="12"/>
                <w:szCs w:val="12"/>
              </w:rPr>
              <w:t>Численность плательщиков налогов, воспользовавшихся налоговой льготой, освобождением и иной преференцией (единиц), установленными муниципальными нормативными правовыми актами</w:t>
            </w:r>
          </w:p>
        </w:tc>
        <w:tc>
          <w:tcPr>
            <w:tcW w:w="0" w:type="auto"/>
            <w:vAlign w:val="center"/>
          </w:tcPr>
          <w:p w:rsidR="00B511AA" w:rsidRPr="00B511AA" w:rsidRDefault="00B511AA" w:rsidP="00B511AA">
            <w:pPr>
              <w:pStyle w:val="affffffffffff5"/>
              <w:jc w:val="center"/>
              <w:rPr>
                <w:sz w:val="12"/>
                <w:szCs w:val="12"/>
              </w:rPr>
            </w:pPr>
            <w:r>
              <w:rPr>
                <w:sz w:val="12"/>
                <w:szCs w:val="12"/>
              </w:rPr>
              <w:t>Межрайонная инспекция ФНС №</w:t>
            </w:r>
            <w:r w:rsidRPr="00B511AA">
              <w:rPr>
                <w:sz w:val="12"/>
                <w:szCs w:val="12"/>
              </w:rPr>
              <w:t>17</w:t>
            </w:r>
            <w:r>
              <w:rPr>
                <w:sz w:val="12"/>
                <w:szCs w:val="12"/>
              </w:rPr>
              <w:t xml:space="preserve"> </w:t>
            </w:r>
            <w:r w:rsidRPr="00B511AA">
              <w:rPr>
                <w:sz w:val="12"/>
                <w:szCs w:val="12"/>
              </w:rPr>
              <w:t>по  Самарской области</w:t>
            </w:r>
          </w:p>
        </w:tc>
      </w:tr>
      <w:tr w:rsidR="00B511AA" w:rsidTr="00B511AA">
        <w:tc>
          <w:tcPr>
            <w:tcW w:w="0" w:type="auto"/>
            <w:vAlign w:val="center"/>
          </w:tcPr>
          <w:p w:rsidR="00B511AA" w:rsidRPr="00B511AA" w:rsidRDefault="00B511AA" w:rsidP="00B511AA">
            <w:pPr>
              <w:pStyle w:val="affffffffffff5"/>
              <w:jc w:val="center"/>
              <w:rPr>
                <w:sz w:val="12"/>
                <w:szCs w:val="12"/>
              </w:rPr>
            </w:pPr>
            <w:r w:rsidRPr="00B511AA">
              <w:rPr>
                <w:sz w:val="12"/>
                <w:szCs w:val="12"/>
              </w:rPr>
              <w:t>24.</w:t>
            </w:r>
          </w:p>
        </w:tc>
        <w:tc>
          <w:tcPr>
            <w:tcW w:w="0" w:type="auto"/>
            <w:vAlign w:val="center"/>
          </w:tcPr>
          <w:p w:rsidR="00B511AA" w:rsidRPr="00B511AA" w:rsidRDefault="00B511AA" w:rsidP="00B511AA">
            <w:pPr>
              <w:pStyle w:val="affffffffffff5"/>
              <w:jc w:val="center"/>
              <w:rPr>
                <w:sz w:val="12"/>
                <w:szCs w:val="12"/>
              </w:rPr>
            </w:pPr>
            <w:r w:rsidRPr="00B511AA">
              <w:rPr>
                <w:sz w:val="12"/>
                <w:szCs w:val="12"/>
              </w:rPr>
              <w:t xml:space="preserve">Базовый объем налогов, задекларированный для уплаты </w:t>
            </w:r>
            <w:proofErr w:type="gramStart"/>
            <w:r w:rsidRPr="00B511AA">
              <w:rPr>
                <w:sz w:val="12"/>
                <w:szCs w:val="12"/>
              </w:rPr>
              <w:t>в</w:t>
            </w:r>
            <w:proofErr w:type="gramEnd"/>
            <w:r w:rsidRPr="00B511AA">
              <w:rPr>
                <w:sz w:val="12"/>
                <w:szCs w:val="12"/>
              </w:rPr>
              <w:t xml:space="preserve"> </w:t>
            </w:r>
            <w:proofErr w:type="gramStart"/>
            <w:r w:rsidRPr="00B511AA">
              <w:rPr>
                <w:sz w:val="12"/>
                <w:szCs w:val="12"/>
              </w:rPr>
              <w:t>местный</w:t>
            </w:r>
            <w:proofErr w:type="gramEnd"/>
            <w:r w:rsidRPr="00B511AA">
              <w:rPr>
                <w:sz w:val="12"/>
                <w:szCs w:val="12"/>
              </w:rPr>
              <w:t xml:space="preserve"> бюджет  плательщиками налогов, имеющими право на налоговые льготы, освобождения и иные преференции, установленные муниципальными нормативными правовыми актами (тыс. рублей)</w:t>
            </w:r>
          </w:p>
        </w:tc>
        <w:tc>
          <w:tcPr>
            <w:tcW w:w="0" w:type="auto"/>
            <w:vAlign w:val="center"/>
          </w:tcPr>
          <w:p w:rsidR="00B511AA" w:rsidRPr="00B511AA" w:rsidRDefault="00B511AA" w:rsidP="00B511AA">
            <w:pPr>
              <w:pStyle w:val="affffffffffff5"/>
              <w:jc w:val="center"/>
              <w:rPr>
                <w:sz w:val="12"/>
                <w:szCs w:val="12"/>
              </w:rPr>
            </w:pPr>
            <w:r>
              <w:rPr>
                <w:sz w:val="12"/>
                <w:szCs w:val="12"/>
              </w:rPr>
              <w:t>Межрайонная инспекция ФНС №</w:t>
            </w:r>
            <w:r w:rsidRPr="00B511AA">
              <w:rPr>
                <w:sz w:val="12"/>
                <w:szCs w:val="12"/>
              </w:rPr>
              <w:t>17</w:t>
            </w:r>
            <w:r>
              <w:rPr>
                <w:sz w:val="12"/>
                <w:szCs w:val="12"/>
              </w:rPr>
              <w:t xml:space="preserve"> </w:t>
            </w:r>
            <w:r w:rsidRPr="00B511AA">
              <w:rPr>
                <w:sz w:val="12"/>
                <w:szCs w:val="12"/>
              </w:rPr>
              <w:t>по  Самарской области</w:t>
            </w:r>
          </w:p>
        </w:tc>
      </w:tr>
      <w:tr w:rsidR="00B511AA" w:rsidTr="00B511AA">
        <w:tc>
          <w:tcPr>
            <w:tcW w:w="0" w:type="auto"/>
            <w:vAlign w:val="center"/>
          </w:tcPr>
          <w:p w:rsidR="00B511AA" w:rsidRPr="00B511AA" w:rsidRDefault="00B511AA" w:rsidP="00B511AA">
            <w:pPr>
              <w:pStyle w:val="affffffffffff5"/>
              <w:jc w:val="center"/>
              <w:rPr>
                <w:sz w:val="12"/>
                <w:szCs w:val="12"/>
              </w:rPr>
            </w:pPr>
            <w:r w:rsidRPr="00B511AA">
              <w:rPr>
                <w:sz w:val="12"/>
                <w:szCs w:val="12"/>
              </w:rPr>
              <w:t>25.</w:t>
            </w:r>
          </w:p>
        </w:tc>
        <w:tc>
          <w:tcPr>
            <w:tcW w:w="0" w:type="auto"/>
            <w:vAlign w:val="center"/>
          </w:tcPr>
          <w:p w:rsidR="00B511AA" w:rsidRPr="00B511AA" w:rsidRDefault="00B511AA" w:rsidP="00B511AA">
            <w:pPr>
              <w:pStyle w:val="affffffffffff5"/>
              <w:jc w:val="center"/>
              <w:rPr>
                <w:sz w:val="12"/>
                <w:szCs w:val="12"/>
              </w:rPr>
            </w:pPr>
            <w:r w:rsidRPr="00B511AA">
              <w:rPr>
                <w:sz w:val="12"/>
                <w:szCs w:val="12"/>
              </w:rPr>
              <w:t>Объем налогов, задекларированный для уплаты в местный бюджет плательщиками налогов, имеющими право на налоговые льготы, освобождения и иные преференции, за 6 лет, предшествующих отчетному финансовому году (тыс. рублей)</w:t>
            </w:r>
          </w:p>
        </w:tc>
        <w:tc>
          <w:tcPr>
            <w:tcW w:w="0" w:type="auto"/>
            <w:vAlign w:val="center"/>
          </w:tcPr>
          <w:p w:rsidR="00B511AA" w:rsidRPr="00B511AA" w:rsidRDefault="00B511AA" w:rsidP="00B511AA">
            <w:pPr>
              <w:pStyle w:val="affffffffffff5"/>
              <w:jc w:val="center"/>
              <w:rPr>
                <w:sz w:val="12"/>
                <w:szCs w:val="12"/>
              </w:rPr>
            </w:pPr>
            <w:r>
              <w:rPr>
                <w:sz w:val="12"/>
                <w:szCs w:val="12"/>
              </w:rPr>
              <w:t>Межрайонная инспекция ФНС №</w:t>
            </w:r>
            <w:r w:rsidRPr="00B511AA">
              <w:rPr>
                <w:sz w:val="12"/>
                <w:szCs w:val="12"/>
              </w:rPr>
              <w:t>17 по  Самарской области</w:t>
            </w:r>
          </w:p>
        </w:tc>
      </w:tr>
      <w:tr w:rsidR="00B511AA" w:rsidTr="00B511AA">
        <w:tc>
          <w:tcPr>
            <w:tcW w:w="0" w:type="auto"/>
            <w:vAlign w:val="center"/>
          </w:tcPr>
          <w:p w:rsidR="00B511AA" w:rsidRPr="00B511AA" w:rsidRDefault="00B511AA" w:rsidP="00B511AA">
            <w:pPr>
              <w:pStyle w:val="affffffffffff5"/>
              <w:jc w:val="center"/>
              <w:rPr>
                <w:sz w:val="12"/>
                <w:szCs w:val="12"/>
              </w:rPr>
            </w:pPr>
            <w:r w:rsidRPr="00B511AA">
              <w:rPr>
                <w:sz w:val="12"/>
                <w:szCs w:val="12"/>
              </w:rPr>
              <w:t>26.</w:t>
            </w:r>
          </w:p>
        </w:tc>
        <w:tc>
          <w:tcPr>
            <w:tcW w:w="0" w:type="auto"/>
            <w:vAlign w:val="center"/>
          </w:tcPr>
          <w:p w:rsidR="00B511AA" w:rsidRPr="00B511AA" w:rsidRDefault="00B511AA" w:rsidP="00B511AA">
            <w:pPr>
              <w:pStyle w:val="affffffffffff5"/>
              <w:jc w:val="center"/>
              <w:rPr>
                <w:sz w:val="12"/>
                <w:szCs w:val="12"/>
              </w:rPr>
            </w:pPr>
            <w:r w:rsidRPr="00B511AA">
              <w:rPr>
                <w:sz w:val="12"/>
                <w:szCs w:val="12"/>
              </w:rPr>
              <w:t>Результат оценки эффективности налогового расхода</w:t>
            </w:r>
          </w:p>
        </w:tc>
        <w:tc>
          <w:tcPr>
            <w:tcW w:w="0" w:type="auto"/>
            <w:vAlign w:val="center"/>
          </w:tcPr>
          <w:p w:rsidR="00B511AA" w:rsidRPr="00B511AA" w:rsidRDefault="00B511AA" w:rsidP="00B511AA">
            <w:pPr>
              <w:pStyle w:val="affffffffffff5"/>
              <w:jc w:val="center"/>
              <w:rPr>
                <w:sz w:val="12"/>
                <w:szCs w:val="12"/>
              </w:rPr>
            </w:pPr>
            <w:r w:rsidRPr="00B511AA">
              <w:rPr>
                <w:sz w:val="12"/>
                <w:szCs w:val="12"/>
              </w:rPr>
              <w:t>Куратор налоговых расходов</w:t>
            </w:r>
          </w:p>
        </w:tc>
      </w:tr>
    </w:tbl>
    <w:p w:rsidR="00B511AA" w:rsidRPr="00B511AA" w:rsidRDefault="00B511AA" w:rsidP="00B511A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511AA">
        <w:rPr>
          <w:rFonts w:ascii="Times New Roman" w:hAnsi="Times New Roman" w:cs="Times New Roman"/>
          <w:sz w:val="12"/>
          <w:szCs w:val="12"/>
        </w:rPr>
        <w:lastRenderedPageBreak/>
        <w:t>Приложение № 2</w:t>
      </w:r>
    </w:p>
    <w:p w:rsidR="00B511AA" w:rsidRDefault="00B511AA" w:rsidP="00B511A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511AA">
        <w:rPr>
          <w:rFonts w:ascii="Times New Roman" w:hAnsi="Times New Roman" w:cs="Times New Roman"/>
          <w:sz w:val="12"/>
          <w:szCs w:val="12"/>
        </w:rPr>
        <w:t xml:space="preserve">к Порядку оценки налоговых расходов </w:t>
      </w:r>
    </w:p>
    <w:p w:rsidR="00B511AA" w:rsidRPr="00B511AA" w:rsidRDefault="00B511AA" w:rsidP="00B511AA">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сельского поселения Сергиевск</w:t>
      </w:r>
    </w:p>
    <w:p w:rsidR="00B511AA" w:rsidRPr="00B511AA" w:rsidRDefault="00B511AA" w:rsidP="00B511A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511AA">
        <w:rPr>
          <w:rFonts w:ascii="Times New Roman" w:hAnsi="Times New Roman" w:cs="Times New Roman"/>
          <w:sz w:val="12"/>
          <w:szCs w:val="12"/>
        </w:rPr>
        <w:t>ПЕРЕЧЕНЬ</w:t>
      </w:r>
    </w:p>
    <w:p w:rsidR="00B511AA" w:rsidRDefault="00B511AA" w:rsidP="00B511A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511AA">
        <w:rPr>
          <w:rFonts w:ascii="Times New Roman" w:hAnsi="Times New Roman" w:cs="Times New Roman"/>
          <w:sz w:val="12"/>
          <w:szCs w:val="12"/>
        </w:rPr>
        <w:t>Информации, включаемо</w:t>
      </w:r>
      <w:r>
        <w:rPr>
          <w:rFonts w:ascii="Times New Roman" w:hAnsi="Times New Roman" w:cs="Times New Roman"/>
          <w:sz w:val="12"/>
          <w:szCs w:val="12"/>
        </w:rPr>
        <w:t xml:space="preserve">й в паспорт налогового расхода </w:t>
      </w:r>
      <w:r w:rsidRPr="00B511AA">
        <w:rPr>
          <w:rFonts w:ascii="Times New Roman" w:hAnsi="Times New Roman" w:cs="Times New Roman"/>
          <w:sz w:val="12"/>
          <w:szCs w:val="12"/>
        </w:rPr>
        <w:t>сельского поселения Сергиевск</w:t>
      </w:r>
    </w:p>
    <w:tbl>
      <w:tblPr>
        <w:tblStyle w:val="afc"/>
        <w:tblW w:w="0" w:type="auto"/>
        <w:tblLook w:val="04A0" w:firstRow="1" w:lastRow="0" w:firstColumn="1" w:lastColumn="0" w:noHBand="0" w:noVBand="1"/>
      </w:tblPr>
      <w:tblGrid>
        <w:gridCol w:w="420"/>
        <w:gridCol w:w="5532"/>
        <w:gridCol w:w="1777"/>
      </w:tblGrid>
      <w:tr w:rsidR="00DF2F0A" w:rsidTr="00DF2F0A">
        <w:tc>
          <w:tcPr>
            <w:tcW w:w="0" w:type="auto"/>
            <w:vAlign w:val="center"/>
          </w:tcPr>
          <w:p w:rsidR="00DF2F0A" w:rsidRPr="00B511AA" w:rsidRDefault="00DF2F0A" w:rsidP="00DF2F0A">
            <w:pPr>
              <w:pStyle w:val="affffffffffff5"/>
              <w:jc w:val="center"/>
              <w:rPr>
                <w:sz w:val="12"/>
                <w:szCs w:val="12"/>
              </w:rPr>
            </w:pPr>
            <w:r w:rsidRPr="00B511AA">
              <w:rPr>
                <w:sz w:val="12"/>
                <w:szCs w:val="12"/>
              </w:rPr>
              <w:t xml:space="preserve">N </w:t>
            </w:r>
            <w:proofErr w:type="gramStart"/>
            <w:r w:rsidRPr="00B511AA">
              <w:rPr>
                <w:sz w:val="12"/>
                <w:szCs w:val="12"/>
              </w:rPr>
              <w:t>п</w:t>
            </w:r>
            <w:proofErr w:type="gramEnd"/>
            <w:r w:rsidRPr="00B511AA">
              <w:rPr>
                <w:sz w:val="12"/>
                <w:szCs w:val="12"/>
              </w:rPr>
              <w:t>/п</w:t>
            </w:r>
          </w:p>
        </w:tc>
        <w:tc>
          <w:tcPr>
            <w:tcW w:w="0" w:type="auto"/>
            <w:vAlign w:val="center"/>
          </w:tcPr>
          <w:p w:rsidR="00DF2F0A" w:rsidRPr="00B511AA" w:rsidRDefault="00DF2F0A" w:rsidP="00DF2F0A">
            <w:pPr>
              <w:pStyle w:val="affffffffffff5"/>
              <w:jc w:val="center"/>
              <w:rPr>
                <w:sz w:val="12"/>
                <w:szCs w:val="12"/>
              </w:rPr>
            </w:pPr>
            <w:r w:rsidRPr="00B511AA">
              <w:rPr>
                <w:sz w:val="12"/>
                <w:szCs w:val="12"/>
              </w:rPr>
              <w:t>Предоставляемая информация</w:t>
            </w:r>
          </w:p>
        </w:tc>
        <w:tc>
          <w:tcPr>
            <w:tcW w:w="0" w:type="auto"/>
            <w:vAlign w:val="center"/>
          </w:tcPr>
          <w:p w:rsidR="00DF2F0A" w:rsidRPr="00B511AA" w:rsidRDefault="00DF2F0A" w:rsidP="00DF2F0A">
            <w:pPr>
              <w:pStyle w:val="affffffffffff5"/>
              <w:jc w:val="center"/>
              <w:rPr>
                <w:sz w:val="12"/>
                <w:szCs w:val="12"/>
              </w:rPr>
            </w:pPr>
            <w:r w:rsidRPr="00B511AA">
              <w:rPr>
                <w:sz w:val="12"/>
                <w:szCs w:val="12"/>
              </w:rPr>
              <w:t>Источник данных</w:t>
            </w:r>
          </w:p>
        </w:tc>
      </w:tr>
      <w:tr w:rsidR="00DF2F0A" w:rsidTr="00DF2F0A">
        <w:tc>
          <w:tcPr>
            <w:tcW w:w="0" w:type="auto"/>
            <w:vAlign w:val="center"/>
          </w:tcPr>
          <w:p w:rsidR="00DF2F0A" w:rsidRPr="00B511AA" w:rsidRDefault="00DF2F0A" w:rsidP="00DF2F0A">
            <w:pPr>
              <w:pStyle w:val="affffffffffff5"/>
              <w:jc w:val="center"/>
              <w:rPr>
                <w:sz w:val="12"/>
                <w:szCs w:val="12"/>
              </w:rPr>
            </w:pPr>
            <w:r w:rsidRPr="00B511AA">
              <w:rPr>
                <w:sz w:val="12"/>
                <w:szCs w:val="12"/>
              </w:rPr>
              <w:t>1</w:t>
            </w:r>
          </w:p>
        </w:tc>
        <w:tc>
          <w:tcPr>
            <w:tcW w:w="0" w:type="auto"/>
            <w:vAlign w:val="center"/>
          </w:tcPr>
          <w:p w:rsidR="00DF2F0A" w:rsidRPr="00B511AA" w:rsidRDefault="00DF2F0A" w:rsidP="00DF2F0A">
            <w:pPr>
              <w:pStyle w:val="affffffffffff5"/>
              <w:jc w:val="center"/>
              <w:rPr>
                <w:sz w:val="12"/>
                <w:szCs w:val="12"/>
              </w:rPr>
            </w:pPr>
            <w:r w:rsidRPr="00B511AA">
              <w:rPr>
                <w:sz w:val="12"/>
                <w:szCs w:val="12"/>
              </w:rPr>
              <w:t>2</w:t>
            </w:r>
          </w:p>
        </w:tc>
        <w:tc>
          <w:tcPr>
            <w:tcW w:w="0" w:type="auto"/>
            <w:vAlign w:val="center"/>
          </w:tcPr>
          <w:p w:rsidR="00DF2F0A" w:rsidRPr="00B511AA" w:rsidRDefault="00DF2F0A" w:rsidP="00DF2F0A">
            <w:pPr>
              <w:pStyle w:val="affffffffffff5"/>
              <w:jc w:val="center"/>
              <w:rPr>
                <w:sz w:val="12"/>
                <w:szCs w:val="12"/>
              </w:rPr>
            </w:pPr>
            <w:r w:rsidRPr="00B511AA">
              <w:rPr>
                <w:sz w:val="12"/>
                <w:szCs w:val="12"/>
              </w:rPr>
              <w:t>3</w:t>
            </w:r>
          </w:p>
        </w:tc>
      </w:tr>
      <w:tr w:rsidR="00DF2F0A" w:rsidTr="00DF2F0A">
        <w:tc>
          <w:tcPr>
            <w:tcW w:w="0" w:type="auto"/>
            <w:gridSpan w:val="3"/>
            <w:vAlign w:val="center"/>
          </w:tcPr>
          <w:p w:rsidR="00DF2F0A" w:rsidRDefault="00DF2F0A" w:rsidP="00DF2F0A">
            <w:pPr>
              <w:autoSpaceDE w:val="0"/>
              <w:autoSpaceDN w:val="0"/>
              <w:adjustRightInd w:val="0"/>
              <w:jc w:val="center"/>
              <w:outlineLvl w:val="0"/>
              <w:rPr>
                <w:rFonts w:ascii="Times New Roman" w:hAnsi="Times New Roman" w:cs="Times New Roman"/>
                <w:sz w:val="12"/>
                <w:szCs w:val="12"/>
              </w:rPr>
            </w:pPr>
            <w:r w:rsidRPr="00B511AA">
              <w:rPr>
                <w:sz w:val="12"/>
                <w:szCs w:val="12"/>
              </w:rPr>
              <w:t>Нормативные характеристики налоговых расходов сельского поселения</w:t>
            </w:r>
          </w:p>
        </w:tc>
      </w:tr>
      <w:tr w:rsidR="00DF2F0A" w:rsidTr="00DF2F0A">
        <w:tc>
          <w:tcPr>
            <w:tcW w:w="0" w:type="auto"/>
            <w:vAlign w:val="center"/>
          </w:tcPr>
          <w:p w:rsidR="00DF2F0A" w:rsidRPr="00B511AA" w:rsidRDefault="00DF2F0A" w:rsidP="00DF2F0A">
            <w:pPr>
              <w:pStyle w:val="affffffffffff5"/>
              <w:jc w:val="center"/>
              <w:rPr>
                <w:sz w:val="12"/>
                <w:szCs w:val="12"/>
              </w:rPr>
            </w:pPr>
            <w:r w:rsidRPr="00B511AA">
              <w:rPr>
                <w:sz w:val="12"/>
                <w:szCs w:val="12"/>
              </w:rPr>
              <w:t>1.</w:t>
            </w:r>
          </w:p>
        </w:tc>
        <w:tc>
          <w:tcPr>
            <w:tcW w:w="0" w:type="auto"/>
            <w:vAlign w:val="center"/>
          </w:tcPr>
          <w:p w:rsidR="00DF2F0A" w:rsidRPr="00B511AA" w:rsidRDefault="00DF2F0A" w:rsidP="00DF2F0A">
            <w:pPr>
              <w:pStyle w:val="affffffffffff5"/>
              <w:jc w:val="center"/>
              <w:rPr>
                <w:sz w:val="12"/>
                <w:szCs w:val="12"/>
              </w:rPr>
            </w:pPr>
            <w:r w:rsidRPr="00B511AA">
              <w:rPr>
                <w:sz w:val="12"/>
                <w:szCs w:val="12"/>
              </w:rPr>
              <w:t>Наименование налогов, по которым предусматриваются налоговые льготы, освобождения и иные преференции</w:t>
            </w:r>
          </w:p>
        </w:tc>
        <w:tc>
          <w:tcPr>
            <w:tcW w:w="0" w:type="auto"/>
            <w:vAlign w:val="center"/>
          </w:tcPr>
          <w:p w:rsidR="00DF2F0A" w:rsidRPr="00B511AA" w:rsidRDefault="00DF2F0A" w:rsidP="00DF2F0A">
            <w:pPr>
              <w:pStyle w:val="affffffffffff5"/>
              <w:jc w:val="center"/>
              <w:rPr>
                <w:sz w:val="12"/>
                <w:szCs w:val="12"/>
              </w:rPr>
            </w:pPr>
            <w:r w:rsidRPr="00B511AA">
              <w:rPr>
                <w:sz w:val="12"/>
                <w:szCs w:val="12"/>
              </w:rPr>
              <w:t>перечень налоговых расходов</w:t>
            </w:r>
          </w:p>
        </w:tc>
      </w:tr>
      <w:tr w:rsidR="00DF2F0A" w:rsidTr="00DF2F0A">
        <w:tc>
          <w:tcPr>
            <w:tcW w:w="0" w:type="auto"/>
            <w:vAlign w:val="center"/>
          </w:tcPr>
          <w:p w:rsidR="00DF2F0A" w:rsidRPr="00B511AA" w:rsidRDefault="00DF2F0A" w:rsidP="00DF2F0A">
            <w:pPr>
              <w:pStyle w:val="affffffffffff5"/>
              <w:jc w:val="center"/>
              <w:rPr>
                <w:sz w:val="12"/>
                <w:szCs w:val="12"/>
              </w:rPr>
            </w:pPr>
            <w:r w:rsidRPr="00B511AA">
              <w:rPr>
                <w:sz w:val="12"/>
                <w:szCs w:val="12"/>
              </w:rPr>
              <w:t>2.</w:t>
            </w:r>
          </w:p>
        </w:tc>
        <w:tc>
          <w:tcPr>
            <w:tcW w:w="0" w:type="auto"/>
            <w:vAlign w:val="center"/>
          </w:tcPr>
          <w:p w:rsidR="00DF2F0A" w:rsidRPr="00B511AA" w:rsidRDefault="00DF2F0A" w:rsidP="00DF2F0A">
            <w:pPr>
              <w:pStyle w:val="affffffffffff5"/>
              <w:jc w:val="center"/>
              <w:rPr>
                <w:sz w:val="12"/>
                <w:szCs w:val="12"/>
              </w:rPr>
            </w:pPr>
            <w:r w:rsidRPr="00B511AA">
              <w:rPr>
                <w:sz w:val="12"/>
                <w:szCs w:val="12"/>
              </w:rPr>
              <w:t>Муниципальные нормативные правовые акты, их структурные единицы, которыми предусматриваются налоговые льготы, освобождения и иные преференции по налогам</w:t>
            </w:r>
          </w:p>
        </w:tc>
        <w:tc>
          <w:tcPr>
            <w:tcW w:w="0" w:type="auto"/>
            <w:vAlign w:val="center"/>
          </w:tcPr>
          <w:p w:rsidR="00DF2F0A" w:rsidRPr="00B511AA" w:rsidRDefault="00DF2F0A" w:rsidP="00DF2F0A">
            <w:pPr>
              <w:pStyle w:val="affffffffffff5"/>
              <w:jc w:val="center"/>
              <w:rPr>
                <w:sz w:val="12"/>
                <w:szCs w:val="12"/>
              </w:rPr>
            </w:pPr>
            <w:r w:rsidRPr="00B511AA">
              <w:rPr>
                <w:sz w:val="12"/>
                <w:szCs w:val="12"/>
              </w:rPr>
              <w:t>перечень налоговых расходов</w:t>
            </w:r>
          </w:p>
        </w:tc>
      </w:tr>
      <w:tr w:rsidR="00DF2F0A" w:rsidTr="00DF2F0A">
        <w:tc>
          <w:tcPr>
            <w:tcW w:w="0" w:type="auto"/>
            <w:vAlign w:val="center"/>
          </w:tcPr>
          <w:p w:rsidR="00DF2F0A" w:rsidRPr="00B511AA" w:rsidRDefault="00DF2F0A" w:rsidP="00DF2F0A">
            <w:pPr>
              <w:pStyle w:val="affffffffffff5"/>
              <w:jc w:val="center"/>
              <w:rPr>
                <w:sz w:val="12"/>
                <w:szCs w:val="12"/>
              </w:rPr>
            </w:pPr>
            <w:r w:rsidRPr="00B511AA">
              <w:rPr>
                <w:sz w:val="12"/>
                <w:szCs w:val="12"/>
              </w:rPr>
              <w:t>3.</w:t>
            </w:r>
          </w:p>
        </w:tc>
        <w:tc>
          <w:tcPr>
            <w:tcW w:w="0" w:type="auto"/>
            <w:vAlign w:val="center"/>
          </w:tcPr>
          <w:p w:rsidR="00DF2F0A" w:rsidRPr="00B511AA" w:rsidRDefault="00DF2F0A" w:rsidP="00DF2F0A">
            <w:pPr>
              <w:pStyle w:val="affffffffffff5"/>
              <w:jc w:val="center"/>
              <w:rPr>
                <w:sz w:val="12"/>
                <w:szCs w:val="12"/>
              </w:rPr>
            </w:pPr>
            <w:r w:rsidRPr="00B511AA">
              <w:rPr>
                <w:sz w:val="12"/>
                <w:szCs w:val="12"/>
              </w:rPr>
              <w:t>Категории плательщиков налогов, для которых предусмотрены налоговые льготы, освобождения и иные преференции, установленные муниципальными нормативными правовыми актами</w:t>
            </w:r>
          </w:p>
        </w:tc>
        <w:tc>
          <w:tcPr>
            <w:tcW w:w="0" w:type="auto"/>
            <w:vAlign w:val="center"/>
          </w:tcPr>
          <w:p w:rsidR="00DF2F0A" w:rsidRPr="00B511AA" w:rsidRDefault="00DF2F0A" w:rsidP="00DF2F0A">
            <w:pPr>
              <w:pStyle w:val="affffffffffff5"/>
              <w:jc w:val="center"/>
              <w:rPr>
                <w:sz w:val="12"/>
                <w:szCs w:val="12"/>
              </w:rPr>
            </w:pPr>
            <w:r w:rsidRPr="00B511AA">
              <w:rPr>
                <w:sz w:val="12"/>
                <w:szCs w:val="12"/>
              </w:rPr>
              <w:t>перечень налоговых расходов</w:t>
            </w:r>
          </w:p>
        </w:tc>
      </w:tr>
      <w:tr w:rsidR="00DF2F0A" w:rsidTr="00DF2F0A">
        <w:tc>
          <w:tcPr>
            <w:tcW w:w="0" w:type="auto"/>
            <w:vAlign w:val="center"/>
          </w:tcPr>
          <w:p w:rsidR="00DF2F0A" w:rsidRPr="00B511AA" w:rsidRDefault="00DF2F0A" w:rsidP="00DF2F0A">
            <w:pPr>
              <w:pStyle w:val="affffffffffff5"/>
              <w:jc w:val="center"/>
              <w:rPr>
                <w:sz w:val="12"/>
                <w:szCs w:val="12"/>
              </w:rPr>
            </w:pPr>
            <w:r w:rsidRPr="00B511AA">
              <w:rPr>
                <w:sz w:val="12"/>
                <w:szCs w:val="12"/>
              </w:rPr>
              <w:t>4.</w:t>
            </w:r>
          </w:p>
        </w:tc>
        <w:tc>
          <w:tcPr>
            <w:tcW w:w="0" w:type="auto"/>
            <w:vAlign w:val="center"/>
          </w:tcPr>
          <w:p w:rsidR="00DF2F0A" w:rsidRPr="00B511AA" w:rsidRDefault="00DF2F0A" w:rsidP="00DF2F0A">
            <w:pPr>
              <w:pStyle w:val="affffffffffff5"/>
              <w:jc w:val="center"/>
              <w:rPr>
                <w:sz w:val="12"/>
                <w:szCs w:val="12"/>
              </w:rPr>
            </w:pPr>
            <w:r w:rsidRPr="00B511AA">
              <w:rPr>
                <w:sz w:val="12"/>
                <w:szCs w:val="12"/>
              </w:rPr>
              <w:t>Условия предоставления налоговых льгот, освобождений и иных преференций для плательщиков налогов, установленные муниципальными нормативными правовыми актами</w:t>
            </w:r>
          </w:p>
        </w:tc>
        <w:tc>
          <w:tcPr>
            <w:tcW w:w="0" w:type="auto"/>
            <w:vAlign w:val="center"/>
          </w:tcPr>
          <w:p w:rsidR="00DF2F0A" w:rsidRPr="00B511AA" w:rsidRDefault="00DF2F0A" w:rsidP="00DF2F0A">
            <w:pPr>
              <w:pStyle w:val="affffffffffff5"/>
              <w:jc w:val="center"/>
              <w:rPr>
                <w:sz w:val="12"/>
                <w:szCs w:val="12"/>
              </w:rPr>
            </w:pPr>
            <w:r w:rsidRPr="00B511AA">
              <w:rPr>
                <w:sz w:val="12"/>
                <w:szCs w:val="12"/>
              </w:rPr>
              <w:t>куратор налоговых расходов</w:t>
            </w:r>
          </w:p>
        </w:tc>
      </w:tr>
      <w:tr w:rsidR="00DF2F0A" w:rsidTr="00DF2F0A">
        <w:tc>
          <w:tcPr>
            <w:tcW w:w="0" w:type="auto"/>
            <w:vAlign w:val="center"/>
          </w:tcPr>
          <w:p w:rsidR="00DF2F0A" w:rsidRPr="00B511AA" w:rsidRDefault="00DF2F0A" w:rsidP="00DF2F0A">
            <w:pPr>
              <w:pStyle w:val="affffffffffff5"/>
              <w:jc w:val="center"/>
              <w:rPr>
                <w:sz w:val="12"/>
                <w:szCs w:val="12"/>
              </w:rPr>
            </w:pPr>
            <w:r w:rsidRPr="00B511AA">
              <w:rPr>
                <w:sz w:val="12"/>
                <w:szCs w:val="12"/>
              </w:rPr>
              <w:t>5.</w:t>
            </w:r>
          </w:p>
        </w:tc>
        <w:tc>
          <w:tcPr>
            <w:tcW w:w="0" w:type="auto"/>
            <w:vAlign w:val="center"/>
          </w:tcPr>
          <w:p w:rsidR="00DF2F0A" w:rsidRPr="00B511AA" w:rsidRDefault="00DF2F0A" w:rsidP="00DF2F0A">
            <w:pPr>
              <w:pStyle w:val="affffffffffff5"/>
              <w:jc w:val="center"/>
              <w:rPr>
                <w:sz w:val="12"/>
                <w:szCs w:val="12"/>
              </w:rPr>
            </w:pPr>
            <w:r w:rsidRPr="00B511AA">
              <w:rPr>
                <w:sz w:val="12"/>
                <w:szCs w:val="12"/>
              </w:rPr>
              <w:t>Целевая категория плательщиков налогов, для которых предусмотрены налоговые льготы, освобождения и иные преференции, установленные муниципальными нормативными правовыми актами</w:t>
            </w:r>
          </w:p>
        </w:tc>
        <w:tc>
          <w:tcPr>
            <w:tcW w:w="0" w:type="auto"/>
            <w:vAlign w:val="center"/>
          </w:tcPr>
          <w:p w:rsidR="00DF2F0A" w:rsidRPr="00B511AA" w:rsidRDefault="00DF2F0A" w:rsidP="00DF2F0A">
            <w:pPr>
              <w:pStyle w:val="affffffffffff5"/>
              <w:jc w:val="center"/>
              <w:rPr>
                <w:sz w:val="12"/>
                <w:szCs w:val="12"/>
              </w:rPr>
            </w:pPr>
            <w:r w:rsidRPr="00B511AA">
              <w:rPr>
                <w:sz w:val="12"/>
                <w:szCs w:val="12"/>
              </w:rPr>
              <w:t>куратор налоговых расходов</w:t>
            </w:r>
          </w:p>
        </w:tc>
      </w:tr>
      <w:tr w:rsidR="00DF2F0A" w:rsidTr="00DF2F0A">
        <w:tc>
          <w:tcPr>
            <w:tcW w:w="0" w:type="auto"/>
            <w:vAlign w:val="center"/>
          </w:tcPr>
          <w:p w:rsidR="00DF2F0A" w:rsidRPr="00B511AA" w:rsidRDefault="00DF2F0A" w:rsidP="00DF2F0A">
            <w:pPr>
              <w:pStyle w:val="affffffffffff5"/>
              <w:jc w:val="center"/>
              <w:rPr>
                <w:sz w:val="12"/>
                <w:szCs w:val="12"/>
              </w:rPr>
            </w:pPr>
            <w:r w:rsidRPr="00B511AA">
              <w:rPr>
                <w:sz w:val="12"/>
                <w:szCs w:val="12"/>
              </w:rPr>
              <w:t>6.</w:t>
            </w:r>
          </w:p>
        </w:tc>
        <w:tc>
          <w:tcPr>
            <w:tcW w:w="0" w:type="auto"/>
            <w:vAlign w:val="center"/>
          </w:tcPr>
          <w:p w:rsidR="00DF2F0A" w:rsidRPr="00B511AA" w:rsidRDefault="00DF2F0A" w:rsidP="00DF2F0A">
            <w:pPr>
              <w:pStyle w:val="affffffffffff5"/>
              <w:jc w:val="center"/>
              <w:rPr>
                <w:sz w:val="12"/>
                <w:szCs w:val="12"/>
              </w:rPr>
            </w:pPr>
            <w:r w:rsidRPr="00B511AA">
              <w:rPr>
                <w:sz w:val="12"/>
                <w:szCs w:val="12"/>
              </w:rPr>
              <w:t>Даты вступления в силу положений муниципальных нормативных правовых актов, устанавливающих налоговые льготы, освобождения и иные преференции по налогам</w:t>
            </w:r>
          </w:p>
        </w:tc>
        <w:tc>
          <w:tcPr>
            <w:tcW w:w="0" w:type="auto"/>
            <w:vAlign w:val="center"/>
          </w:tcPr>
          <w:p w:rsidR="00DF2F0A" w:rsidRPr="00B511AA" w:rsidRDefault="00DF2F0A" w:rsidP="00DF2F0A">
            <w:pPr>
              <w:pStyle w:val="affffffffffff5"/>
              <w:jc w:val="center"/>
              <w:rPr>
                <w:sz w:val="12"/>
                <w:szCs w:val="12"/>
              </w:rPr>
            </w:pPr>
            <w:r w:rsidRPr="00B511AA">
              <w:rPr>
                <w:sz w:val="12"/>
                <w:szCs w:val="12"/>
              </w:rPr>
              <w:t>куратор налоговых расходов</w:t>
            </w:r>
          </w:p>
        </w:tc>
      </w:tr>
      <w:tr w:rsidR="00DF2F0A" w:rsidTr="00DF2F0A">
        <w:tc>
          <w:tcPr>
            <w:tcW w:w="0" w:type="auto"/>
            <w:vAlign w:val="center"/>
          </w:tcPr>
          <w:p w:rsidR="00DF2F0A" w:rsidRPr="00B511AA" w:rsidRDefault="00DF2F0A" w:rsidP="00DF2F0A">
            <w:pPr>
              <w:pStyle w:val="affffffffffff5"/>
              <w:jc w:val="center"/>
              <w:rPr>
                <w:sz w:val="12"/>
                <w:szCs w:val="12"/>
              </w:rPr>
            </w:pPr>
            <w:r w:rsidRPr="00B511AA">
              <w:rPr>
                <w:sz w:val="12"/>
                <w:szCs w:val="12"/>
              </w:rPr>
              <w:t>7.</w:t>
            </w:r>
          </w:p>
        </w:tc>
        <w:tc>
          <w:tcPr>
            <w:tcW w:w="0" w:type="auto"/>
            <w:vAlign w:val="center"/>
          </w:tcPr>
          <w:p w:rsidR="00DF2F0A" w:rsidRPr="00B511AA" w:rsidRDefault="00DF2F0A" w:rsidP="00DF2F0A">
            <w:pPr>
              <w:pStyle w:val="affffffffffff5"/>
              <w:jc w:val="center"/>
              <w:rPr>
                <w:sz w:val="12"/>
                <w:szCs w:val="12"/>
              </w:rPr>
            </w:pPr>
            <w:r w:rsidRPr="00B511AA">
              <w:rPr>
                <w:sz w:val="12"/>
                <w:szCs w:val="12"/>
              </w:rPr>
              <w:t>Даты вступления в силу положений муниципальных нормативных правовых актов, отменяющих налоговые льготы, освобождения и иные преференции по налогам</w:t>
            </w:r>
          </w:p>
        </w:tc>
        <w:tc>
          <w:tcPr>
            <w:tcW w:w="0" w:type="auto"/>
            <w:vAlign w:val="center"/>
          </w:tcPr>
          <w:p w:rsidR="00DF2F0A" w:rsidRPr="00B511AA" w:rsidRDefault="00DF2F0A" w:rsidP="00DF2F0A">
            <w:pPr>
              <w:pStyle w:val="affffffffffff5"/>
              <w:jc w:val="center"/>
              <w:rPr>
                <w:sz w:val="12"/>
                <w:szCs w:val="12"/>
              </w:rPr>
            </w:pPr>
            <w:r w:rsidRPr="00B511AA">
              <w:rPr>
                <w:sz w:val="12"/>
                <w:szCs w:val="12"/>
              </w:rPr>
              <w:t>куратор налоговых расходов</w:t>
            </w:r>
          </w:p>
        </w:tc>
      </w:tr>
      <w:tr w:rsidR="00DF2F0A" w:rsidTr="00DF2F0A">
        <w:tc>
          <w:tcPr>
            <w:tcW w:w="0" w:type="auto"/>
            <w:gridSpan w:val="3"/>
            <w:vAlign w:val="center"/>
          </w:tcPr>
          <w:p w:rsidR="00DF2F0A" w:rsidRPr="00B511AA" w:rsidRDefault="00DF2F0A" w:rsidP="00DF2F0A">
            <w:pPr>
              <w:pStyle w:val="affffffffffff5"/>
              <w:jc w:val="center"/>
              <w:rPr>
                <w:sz w:val="12"/>
                <w:szCs w:val="12"/>
              </w:rPr>
            </w:pPr>
            <w:r w:rsidRPr="00B511AA">
              <w:rPr>
                <w:sz w:val="12"/>
                <w:szCs w:val="12"/>
              </w:rPr>
              <w:t>Целевые характеристики налоговых расходов</w:t>
            </w:r>
          </w:p>
        </w:tc>
      </w:tr>
      <w:tr w:rsidR="00DF2F0A" w:rsidTr="00DF2F0A">
        <w:tc>
          <w:tcPr>
            <w:tcW w:w="0" w:type="auto"/>
            <w:vAlign w:val="center"/>
          </w:tcPr>
          <w:p w:rsidR="00DF2F0A" w:rsidRPr="00B511AA" w:rsidRDefault="00DF2F0A" w:rsidP="00DF2F0A">
            <w:pPr>
              <w:pStyle w:val="affffffffffff5"/>
              <w:jc w:val="center"/>
              <w:rPr>
                <w:sz w:val="12"/>
                <w:szCs w:val="12"/>
              </w:rPr>
            </w:pPr>
            <w:r w:rsidRPr="00B511AA">
              <w:rPr>
                <w:sz w:val="12"/>
                <w:szCs w:val="12"/>
              </w:rPr>
              <w:t>8.</w:t>
            </w:r>
          </w:p>
        </w:tc>
        <w:tc>
          <w:tcPr>
            <w:tcW w:w="0" w:type="auto"/>
            <w:vAlign w:val="center"/>
          </w:tcPr>
          <w:p w:rsidR="00DF2F0A" w:rsidRPr="00B511AA" w:rsidRDefault="00DF2F0A" w:rsidP="00DF2F0A">
            <w:pPr>
              <w:pStyle w:val="affffffffffff5"/>
              <w:jc w:val="center"/>
              <w:rPr>
                <w:sz w:val="12"/>
                <w:szCs w:val="12"/>
              </w:rPr>
            </w:pPr>
            <w:r w:rsidRPr="00B511AA">
              <w:rPr>
                <w:sz w:val="12"/>
                <w:szCs w:val="12"/>
              </w:rPr>
              <w:t>Целевая категория налогового расхода сельского поселения</w:t>
            </w:r>
          </w:p>
        </w:tc>
        <w:tc>
          <w:tcPr>
            <w:tcW w:w="0" w:type="auto"/>
            <w:vAlign w:val="center"/>
          </w:tcPr>
          <w:p w:rsidR="00DF2F0A" w:rsidRPr="00B511AA" w:rsidRDefault="00DF2F0A" w:rsidP="00DF2F0A">
            <w:pPr>
              <w:pStyle w:val="affffffffffff5"/>
              <w:jc w:val="center"/>
              <w:rPr>
                <w:sz w:val="12"/>
                <w:szCs w:val="12"/>
              </w:rPr>
            </w:pPr>
            <w:r w:rsidRPr="00B511AA">
              <w:rPr>
                <w:sz w:val="12"/>
                <w:szCs w:val="12"/>
              </w:rPr>
              <w:t>куратор налоговых расходов</w:t>
            </w:r>
          </w:p>
        </w:tc>
      </w:tr>
      <w:tr w:rsidR="00DF2F0A" w:rsidTr="00DF2F0A">
        <w:tc>
          <w:tcPr>
            <w:tcW w:w="0" w:type="auto"/>
            <w:vAlign w:val="center"/>
          </w:tcPr>
          <w:p w:rsidR="00DF2F0A" w:rsidRPr="00B511AA" w:rsidRDefault="00DF2F0A" w:rsidP="00DF2F0A">
            <w:pPr>
              <w:pStyle w:val="affffffffffff5"/>
              <w:jc w:val="center"/>
              <w:rPr>
                <w:sz w:val="12"/>
                <w:szCs w:val="12"/>
              </w:rPr>
            </w:pPr>
            <w:r w:rsidRPr="00B511AA">
              <w:rPr>
                <w:sz w:val="12"/>
                <w:szCs w:val="12"/>
              </w:rPr>
              <w:t>9.</w:t>
            </w:r>
          </w:p>
        </w:tc>
        <w:tc>
          <w:tcPr>
            <w:tcW w:w="0" w:type="auto"/>
            <w:vAlign w:val="center"/>
          </w:tcPr>
          <w:p w:rsidR="00DF2F0A" w:rsidRPr="00B511AA" w:rsidRDefault="00DF2F0A" w:rsidP="00DF2F0A">
            <w:pPr>
              <w:pStyle w:val="affffffffffff5"/>
              <w:jc w:val="center"/>
              <w:rPr>
                <w:sz w:val="12"/>
                <w:szCs w:val="12"/>
              </w:rPr>
            </w:pPr>
            <w:r w:rsidRPr="00B511AA">
              <w:rPr>
                <w:sz w:val="12"/>
                <w:szCs w:val="12"/>
              </w:rPr>
              <w:t>Цели предоставления налоговых льгот, освобождений и иных преференций для плательщиков налогов, установленных муниципальными  нормативными правовыми актами</w:t>
            </w:r>
          </w:p>
        </w:tc>
        <w:tc>
          <w:tcPr>
            <w:tcW w:w="0" w:type="auto"/>
            <w:vAlign w:val="center"/>
          </w:tcPr>
          <w:p w:rsidR="00DF2F0A" w:rsidRPr="00B511AA" w:rsidRDefault="00DF2F0A" w:rsidP="00DF2F0A">
            <w:pPr>
              <w:pStyle w:val="affffffffffff5"/>
              <w:jc w:val="center"/>
              <w:rPr>
                <w:sz w:val="12"/>
                <w:szCs w:val="12"/>
              </w:rPr>
            </w:pPr>
            <w:r w:rsidRPr="00B511AA">
              <w:rPr>
                <w:sz w:val="12"/>
                <w:szCs w:val="12"/>
              </w:rPr>
              <w:t>куратор налоговых расходов</w:t>
            </w:r>
          </w:p>
        </w:tc>
      </w:tr>
      <w:tr w:rsidR="00DF2F0A" w:rsidTr="00DF2F0A">
        <w:tc>
          <w:tcPr>
            <w:tcW w:w="0" w:type="auto"/>
            <w:vAlign w:val="center"/>
          </w:tcPr>
          <w:p w:rsidR="00DF2F0A" w:rsidRPr="00B511AA" w:rsidRDefault="00DF2F0A" w:rsidP="00DF2F0A">
            <w:pPr>
              <w:pStyle w:val="affffffffffff5"/>
              <w:jc w:val="center"/>
              <w:rPr>
                <w:sz w:val="12"/>
                <w:szCs w:val="12"/>
              </w:rPr>
            </w:pPr>
            <w:r w:rsidRPr="00B511AA">
              <w:rPr>
                <w:sz w:val="12"/>
                <w:szCs w:val="12"/>
              </w:rPr>
              <w:t>10.</w:t>
            </w:r>
          </w:p>
        </w:tc>
        <w:tc>
          <w:tcPr>
            <w:tcW w:w="0" w:type="auto"/>
            <w:vAlign w:val="center"/>
          </w:tcPr>
          <w:p w:rsidR="00DF2F0A" w:rsidRPr="00B511AA" w:rsidRDefault="00DF2F0A" w:rsidP="00DF2F0A">
            <w:pPr>
              <w:pStyle w:val="affffffffffff5"/>
              <w:jc w:val="center"/>
              <w:rPr>
                <w:sz w:val="12"/>
                <w:szCs w:val="12"/>
              </w:rPr>
            </w:pPr>
            <w:r w:rsidRPr="00B511AA">
              <w:rPr>
                <w:sz w:val="12"/>
                <w:szCs w:val="12"/>
              </w:rPr>
              <w:t>Размер налоговой ставки, в пределах которой предоставляются налоговые льготы, освобождения и иные преференции по налогам</w:t>
            </w:r>
          </w:p>
        </w:tc>
        <w:tc>
          <w:tcPr>
            <w:tcW w:w="0" w:type="auto"/>
            <w:vAlign w:val="center"/>
          </w:tcPr>
          <w:p w:rsidR="00DF2F0A" w:rsidRPr="00B511AA" w:rsidRDefault="00DF2F0A" w:rsidP="00DF2F0A">
            <w:pPr>
              <w:pStyle w:val="affffffffffff5"/>
              <w:jc w:val="center"/>
              <w:rPr>
                <w:sz w:val="12"/>
                <w:szCs w:val="12"/>
              </w:rPr>
            </w:pPr>
            <w:r w:rsidRPr="00B511AA">
              <w:rPr>
                <w:sz w:val="12"/>
                <w:szCs w:val="12"/>
              </w:rPr>
              <w:t>куратор налоговых расходов</w:t>
            </w:r>
          </w:p>
        </w:tc>
      </w:tr>
      <w:tr w:rsidR="00DF2F0A" w:rsidTr="00DF2F0A">
        <w:tc>
          <w:tcPr>
            <w:tcW w:w="0" w:type="auto"/>
            <w:gridSpan w:val="3"/>
            <w:vAlign w:val="center"/>
          </w:tcPr>
          <w:p w:rsidR="00DF2F0A" w:rsidRPr="00B511AA" w:rsidRDefault="00DF2F0A" w:rsidP="00DF2F0A">
            <w:pPr>
              <w:pStyle w:val="affffffffffff5"/>
              <w:jc w:val="center"/>
              <w:rPr>
                <w:sz w:val="12"/>
                <w:szCs w:val="12"/>
              </w:rPr>
            </w:pPr>
            <w:r w:rsidRPr="00B511AA">
              <w:rPr>
                <w:sz w:val="12"/>
                <w:szCs w:val="12"/>
              </w:rPr>
              <w:t>Фискальные характеристики налогового расхода сельского поселения</w:t>
            </w:r>
          </w:p>
        </w:tc>
      </w:tr>
      <w:tr w:rsidR="00DF2F0A" w:rsidTr="00DF2F0A">
        <w:tc>
          <w:tcPr>
            <w:tcW w:w="0" w:type="auto"/>
            <w:vAlign w:val="center"/>
          </w:tcPr>
          <w:p w:rsidR="00DF2F0A" w:rsidRPr="00B511AA" w:rsidRDefault="00DF2F0A" w:rsidP="00DF2F0A">
            <w:pPr>
              <w:pStyle w:val="affffffffffff5"/>
              <w:jc w:val="center"/>
              <w:rPr>
                <w:sz w:val="12"/>
                <w:szCs w:val="12"/>
              </w:rPr>
            </w:pPr>
            <w:r w:rsidRPr="00B511AA">
              <w:rPr>
                <w:sz w:val="12"/>
                <w:szCs w:val="12"/>
              </w:rPr>
              <w:t>11.</w:t>
            </w:r>
          </w:p>
        </w:tc>
        <w:tc>
          <w:tcPr>
            <w:tcW w:w="0" w:type="auto"/>
            <w:vAlign w:val="center"/>
          </w:tcPr>
          <w:p w:rsidR="00DF2F0A" w:rsidRPr="00B511AA" w:rsidRDefault="00DF2F0A" w:rsidP="00DF2F0A">
            <w:pPr>
              <w:pStyle w:val="affffffffffff5"/>
              <w:jc w:val="center"/>
              <w:rPr>
                <w:sz w:val="12"/>
                <w:szCs w:val="12"/>
              </w:rPr>
            </w:pPr>
            <w:r w:rsidRPr="00B511AA">
              <w:rPr>
                <w:sz w:val="12"/>
                <w:szCs w:val="12"/>
              </w:rPr>
              <w:t>Объем налоговых льгот, освобождений и иных преференций, предоставленных для плательщиков налогов, в соответствии с муниципальными нормативными правовыми актами за отчетный год и за год, предшествующий отчетному году (тыс. рублей)</w:t>
            </w:r>
          </w:p>
        </w:tc>
        <w:tc>
          <w:tcPr>
            <w:tcW w:w="0" w:type="auto"/>
            <w:vAlign w:val="center"/>
          </w:tcPr>
          <w:p w:rsidR="00DF2F0A" w:rsidRPr="00B511AA" w:rsidRDefault="00DF2F0A" w:rsidP="00DF2F0A">
            <w:pPr>
              <w:pStyle w:val="affffffffffff5"/>
              <w:jc w:val="center"/>
              <w:rPr>
                <w:sz w:val="12"/>
                <w:szCs w:val="12"/>
              </w:rPr>
            </w:pPr>
            <w:r>
              <w:rPr>
                <w:sz w:val="12"/>
                <w:szCs w:val="12"/>
              </w:rPr>
              <w:t>Межрайонная инспекция ФНС №</w:t>
            </w:r>
            <w:r w:rsidRPr="00B511AA">
              <w:rPr>
                <w:sz w:val="12"/>
                <w:szCs w:val="12"/>
              </w:rPr>
              <w:t>17</w:t>
            </w:r>
            <w:r>
              <w:rPr>
                <w:sz w:val="12"/>
                <w:szCs w:val="12"/>
              </w:rPr>
              <w:t xml:space="preserve"> </w:t>
            </w:r>
            <w:r w:rsidRPr="00B511AA">
              <w:rPr>
                <w:sz w:val="12"/>
                <w:szCs w:val="12"/>
              </w:rPr>
              <w:t>по  Самарской области</w:t>
            </w:r>
          </w:p>
        </w:tc>
      </w:tr>
      <w:tr w:rsidR="00DF2F0A" w:rsidTr="00DF2F0A">
        <w:tc>
          <w:tcPr>
            <w:tcW w:w="0" w:type="auto"/>
            <w:vAlign w:val="center"/>
          </w:tcPr>
          <w:p w:rsidR="00DF2F0A" w:rsidRPr="00B511AA" w:rsidRDefault="00DF2F0A" w:rsidP="00DF2F0A">
            <w:pPr>
              <w:pStyle w:val="affffffffffff5"/>
              <w:jc w:val="center"/>
              <w:rPr>
                <w:sz w:val="12"/>
                <w:szCs w:val="12"/>
              </w:rPr>
            </w:pPr>
            <w:r w:rsidRPr="00B511AA">
              <w:rPr>
                <w:sz w:val="12"/>
                <w:szCs w:val="12"/>
              </w:rPr>
              <w:t>12.</w:t>
            </w:r>
          </w:p>
        </w:tc>
        <w:tc>
          <w:tcPr>
            <w:tcW w:w="0" w:type="auto"/>
            <w:vAlign w:val="center"/>
          </w:tcPr>
          <w:p w:rsidR="00DF2F0A" w:rsidRPr="00B511AA" w:rsidRDefault="00DF2F0A" w:rsidP="00DF2F0A">
            <w:pPr>
              <w:pStyle w:val="affffffffffff5"/>
              <w:jc w:val="center"/>
              <w:rPr>
                <w:sz w:val="12"/>
                <w:szCs w:val="12"/>
              </w:rPr>
            </w:pPr>
            <w:r w:rsidRPr="00B511AA">
              <w:rPr>
                <w:sz w:val="12"/>
                <w:szCs w:val="12"/>
              </w:rPr>
              <w:t>Оценка объема предоставленных налоговых льгот, освобождений и иных преференций для плательщиков налогов на текущий финансовый год, очередной финансовый год и плановый период (тыс. рублей)</w:t>
            </w:r>
          </w:p>
        </w:tc>
        <w:tc>
          <w:tcPr>
            <w:tcW w:w="0" w:type="auto"/>
            <w:vAlign w:val="center"/>
          </w:tcPr>
          <w:p w:rsidR="00DF2F0A" w:rsidRPr="00B511AA" w:rsidRDefault="00DF2F0A" w:rsidP="00DF2F0A">
            <w:pPr>
              <w:pStyle w:val="affffffffffff5"/>
              <w:jc w:val="center"/>
              <w:rPr>
                <w:sz w:val="12"/>
                <w:szCs w:val="12"/>
              </w:rPr>
            </w:pPr>
            <w:r w:rsidRPr="00B511AA">
              <w:rPr>
                <w:sz w:val="12"/>
                <w:szCs w:val="12"/>
              </w:rPr>
              <w:t>Куратор налоговых расходов</w:t>
            </w:r>
          </w:p>
        </w:tc>
      </w:tr>
      <w:tr w:rsidR="00DF2F0A" w:rsidTr="00DF2F0A">
        <w:tc>
          <w:tcPr>
            <w:tcW w:w="0" w:type="auto"/>
            <w:vAlign w:val="center"/>
          </w:tcPr>
          <w:p w:rsidR="00DF2F0A" w:rsidRPr="00B511AA" w:rsidRDefault="00DF2F0A" w:rsidP="00DF2F0A">
            <w:pPr>
              <w:pStyle w:val="affffffffffff5"/>
              <w:jc w:val="center"/>
              <w:rPr>
                <w:sz w:val="12"/>
                <w:szCs w:val="12"/>
              </w:rPr>
            </w:pPr>
            <w:r w:rsidRPr="00B511AA">
              <w:rPr>
                <w:sz w:val="12"/>
                <w:szCs w:val="12"/>
              </w:rPr>
              <w:t>13.</w:t>
            </w:r>
          </w:p>
        </w:tc>
        <w:tc>
          <w:tcPr>
            <w:tcW w:w="0" w:type="auto"/>
            <w:vAlign w:val="center"/>
          </w:tcPr>
          <w:p w:rsidR="00DF2F0A" w:rsidRPr="00B511AA" w:rsidRDefault="00DF2F0A" w:rsidP="00DF2F0A">
            <w:pPr>
              <w:pStyle w:val="affffffffffff5"/>
              <w:jc w:val="center"/>
              <w:rPr>
                <w:sz w:val="12"/>
                <w:szCs w:val="12"/>
              </w:rPr>
            </w:pPr>
            <w:r w:rsidRPr="00B511AA">
              <w:rPr>
                <w:sz w:val="12"/>
                <w:szCs w:val="12"/>
              </w:rPr>
              <w:t>Общая численность плательщиков налогов в отчетном финансовом году (единиц)</w:t>
            </w:r>
          </w:p>
        </w:tc>
        <w:tc>
          <w:tcPr>
            <w:tcW w:w="0" w:type="auto"/>
            <w:vAlign w:val="center"/>
          </w:tcPr>
          <w:p w:rsidR="00DF2F0A" w:rsidRPr="00B511AA" w:rsidRDefault="00DF2F0A" w:rsidP="00DF2F0A">
            <w:pPr>
              <w:pStyle w:val="affffffffffff5"/>
              <w:jc w:val="center"/>
              <w:rPr>
                <w:sz w:val="12"/>
                <w:szCs w:val="12"/>
              </w:rPr>
            </w:pPr>
            <w:r>
              <w:rPr>
                <w:sz w:val="12"/>
                <w:szCs w:val="12"/>
              </w:rPr>
              <w:t>Межрайонная инспекция ФНС №</w:t>
            </w:r>
            <w:r w:rsidRPr="00B511AA">
              <w:rPr>
                <w:sz w:val="12"/>
                <w:szCs w:val="12"/>
              </w:rPr>
              <w:t>17</w:t>
            </w:r>
            <w:r>
              <w:rPr>
                <w:sz w:val="12"/>
                <w:szCs w:val="12"/>
              </w:rPr>
              <w:t xml:space="preserve"> </w:t>
            </w:r>
            <w:r w:rsidRPr="00B511AA">
              <w:rPr>
                <w:sz w:val="12"/>
                <w:szCs w:val="12"/>
              </w:rPr>
              <w:t>по  Самарской области</w:t>
            </w:r>
          </w:p>
        </w:tc>
      </w:tr>
      <w:tr w:rsidR="00DF2F0A" w:rsidTr="00DF2F0A">
        <w:tc>
          <w:tcPr>
            <w:tcW w:w="0" w:type="auto"/>
            <w:vAlign w:val="center"/>
          </w:tcPr>
          <w:p w:rsidR="00DF2F0A" w:rsidRPr="00B511AA" w:rsidRDefault="00DF2F0A" w:rsidP="00DF2F0A">
            <w:pPr>
              <w:pStyle w:val="affffffffffff5"/>
              <w:jc w:val="center"/>
              <w:rPr>
                <w:sz w:val="12"/>
                <w:szCs w:val="12"/>
              </w:rPr>
            </w:pPr>
            <w:r w:rsidRPr="00B511AA">
              <w:rPr>
                <w:sz w:val="12"/>
                <w:szCs w:val="12"/>
              </w:rPr>
              <w:t>14.</w:t>
            </w:r>
          </w:p>
        </w:tc>
        <w:tc>
          <w:tcPr>
            <w:tcW w:w="0" w:type="auto"/>
            <w:vAlign w:val="center"/>
          </w:tcPr>
          <w:p w:rsidR="00DF2F0A" w:rsidRPr="00B511AA" w:rsidRDefault="00DF2F0A" w:rsidP="00DF2F0A">
            <w:pPr>
              <w:pStyle w:val="affffffffffff5"/>
              <w:jc w:val="center"/>
              <w:rPr>
                <w:sz w:val="12"/>
                <w:szCs w:val="12"/>
              </w:rPr>
            </w:pPr>
            <w:r w:rsidRPr="00B511AA">
              <w:rPr>
                <w:sz w:val="12"/>
                <w:szCs w:val="12"/>
              </w:rPr>
              <w:t>Численность плательщиков налогов, воспользовавшихся налоговой льготой, освобождением и иной преференцией (единиц), установленными муниципальными нормативными правовыми актами</w:t>
            </w:r>
          </w:p>
        </w:tc>
        <w:tc>
          <w:tcPr>
            <w:tcW w:w="0" w:type="auto"/>
            <w:vAlign w:val="center"/>
          </w:tcPr>
          <w:p w:rsidR="00DF2F0A" w:rsidRPr="00B511AA" w:rsidRDefault="00DF2F0A" w:rsidP="00DF2F0A">
            <w:pPr>
              <w:pStyle w:val="affffffffffff5"/>
              <w:jc w:val="center"/>
              <w:rPr>
                <w:sz w:val="12"/>
                <w:szCs w:val="12"/>
              </w:rPr>
            </w:pPr>
            <w:r w:rsidRPr="00B511AA">
              <w:rPr>
                <w:sz w:val="12"/>
                <w:szCs w:val="12"/>
              </w:rPr>
              <w:t xml:space="preserve">Межрайонная </w:t>
            </w:r>
            <w:r>
              <w:rPr>
                <w:sz w:val="12"/>
                <w:szCs w:val="12"/>
              </w:rPr>
              <w:t>инспекция ФНС №</w:t>
            </w:r>
            <w:r w:rsidRPr="00B511AA">
              <w:rPr>
                <w:sz w:val="12"/>
                <w:szCs w:val="12"/>
              </w:rPr>
              <w:t>17</w:t>
            </w:r>
            <w:r>
              <w:rPr>
                <w:sz w:val="12"/>
                <w:szCs w:val="12"/>
              </w:rPr>
              <w:t xml:space="preserve"> </w:t>
            </w:r>
            <w:r w:rsidRPr="00B511AA">
              <w:rPr>
                <w:sz w:val="12"/>
                <w:szCs w:val="12"/>
              </w:rPr>
              <w:t>по  Самарской области</w:t>
            </w:r>
          </w:p>
        </w:tc>
      </w:tr>
      <w:tr w:rsidR="00DF2F0A" w:rsidTr="00DF2F0A">
        <w:tc>
          <w:tcPr>
            <w:tcW w:w="0" w:type="auto"/>
            <w:vAlign w:val="center"/>
          </w:tcPr>
          <w:p w:rsidR="00DF2F0A" w:rsidRPr="00B511AA" w:rsidRDefault="00DF2F0A" w:rsidP="00DF2F0A">
            <w:pPr>
              <w:pStyle w:val="affffffffffff5"/>
              <w:jc w:val="center"/>
              <w:rPr>
                <w:sz w:val="12"/>
                <w:szCs w:val="12"/>
              </w:rPr>
            </w:pPr>
            <w:r w:rsidRPr="00B511AA">
              <w:rPr>
                <w:sz w:val="12"/>
                <w:szCs w:val="12"/>
              </w:rPr>
              <w:t>15.</w:t>
            </w:r>
          </w:p>
        </w:tc>
        <w:tc>
          <w:tcPr>
            <w:tcW w:w="0" w:type="auto"/>
            <w:vAlign w:val="center"/>
          </w:tcPr>
          <w:p w:rsidR="00DF2F0A" w:rsidRPr="00B511AA" w:rsidRDefault="00DF2F0A" w:rsidP="00DF2F0A">
            <w:pPr>
              <w:pStyle w:val="affffffffffff5"/>
              <w:jc w:val="center"/>
              <w:rPr>
                <w:sz w:val="12"/>
                <w:szCs w:val="12"/>
              </w:rPr>
            </w:pPr>
            <w:r w:rsidRPr="00B511AA">
              <w:rPr>
                <w:sz w:val="12"/>
                <w:szCs w:val="12"/>
              </w:rPr>
              <w:t>Результат оценки эффективности налогового расхода</w:t>
            </w:r>
          </w:p>
        </w:tc>
        <w:tc>
          <w:tcPr>
            <w:tcW w:w="0" w:type="auto"/>
            <w:vAlign w:val="center"/>
          </w:tcPr>
          <w:p w:rsidR="00DF2F0A" w:rsidRPr="00B511AA" w:rsidRDefault="00DF2F0A" w:rsidP="00DF2F0A">
            <w:pPr>
              <w:pStyle w:val="affffffffffff5"/>
              <w:jc w:val="center"/>
              <w:rPr>
                <w:sz w:val="12"/>
                <w:szCs w:val="12"/>
              </w:rPr>
            </w:pPr>
            <w:r w:rsidRPr="00B511AA">
              <w:rPr>
                <w:sz w:val="12"/>
                <w:szCs w:val="12"/>
              </w:rPr>
              <w:t>Куратор налоговых расходов</w:t>
            </w:r>
          </w:p>
        </w:tc>
      </w:tr>
    </w:tbl>
    <w:p w:rsidR="00B511AA" w:rsidRDefault="00B511AA" w:rsidP="00B511AA">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DF2F0A" w:rsidRDefault="00DF2F0A" w:rsidP="00DF2F0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F2F0A">
        <w:rPr>
          <w:rFonts w:ascii="Times New Roman" w:hAnsi="Times New Roman" w:cs="Times New Roman"/>
          <w:sz w:val="12"/>
          <w:szCs w:val="12"/>
        </w:rPr>
        <w:t>Администрация</w:t>
      </w:r>
    </w:p>
    <w:p w:rsidR="00DF2F0A" w:rsidRPr="00DF2F0A" w:rsidRDefault="00DF2F0A" w:rsidP="00DF2F0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F2F0A">
        <w:rPr>
          <w:rFonts w:ascii="Times New Roman" w:hAnsi="Times New Roman" w:cs="Times New Roman"/>
          <w:sz w:val="12"/>
          <w:szCs w:val="12"/>
        </w:rPr>
        <w:t xml:space="preserve"> сельского поселения Серноводск</w:t>
      </w:r>
    </w:p>
    <w:p w:rsidR="00DF2F0A" w:rsidRPr="00DF2F0A" w:rsidRDefault="00DF2F0A" w:rsidP="00DF2F0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F2F0A">
        <w:rPr>
          <w:rFonts w:ascii="Times New Roman" w:hAnsi="Times New Roman" w:cs="Times New Roman"/>
          <w:sz w:val="12"/>
          <w:szCs w:val="12"/>
        </w:rPr>
        <w:t>муниципального района Сергиевский</w:t>
      </w:r>
    </w:p>
    <w:p w:rsidR="00DF2F0A" w:rsidRPr="00DF2F0A" w:rsidRDefault="00DF2F0A" w:rsidP="00DF2F0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F2F0A">
        <w:rPr>
          <w:rFonts w:ascii="Times New Roman" w:hAnsi="Times New Roman" w:cs="Times New Roman"/>
          <w:sz w:val="12"/>
          <w:szCs w:val="12"/>
        </w:rPr>
        <w:t>Самарской области</w:t>
      </w:r>
    </w:p>
    <w:p w:rsidR="00DF2F0A" w:rsidRPr="00DF2F0A" w:rsidRDefault="00DF2F0A" w:rsidP="00DF2F0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F2F0A">
        <w:rPr>
          <w:rFonts w:ascii="Times New Roman" w:hAnsi="Times New Roman" w:cs="Times New Roman"/>
          <w:sz w:val="12"/>
          <w:szCs w:val="12"/>
        </w:rPr>
        <w:t>ПОСТАНОВЛЕНИЕ</w:t>
      </w:r>
    </w:p>
    <w:p w:rsidR="00DF2F0A" w:rsidRDefault="00DF2F0A" w:rsidP="00DF2F0A">
      <w:pPr>
        <w:autoSpaceDE w:val="0"/>
        <w:autoSpaceDN w:val="0"/>
        <w:adjustRightInd w:val="0"/>
        <w:spacing w:after="0" w:line="240" w:lineRule="auto"/>
        <w:ind w:firstLine="284"/>
        <w:outlineLvl w:val="0"/>
        <w:rPr>
          <w:rFonts w:ascii="Times New Roman" w:hAnsi="Times New Roman" w:cs="Times New Roman"/>
          <w:sz w:val="12"/>
          <w:szCs w:val="12"/>
        </w:rPr>
      </w:pPr>
      <w:r w:rsidRPr="00DF2F0A">
        <w:rPr>
          <w:rFonts w:ascii="Times New Roman" w:hAnsi="Times New Roman" w:cs="Times New Roman"/>
          <w:sz w:val="12"/>
          <w:szCs w:val="12"/>
        </w:rPr>
        <w:t>«24 » мая  2021 г.</w:t>
      </w:r>
      <w:r>
        <w:rPr>
          <w:rFonts w:ascii="Times New Roman" w:hAnsi="Times New Roman" w:cs="Times New Roman"/>
          <w:sz w:val="12"/>
          <w:szCs w:val="12"/>
        </w:rPr>
        <w:t xml:space="preserve">                                                                                                                                                                                                          №</w:t>
      </w:r>
      <w:r w:rsidRPr="00DF2F0A">
        <w:rPr>
          <w:rFonts w:ascii="Times New Roman" w:hAnsi="Times New Roman" w:cs="Times New Roman"/>
          <w:sz w:val="12"/>
          <w:szCs w:val="12"/>
        </w:rPr>
        <w:t xml:space="preserve"> 17   </w:t>
      </w:r>
    </w:p>
    <w:p w:rsidR="00DF2F0A" w:rsidRPr="00DF2F0A" w:rsidRDefault="00DF2F0A" w:rsidP="00DF2F0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F2F0A">
        <w:rPr>
          <w:rFonts w:ascii="Times New Roman" w:hAnsi="Times New Roman" w:cs="Times New Roman"/>
          <w:sz w:val="12"/>
          <w:szCs w:val="12"/>
        </w:rPr>
        <w:t>Об утверждении Порядка оценки налоговых расходов сельского поселения Серноводск муниципального района Сергиевский Самарской области</w:t>
      </w:r>
    </w:p>
    <w:p w:rsidR="00DF2F0A" w:rsidRPr="00DF2F0A" w:rsidRDefault="00DF2F0A" w:rsidP="00DF2F0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F2F0A">
        <w:rPr>
          <w:rFonts w:ascii="Times New Roman" w:hAnsi="Times New Roman" w:cs="Times New Roman"/>
          <w:sz w:val="12"/>
          <w:szCs w:val="12"/>
        </w:rPr>
        <w:t>В соответствии с пунктом 2 статьи 174.3 Бюджетного кодекса Российской Федерации, Постановлением Правительства Российской Ф</w:t>
      </w:r>
      <w:r>
        <w:rPr>
          <w:rFonts w:ascii="Times New Roman" w:hAnsi="Times New Roman" w:cs="Times New Roman"/>
          <w:sz w:val="12"/>
          <w:szCs w:val="12"/>
        </w:rPr>
        <w:t>едерации от 22 июня 2019 года N</w:t>
      </w:r>
      <w:r w:rsidRPr="00DF2F0A">
        <w:rPr>
          <w:rFonts w:ascii="Times New Roman" w:hAnsi="Times New Roman" w:cs="Times New Roman"/>
          <w:sz w:val="12"/>
          <w:szCs w:val="12"/>
        </w:rPr>
        <w:t>796 «Об общих требованиях к оценке налоговых расходов субъектов Российской Федерации и муниципальных образований», администрация сельского поселения Серноводск муниципального района Сергиевский Самарской области</w:t>
      </w:r>
    </w:p>
    <w:p w:rsidR="00DF2F0A" w:rsidRPr="00DF2F0A" w:rsidRDefault="00DF2F0A" w:rsidP="00DF2F0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F2F0A">
        <w:rPr>
          <w:rFonts w:ascii="Times New Roman" w:hAnsi="Times New Roman" w:cs="Times New Roman"/>
          <w:sz w:val="12"/>
          <w:szCs w:val="12"/>
        </w:rPr>
        <w:t>ПОСТАНОВЛЯЕТ:</w:t>
      </w:r>
    </w:p>
    <w:p w:rsidR="00DF2F0A" w:rsidRPr="00DF2F0A" w:rsidRDefault="00DF2F0A" w:rsidP="00DF2F0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F2F0A">
        <w:rPr>
          <w:rFonts w:ascii="Times New Roman" w:hAnsi="Times New Roman" w:cs="Times New Roman"/>
          <w:sz w:val="12"/>
          <w:szCs w:val="12"/>
        </w:rPr>
        <w:t>1.Утвердить прилагаемый Порядок оценки налоговых расходов сельского поселения Серноводск муниципального района Сергиевский Самарской области.</w:t>
      </w:r>
    </w:p>
    <w:p w:rsidR="00DF2F0A" w:rsidRPr="00DF2F0A" w:rsidRDefault="00DF2F0A" w:rsidP="00DF2F0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F2F0A">
        <w:rPr>
          <w:rFonts w:ascii="Times New Roman" w:hAnsi="Times New Roman" w:cs="Times New Roman"/>
          <w:sz w:val="12"/>
          <w:szCs w:val="12"/>
        </w:rPr>
        <w:t>2.Настоящее постановление вступает в силу со дня подписания и распространяет свое действие на правоотношения, во</w:t>
      </w:r>
      <w:r>
        <w:rPr>
          <w:rFonts w:ascii="Times New Roman" w:hAnsi="Times New Roman" w:cs="Times New Roman"/>
          <w:sz w:val="12"/>
          <w:szCs w:val="12"/>
        </w:rPr>
        <w:t>зникшие с  01 января 2021 года.</w:t>
      </w:r>
    </w:p>
    <w:p w:rsidR="00DF2F0A" w:rsidRPr="00DF2F0A" w:rsidRDefault="00DF2F0A" w:rsidP="00DF2F0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F2F0A">
        <w:rPr>
          <w:rFonts w:ascii="Times New Roman" w:hAnsi="Times New Roman" w:cs="Times New Roman"/>
          <w:sz w:val="12"/>
          <w:szCs w:val="12"/>
        </w:rPr>
        <w:t>Главы сельского поселения Серноводск</w:t>
      </w:r>
    </w:p>
    <w:p w:rsidR="00DF2F0A" w:rsidRPr="00DF2F0A" w:rsidRDefault="00DF2F0A" w:rsidP="00DF2F0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F2F0A">
        <w:rPr>
          <w:rFonts w:ascii="Times New Roman" w:hAnsi="Times New Roman" w:cs="Times New Roman"/>
          <w:sz w:val="12"/>
          <w:szCs w:val="12"/>
        </w:rPr>
        <w:t xml:space="preserve">муниципального района Сергиевский </w:t>
      </w:r>
    </w:p>
    <w:p w:rsidR="00DF2F0A" w:rsidRDefault="00DF2F0A" w:rsidP="00DF2F0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F2F0A">
        <w:rPr>
          <w:rFonts w:ascii="Times New Roman" w:hAnsi="Times New Roman" w:cs="Times New Roman"/>
          <w:sz w:val="12"/>
          <w:szCs w:val="12"/>
        </w:rPr>
        <w:t xml:space="preserve">Самарской области             </w:t>
      </w:r>
    </w:p>
    <w:p w:rsidR="00DF2F0A" w:rsidRPr="00DF2F0A" w:rsidRDefault="00DF2F0A" w:rsidP="00DF2F0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F2F0A">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В.В.Тулгаев</w:t>
      </w:r>
      <w:proofErr w:type="spellEnd"/>
    </w:p>
    <w:p w:rsidR="00DF2F0A" w:rsidRPr="00DF2F0A" w:rsidRDefault="00DF2F0A" w:rsidP="00DF2F0A">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Порядок </w:t>
      </w:r>
      <w:r w:rsidRPr="00DF2F0A">
        <w:rPr>
          <w:rFonts w:ascii="Times New Roman" w:hAnsi="Times New Roman" w:cs="Times New Roman"/>
          <w:sz w:val="12"/>
          <w:szCs w:val="12"/>
        </w:rPr>
        <w:t xml:space="preserve">оценки налоговых расходов </w:t>
      </w:r>
      <w:r>
        <w:rPr>
          <w:rFonts w:ascii="Times New Roman" w:hAnsi="Times New Roman" w:cs="Times New Roman"/>
          <w:sz w:val="12"/>
          <w:szCs w:val="12"/>
        </w:rPr>
        <w:t xml:space="preserve">сельского поселения Серноводск </w:t>
      </w:r>
      <w:r w:rsidRPr="00DF2F0A">
        <w:rPr>
          <w:rFonts w:ascii="Times New Roman" w:hAnsi="Times New Roman" w:cs="Times New Roman"/>
          <w:sz w:val="12"/>
          <w:szCs w:val="12"/>
        </w:rPr>
        <w:t>муниципального района Сергиевский Самарской области</w:t>
      </w:r>
    </w:p>
    <w:p w:rsidR="00DF2F0A" w:rsidRPr="00DF2F0A" w:rsidRDefault="00DF2F0A" w:rsidP="00DF2F0A">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F2F0A" w:rsidRPr="00DF2F0A" w:rsidRDefault="00DF2F0A" w:rsidP="00DF2F0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F2F0A">
        <w:rPr>
          <w:rFonts w:ascii="Times New Roman" w:hAnsi="Times New Roman" w:cs="Times New Roman"/>
          <w:sz w:val="12"/>
          <w:szCs w:val="12"/>
        </w:rPr>
        <w:t>1. Общие положения</w:t>
      </w:r>
    </w:p>
    <w:p w:rsidR="00DF2F0A" w:rsidRPr="00DF2F0A" w:rsidRDefault="00DF2F0A" w:rsidP="00DF2F0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F2F0A">
        <w:rPr>
          <w:rFonts w:ascii="Times New Roman" w:hAnsi="Times New Roman" w:cs="Times New Roman"/>
          <w:sz w:val="12"/>
          <w:szCs w:val="12"/>
        </w:rPr>
        <w:t xml:space="preserve">1.1. Настоящий Порядок определяет правила проведения оценки налоговых расходов по местным налогам сельского поселения Серноводск муниципального района Сергиевский Самарской области (далее – сельское поселение), правила формирования информации о нормативных, целевых и фискальных характеристиках налоговых расходов сельского поселения, порядок </w:t>
      </w:r>
      <w:proofErr w:type="gramStart"/>
      <w:r w:rsidRPr="00DF2F0A">
        <w:rPr>
          <w:rFonts w:ascii="Times New Roman" w:hAnsi="Times New Roman" w:cs="Times New Roman"/>
          <w:sz w:val="12"/>
          <w:szCs w:val="12"/>
        </w:rPr>
        <w:t>обобщения результатов оценки эффективности налоговых расходов сельского поселения</w:t>
      </w:r>
      <w:proofErr w:type="gramEnd"/>
      <w:r w:rsidRPr="00DF2F0A">
        <w:rPr>
          <w:rFonts w:ascii="Times New Roman" w:hAnsi="Times New Roman" w:cs="Times New Roman"/>
          <w:sz w:val="12"/>
          <w:szCs w:val="12"/>
        </w:rPr>
        <w:t>.</w:t>
      </w:r>
    </w:p>
    <w:p w:rsidR="00DF2F0A" w:rsidRPr="00DF2F0A" w:rsidRDefault="00DF2F0A" w:rsidP="00DF2F0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F2F0A">
        <w:rPr>
          <w:rFonts w:ascii="Times New Roman" w:hAnsi="Times New Roman" w:cs="Times New Roman"/>
          <w:sz w:val="12"/>
          <w:szCs w:val="12"/>
        </w:rPr>
        <w:lastRenderedPageBreak/>
        <w:t>1.2. В целях настоящего Порядка применяются следующие понятия и термины:</w:t>
      </w:r>
    </w:p>
    <w:p w:rsidR="00DF2F0A" w:rsidRPr="00DF2F0A" w:rsidRDefault="00DF2F0A" w:rsidP="00DF2F0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F2F0A">
        <w:rPr>
          <w:rFonts w:ascii="Times New Roman" w:hAnsi="Times New Roman" w:cs="Times New Roman"/>
          <w:sz w:val="12"/>
          <w:szCs w:val="12"/>
        </w:rPr>
        <w:t>налоговые льготы сельского поселения – установленные решениями Собрания представителей сельского поселения в соответствии со статьей 56 Налогового кодекса Российской Федерации льготы по налогам и сборам;</w:t>
      </w:r>
    </w:p>
    <w:p w:rsidR="00DF2F0A" w:rsidRPr="00DF2F0A" w:rsidRDefault="00DF2F0A" w:rsidP="00DF2F0A">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DF2F0A">
        <w:rPr>
          <w:rFonts w:ascii="Times New Roman" w:hAnsi="Times New Roman" w:cs="Times New Roman"/>
          <w:sz w:val="12"/>
          <w:szCs w:val="12"/>
        </w:rPr>
        <w:t>налоговые расходы сельского поселения  (далее также - налоговые расходы) - выпадающие доходы  бюджета сельского поселения (далее – местного бюджета), обусловленные налоговыми льготами, освобождениями и иными преференциями по налогам и сборам, предусмотренными решениями собрания представителей сельского поселения в качестве мер муниципальной поддержки в соответствии с целями муниципальных программ и (или) целями социально-экономической политики муниципального района Сергиевский Самарской области, не относящимися к муниципальным программам;</w:t>
      </w:r>
      <w:proofErr w:type="gramEnd"/>
    </w:p>
    <w:p w:rsidR="00DF2F0A" w:rsidRPr="00DF2F0A" w:rsidRDefault="00DF2F0A" w:rsidP="00DF2F0A">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DF2F0A">
        <w:rPr>
          <w:rFonts w:ascii="Times New Roman" w:hAnsi="Times New Roman" w:cs="Times New Roman"/>
          <w:sz w:val="12"/>
          <w:szCs w:val="12"/>
        </w:rPr>
        <w:t>куратор налоговых расходов сельского поселения  - уполномоченное должностное лицо сельского поселения Серноводск муниципального района Сергиевский Самарской области, ответственный за достижение соответствующих налоговым расходам сельского поселения целей муниципальной программы и (или) целей социально-экономической политики муниципального района Сергиевский Самарской области, не относящихся к муниципальным программам, осуществляющий оценку налоговых расходов сельского поселения;</w:t>
      </w:r>
      <w:proofErr w:type="gramEnd"/>
    </w:p>
    <w:p w:rsidR="00DF2F0A" w:rsidRPr="00DF2F0A" w:rsidRDefault="00DF2F0A" w:rsidP="00DF2F0A">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DF2F0A">
        <w:rPr>
          <w:rFonts w:ascii="Times New Roman" w:hAnsi="Times New Roman" w:cs="Times New Roman"/>
          <w:sz w:val="12"/>
          <w:szCs w:val="12"/>
        </w:rPr>
        <w:t>нормативные характеристики налоговых расходов сельского поселения  - сведения о положениях решений Собрания представителей сельского поселения, которыми предусматриваются налоговые льготы (пониженные ставки), освобождения и иные преференции по  местным налогам  (далее также - льготы), наименованиях налогов, по которым установлены льготы, категориях плательщиков, для которых предусмотрены льготы, по перечню показателей для проведения оценки налоговых расходов сельского поселения  согласно приложению № 1 к настоящему Порядку;</w:t>
      </w:r>
      <w:proofErr w:type="gramEnd"/>
    </w:p>
    <w:p w:rsidR="00DF2F0A" w:rsidRPr="00DF2F0A" w:rsidRDefault="00DF2F0A" w:rsidP="00DF2F0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F2F0A">
        <w:rPr>
          <w:rFonts w:ascii="Times New Roman" w:hAnsi="Times New Roman" w:cs="Times New Roman"/>
          <w:sz w:val="12"/>
          <w:szCs w:val="12"/>
        </w:rPr>
        <w:t>оценка налоговых расходов сельского поселения  - комплекс мероприятий по оценке объемов налоговых расходов сельского поселения, обусловленных льготами, предоставленными плательщикам, а также по оценке эффективности налоговых расходов сельского поселения;</w:t>
      </w:r>
    </w:p>
    <w:p w:rsidR="00DF2F0A" w:rsidRPr="00DF2F0A" w:rsidRDefault="00DF2F0A" w:rsidP="00DF2F0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F2F0A">
        <w:rPr>
          <w:rFonts w:ascii="Times New Roman" w:hAnsi="Times New Roman" w:cs="Times New Roman"/>
          <w:sz w:val="12"/>
          <w:szCs w:val="12"/>
        </w:rPr>
        <w:t>оценка объемов налоговых расходов сельского поселения  - определение объемов выпадающих доходов местного бюджета, обусловленных льготами, предоставленными плательщикам;</w:t>
      </w:r>
    </w:p>
    <w:p w:rsidR="00DF2F0A" w:rsidRPr="00DF2F0A" w:rsidRDefault="00DF2F0A" w:rsidP="00DF2F0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F2F0A">
        <w:rPr>
          <w:rFonts w:ascii="Times New Roman" w:hAnsi="Times New Roman" w:cs="Times New Roman"/>
          <w:sz w:val="12"/>
          <w:szCs w:val="12"/>
        </w:rPr>
        <w:t>оценка эффективности налоговых расходов сельского поселения  -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сельского поселения;</w:t>
      </w:r>
    </w:p>
    <w:p w:rsidR="00DF2F0A" w:rsidRPr="00DF2F0A" w:rsidRDefault="00DF2F0A" w:rsidP="00DF2F0A">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DF2F0A">
        <w:rPr>
          <w:rFonts w:ascii="Times New Roman" w:hAnsi="Times New Roman" w:cs="Times New Roman"/>
          <w:sz w:val="12"/>
          <w:szCs w:val="12"/>
        </w:rPr>
        <w:t>перечень налоговых расходов сельского поселения  - документ, содержащий сведения о распределении налоговых расходов сельского поселения  в соответствии с целями муниципальных программ, структурных элементов муниципальных программ и (или) целями социально-экономической политики муниципального района Сергиевский Самарской области, не относящимися к муниципальным программам, а также о кураторах налоговых расходов;</w:t>
      </w:r>
      <w:proofErr w:type="gramEnd"/>
    </w:p>
    <w:p w:rsidR="00DF2F0A" w:rsidRPr="00DF2F0A" w:rsidRDefault="00DF2F0A" w:rsidP="00DF2F0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F2F0A">
        <w:rPr>
          <w:rFonts w:ascii="Times New Roman" w:hAnsi="Times New Roman" w:cs="Times New Roman"/>
          <w:sz w:val="12"/>
          <w:szCs w:val="12"/>
        </w:rPr>
        <w:t>социальные налоговые расходы сельского поселения  - целевая категория налоговых расходов сельского поселения, установленных для отдельных социально незащищенных групп населения, социально ориентированных некоммерческих организаций, а также иных категорий налогоплательщиков, в случае если целью налоговых расходов не является стимулирование экономической активности и увеличение доходов местного бюджета;</w:t>
      </w:r>
    </w:p>
    <w:p w:rsidR="00DF2F0A" w:rsidRPr="00DF2F0A" w:rsidRDefault="00DF2F0A" w:rsidP="00DF2F0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F2F0A">
        <w:rPr>
          <w:rFonts w:ascii="Times New Roman" w:hAnsi="Times New Roman" w:cs="Times New Roman"/>
          <w:sz w:val="12"/>
          <w:szCs w:val="12"/>
        </w:rPr>
        <w:t>стимулирующие налоговые расходы сельского поселения  - целевая категория налоговых расходов сельского поселения, предполагающих стимулирование экономической активности субъектов предпринимательской деятельности (включая создание новых рабочих мест, улучшение условий труда) и последующее увеличение доходов местного бюджета;</w:t>
      </w:r>
    </w:p>
    <w:p w:rsidR="00DF2F0A" w:rsidRPr="00DF2F0A" w:rsidRDefault="00DF2F0A" w:rsidP="00DF2F0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F2F0A">
        <w:rPr>
          <w:rFonts w:ascii="Times New Roman" w:hAnsi="Times New Roman" w:cs="Times New Roman"/>
          <w:sz w:val="12"/>
          <w:szCs w:val="12"/>
        </w:rPr>
        <w:t>финансовые налоговые расходы сельского поселения  - целевая категория налоговых расходов сельского поселения, предполагающих уменьшение расходов плательщиков, воспользовавшихся льготами, финансовое обеспечение которых осуществляется в полном объеме или частично за счет средств местного бюджета;</w:t>
      </w:r>
    </w:p>
    <w:p w:rsidR="00DF2F0A" w:rsidRPr="00DF2F0A" w:rsidRDefault="00DF2F0A" w:rsidP="00DF2F0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F2F0A">
        <w:rPr>
          <w:rFonts w:ascii="Times New Roman" w:hAnsi="Times New Roman" w:cs="Times New Roman"/>
          <w:sz w:val="12"/>
          <w:szCs w:val="12"/>
        </w:rPr>
        <w:t>фискальные характеристики налоговых расходов сельского поселения - сведения об объеме льгот, предоставленных плательщикам, о численности получателей льгот и об объеме налогов, задекларированных ими для уплаты в местный бюджет;</w:t>
      </w:r>
    </w:p>
    <w:p w:rsidR="00DF2F0A" w:rsidRPr="00DF2F0A" w:rsidRDefault="00DF2F0A" w:rsidP="00DF2F0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F2F0A">
        <w:rPr>
          <w:rFonts w:ascii="Times New Roman" w:hAnsi="Times New Roman" w:cs="Times New Roman"/>
          <w:sz w:val="12"/>
          <w:szCs w:val="12"/>
        </w:rPr>
        <w:t>целевые характеристики налогового расхода сельского поселения - сведения о целях предоставления, показателях (индикаторах) достижения целей предоставления льготы.</w:t>
      </w:r>
    </w:p>
    <w:p w:rsidR="00DF2F0A" w:rsidRPr="00DF2F0A" w:rsidRDefault="00DF2F0A" w:rsidP="00DF2F0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F2F0A">
        <w:rPr>
          <w:rFonts w:ascii="Times New Roman" w:hAnsi="Times New Roman" w:cs="Times New Roman"/>
          <w:sz w:val="12"/>
          <w:szCs w:val="12"/>
        </w:rPr>
        <w:t>1.3. Отнесение налоговых расходов к муниципальным программам осуществляется исходя из целей муниципальных программ, структурных элементов муниципальных программ и (или) целей социально-экономической политики муниципального района Сергиевский, не относящихся к муниципальным программам (далее также - цели социально-экономической политики).</w:t>
      </w:r>
    </w:p>
    <w:p w:rsidR="00DF2F0A" w:rsidRPr="00DF2F0A" w:rsidRDefault="00DF2F0A" w:rsidP="00DF2F0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F2F0A">
        <w:rPr>
          <w:rFonts w:ascii="Times New Roman" w:hAnsi="Times New Roman" w:cs="Times New Roman"/>
          <w:sz w:val="12"/>
          <w:szCs w:val="12"/>
        </w:rPr>
        <w:t>1.4. В целях оценки налоговых расходов куратор налоговых расходов сельского поселения:</w:t>
      </w:r>
    </w:p>
    <w:p w:rsidR="00DF2F0A" w:rsidRPr="00DF2F0A" w:rsidRDefault="00DF2F0A" w:rsidP="00DF2F0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F2F0A">
        <w:rPr>
          <w:rFonts w:ascii="Times New Roman" w:hAnsi="Times New Roman" w:cs="Times New Roman"/>
          <w:sz w:val="12"/>
          <w:szCs w:val="12"/>
        </w:rPr>
        <w:t>а) формирует перечень налоговых расходов сельского поселения;</w:t>
      </w:r>
    </w:p>
    <w:p w:rsidR="00DF2F0A" w:rsidRPr="00DF2F0A" w:rsidRDefault="00DF2F0A" w:rsidP="00DF2F0A">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DF2F0A">
        <w:rPr>
          <w:rFonts w:ascii="Times New Roman" w:hAnsi="Times New Roman" w:cs="Times New Roman"/>
          <w:sz w:val="12"/>
          <w:szCs w:val="12"/>
        </w:rPr>
        <w:t>б) обеспечивает сбор и формирование информации о нормативных, целевых и фискальных характеристиках налоговых расходов по перечню показателей для проведения оценки налоговых расходов сельского поселения  согласно приложению № 1 к настоящему Порядку, формирует оценку объемов налоговых расходов за отчетный финансовый год, а также оценку объемов налоговых расходов на текущий финансовый год, очередной финансовый год и плановый период;</w:t>
      </w:r>
      <w:proofErr w:type="gramEnd"/>
    </w:p>
    <w:p w:rsidR="00DF2F0A" w:rsidRPr="00DF2F0A" w:rsidRDefault="00DF2F0A" w:rsidP="00DF2F0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F2F0A">
        <w:rPr>
          <w:rFonts w:ascii="Times New Roman" w:hAnsi="Times New Roman" w:cs="Times New Roman"/>
          <w:sz w:val="12"/>
          <w:szCs w:val="12"/>
        </w:rPr>
        <w:t>в) формирует паспорт налоговых расходов, содержащую информацию, предусмотренную приложением № 2;</w:t>
      </w:r>
    </w:p>
    <w:p w:rsidR="00DF2F0A" w:rsidRPr="00DF2F0A" w:rsidRDefault="00DF2F0A" w:rsidP="00DF2F0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F2F0A">
        <w:rPr>
          <w:rFonts w:ascii="Times New Roman" w:hAnsi="Times New Roman" w:cs="Times New Roman"/>
          <w:sz w:val="12"/>
          <w:szCs w:val="12"/>
        </w:rPr>
        <w:t xml:space="preserve">г) осуществляет обобщение </w:t>
      </w:r>
      <w:proofErr w:type="gramStart"/>
      <w:r w:rsidRPr="00DF2F0A">
        <w:rPr>
          <w:rFonts w:ascii="Times New Roman" w:hAnsi="Times New Roman" w:cs="Times New Roman"/>
          <w:sz w:val="12"/>
          <w:szCs w:val="12"/>
        </w:rPr>
        <w:t>результатов оценки эффективности налоговых расходов сельского поселения</w:t>
      </w:r>
      <w:proofErr w:type="gramEnd"/>
      <w:r w:rsidRPr="00DF2F0A">
        <w:rPr>
          <w:rFonts w:ascii="Times New Roman" w:hAnsi="Times New Roman" w:cs="Times New Roman"/>
          <w:sz w:val="12"/>
          <w:szCs w:val="12"/>
        </w:rPr>
        <w:t>;</w:t>
      </w:r>
    </w:p>
    <w:p w:rsidR="00DF2F0A" w:rsidRPr="00DF2F0A" w:rsidRDefault="00DF2F0A" w:rsidP="00DF2F0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F2F0A">
        <w:rPr>
          <w:rFonts w:ascii="Times New Roman" w:hAnsi="Times New Roman" w:cs="Times New Roman"/>
          <w:sz w:val="12"/>
          <w:szCs w:val="12"/>
        </w:rPr>
        <w:t>д) определяет правила формирования информации о нормативных, целевых и фискальных характеристиках налоговых расходов, подлежащей включению в перечень налоговых расходов.</w:t>
      </w:r>
    </w:p>
    <w:p w:rsidR="00DF2F0A" w:rsidRPr="00DF2F0A" w:rsidRDefault="00DF2F0A" w:rsidP="00DF2F0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F2F0A">
        <w:rPr>
          <w:rFonts w:ascii="Times New Roman" w:hAnsi="Times New Roman" w:cs="Times New Roman"/>
          <w:sz w:val="12"/>
          <w:szCs w:val="12"/>
        </w:rPr>
        <w:t>е) осуществляет оценку эффективности налоговых расходов и подготавливает отчет о результатах оценки эффективности налогового расхода за соответствующий финансовый год.</w:t>
      </w:r>
    </w:p>
    <w:p w:rsidR="00DF2F0A" w:rsidRPr="00DF2F0A" w:rsidRDefault="00DF2F0A" w:rsidP="00DF2F0A">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F2F0A" w:rsidRPr="00DF2F0A" w:rsidRDefault="00DF2F0A" w:rsidP="00DF2F0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F2F0A">
        <w:rPr>
          <w:rFonts w:ascii="Times New Roman" w:hAnsi="Times New Roman" w:cs="Times New Roman"/>
          <w:sz w:val="12"/>
          <w:szCs w:val="12"/>
        </w:rPr>
        <w:t>2. Правила формиро</w:t>
      </w:r>
      <w:r>
        <w:rPr>
          <w:rFonts w:ascii="Times New Roman" w:hAnsi="Times New Roman" w:cs="Times New Roman"/>
          <w:sz w:val="12"/>
          <w:szCs w:val="12"/>
        </w:rPr>
        <w:t xml:space="preserve">вания информации о нормативных, </w:t>
      </w:r>
      <w:r w:rsidRPr="00DF2F0A">
        <w:rPr>
          <w:rFonts w:ascii="Times New Roman" w:hAnsi="Times New Roman" w:cs="Times New Roman"/>
          <w:sz w:val="12"/>
          <w:szCs w:val="12"/>
        </w:rPr>
        <w:t>целевых и фискальных характеристиках налоговых расходов сельского поселения</w:t>
      </w:r>
    </w:p>
    <w:p w:rsidR="00DF2F0A" w:rsidRPr="00DF2F0A" w:rsidRDefault="00DF2F0A" w:rsidP="00DF2F0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F2F0A">
        <w:rPr>
          <w:rFonts w:ascii="Times New Roman" w:hAnsi="Times New Roman" w:cs="Times New Roman"/>
          <w:sz w:val="12"/>
          <w:szCs w:val="12"/>
        </w:rPr>
        <w:t>2.1. Куратор налоговых расходов ежегодно осуществляет учет и контроль информации о налоговых льготах, освобождениях и иных преференциях, установленных решениями Собрания представителей сельского поселения.</w:t>
      </w:r>
    </w:p>
    <w:p w:rsidR="00DF2F0A" w:rsidRPr="00DF2F0A" w:rsidRDefault="00DF2F0A" w:rsidP="00DF2F0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F2F0A">
        <w:rPr>
          <w:rFonts w:ascii="Times New Roman" w:hAnsi="Times New Roman" w:cs="Times New Roman"/>
          <w:sz w:val="12"/>
          <w:szCs w:val="12"/>
        </w:rPr>
        <w:t>2.2. Информация о нормативных, целевых и фискальных характеристиках налоговых расходов сельского поселения  формируется куратором налоговых расходов в отношении льгот, включенных в перечень налоговых расходов сельского поселения на очередной финансовый год и плановый период.</w:t>
      </w:r>
    </w:p>
    <w:p w:rsidR="00DF2F0A" w:rsidRPr="00DF2F0A" w:rsidRDefault="00DF2F0A" w:rsidP="00DF2F0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F2F0A">
        <w:rPr>
          <w:rFonts w:ascii="Times New Roman" w:hAnsi="Times New Roman" w:cs="Times New Roman"/>
          <w:sz w:val="12"/>
          <w:szCs w:val="12"/>
        </w:rPr>
        <w:t>2.3. Учет информации о налоговых расходах сельского поселения  осуществляется куратором налоговых расходов в электронном виде (в формате электронной таблицы) в разрезе показателей, включенных в перечень показателей для проведения оценки налоговых расходов сельского поселения, предусмотренных приложением № 1 к настоящему Порядку.</w:t>
      </w:r>
    </w:p>
    <w:p w:rsidR="00DF2F0A" w:rsidRPr="00DF2F0A" w:rsidRDefault="00DF2F0A" w:rsidP="00DF2F0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F2F0A">
        <w:rPr>
          <w:rFonts w:ascii="Times New Roman" w:hAnsi="Times New Roman" w:cs="Times New Roman"/>
          <w:sz w:val="12"/>
          <w:szCs w:val="12"/>
        </w:rPr>
        <w:t>2.4. В целях сбора и учета информации о фискальных характеристиках налоговых расходов сельского поселения куратор налоговых расходов запрашивает в Управлении Федеральной налоговой службы по Самарской области информацию в разрезе показателей, входящих в перечень показателей для проведения оценки налоговых расходов сельского поселения, предусмотренных приложением № 1 к настоящему Порядку.</w:t>
      </w:r>
    </w:p>
    <w:p w:rsidR="00DF2F0A" w:rsidRPr="00DF2F0A" w:rsidRDefault="00DF2F0A" w:rsidP="00DF2F0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F2F0A">
        <w:rPr>
          <w:rFonts w:ascii="Times New Roman" w:hAnsi="Times New Roman" w:cs="Times New Roman"/>
          <w:sz w:val="12"/>
          <w:szCs w:val="12"/>
        </w:rPr>
        <w:t>2.5. Куратор налоговых расходов до 15 октября текущего финансового года размещает информацию о нормативных, целевых и фискальных характеристиках налоговых расходах на официальном сайте  муниципального района Сергиевский Самарской области в информационно-телеко</w:t>
      </w:r>
      <w:r>
        <w:rPr>
          <w:rFonts w:ascii="Times New Roman" w:hAnsi="Times New Roman" w:cs="Times New Roman"/>
          <w:sz w:val="12"/>
          <w:szCs w:val="12"/>
        </w:rPr>
        <w:t>ммуникационной сети «Интернет».</w:t>
      </w:r>
    </w:p>
    <w:p w:rsidR="00DF2F0A" w:rsidRPr="00DF2F0A" w:rsidRDefault="00DF2F0A" w:rsidP="00DF2F0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F2F0A">
        <w:rPr>
          <w:rFonts w:ascii="Times New Roman" w:hAnsi="Times New Roman" w:cs="Times New Roman"/>
          <w:sz w:val="12"/>
          <w:szCs w:val="12"/>
        </w:rPr>
        <w:t>3. Порядок оценки налогов</w:t>
      </w:r>
      <w:r>
        <w:rPr>
          <w:rFonts w:ascii="Times New Roman" w:hAnsi="Times New Roman" w:cs="Times New Roman"/>
          <w:sz w:val="12"/>
          <w:szCs w:val="12"/>
        </w:rPr>
        <w:t>ых расходов сельского поселения</w:t>
      </w:r>
    </w:p>
    <w:p w:rsidR="00DF2F0A" w:rsidRPr="00DF2F0A" w:rsidRDefault="00DF2F0A" w:rsidP="00DF2F0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F2F0A">
        <w:rPr>
          <w:rFonts w:ascii="Times New Roman" w:hAnsi="Times New Roman" w:cs="Times New Roman"/>
          <w:sz w:val="12"/>
          <w:szCs w:val="12"/>
        </w:rPr>
        <w:lastRenderedPageBreak/>
        <w:t>3.1. Оценка налоговых расходов осуществляется ежегодно. В целях проведения оценки налоговых расходов:</w:t>
      </w:r>
    </w:p>
    <w:p w:rsidR="00DF2F0A" w:rsidRPr="00DF2F0A" w:rsidRDefault="00DF2F0A" w:rsidP="00DF2F0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F2F0A">
        <w:rPr>
          <w:rFonts w:ascii="Times New Roman" w:hAnsi="Times New Roman" w:cs="Times New Roman"/>
          <w:sz w:val="12"/>
          <w:szCs w:val="12"/>
        </w:rPr>
        <w:t xml:space="preserve">а) куратор налоговых расходов до 1 февраля текущего финансового года (в 2021 году – до 01 июня) направляет Управлению Федеральной налоговой службы по Самарской области сведения о категориях </w:t>
      </w:r>
      <w:proofErr w:type="gramStart"/>
      <w:r w:rsidRPr="00DF2F0A">
        <w:rPr>
          <w:rFonts w:ascii="Times New Roman" w:hAnsi="Times New Roman" w:cs="Times New Roman"/>
          <w:sz w:val="12"/>
          <w:szCs w:val="12"/>
        </w:rPr>
        <w:t>плательщиков</w:t>
      </w:r>
      <w:proofErr w:type="gramEnd"/>
      <w:r w:rsidRPr="00DF2F0A">
        <w:rPr>
          <w:rFonts w:ascii="Times New Roman" w:hAnsi="Times New Roman" w:cs="Times New Roman"/>
          <w:sz w:val="12"/>
          <w:szCs w:val="12"/>
        </w:rPr>
        <w:t xml:space="preserve"> с указанием обусловливающих соответствующие налоговые расходы  муниципальных  правовых актов, в том числе действовавших в отчетном году и в году, предшествующем отчетному году, и иной информации, предусмотренной приложением №1 к настоящему Порядку;</w:t>
      </w:r>
    </w:p>
    <w:p w:rsidR="00DF2F0A" w:rsidRPr="00DF2F0A" w:rsidRDefault="00DF2F0A" w:rsidP="00DF2F0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F2F0A">
        <w:rPr>
          <w:rFonts w:ascii="Times New Roman" w:hAnsi="Times New Roman" w:cs="Times New Roman"/>
          <w:sz w:val="12"/>
          <w:szCs w:val="12"/>
        </w:rPr>
        <w:t xml:space="preserve">б) куратор налоговых расходов после получения от Межрайонной инспекции ФНС № 17 по Самарской области соответствующей информации осуществляет оценку эффективности налоговых расходов и размещает  результаты указанной оценки на официальном сайте  муниципального района Сергиевский в информационно-телекоммуникационной сети «Интернет» в срок до 30 апреля (в 2021 году – до 30 июня). </w:t>
      </w:r>
    </w:p>
    <w:p w:rsidR="00DF2F0A" w:rsidRPr="00DF2F0A" w:rsidRDefault="00DF2F0A" w:rsidP="00DF2F0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F2F0A">
        <w:rPr>
          <w:rFonts w:ascii="Times New Roman" w:hAnsi="Times New Roman" w:cs="Times New Roman"/>
          <w:sz w:val="12"/>
          <w:szCs w:val="12"/>
        </w:rPr>
        <w:t>3.2. Оценка эффективности налоговых расходов включает:</w:t>
      </w:r>
    </w:p>
    <w:p w:rsidR="00DF2F0A" w:rsidRPr="00DF2F0A" w:rsidRDefault="00DF2F0A" w:rsidP="00DF2F0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F2F0A">
        <w:rPr>
          <w:rFonts w:ascii="Times New Roman" w:hAnsi="Times New Roman" w:cs="Times New Roman"/>
          <w:sz w:val="12"/>
          <w:szCs w:val="12"/>
        </w:rPr>
        <w:t>оценку целесообразности налоговых расходов;</w:t>
      </w:r>
    </w:p>
    <w:p w:rsidR="00DF2F0A" w:rsidRPr="00DF2F0A" w:rsidRDefault="00DF2F0A" w:rsidP="00DF2F0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F2F0A">
        <w:rPr>
          <w:rFonts w:ascii="Times New Roman" w:hAnsi="Times New Roman" w:cs="Times New Roman"/>
          <w:sz w:val="12"/>
          <w:szCs w:val="12"/>
        </w:rPr>
        <w:t>оценку результативности налоговых расходов.</w:t>
      </w:r>
    </w:p>
    <w:p w:rsidR="00DF2F0A" w:rsidRPr="00DF2F0A" w:rsidRDefault="00DF2F0A" w:rsidP="00DF2F0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F2F0A">
        <w:rPr>
          <w:rFonts w:ascii="Times New Roman" w:hAnsi="Times New Roman" w:cs="Times New Roman"/>
          <w:sz w:val="12"/>
          <w:szCs w:val="12"/>
        </w:rPr>
        <w:t>3.3. Критериями целесообразности налоговых расходов являются:</w:t>
      </w:r>
    </w:p>
    <w:p w:rsidR="00DF2F0A" w:rsidRPr="00DF2F0A" w:rsidRDefault="00DF2F0A" w:rsidP="00DF2F0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F2F0A">
        <w:rPr>
          <w:rFonts w:ascii="Times New Roman" w:hAnsi="Times New Roman" w:cs="Times New Roman"/>
          <w:sz w:val="12"/>
          <w:szCs w:val="12"/>
        </w:rPr>
        <w:t>а) соответствие налоговых расходов целям муниципальных программ, структурным элементам муниципальных программ и (или) целям социально-экономической политики муниципального района Сергиевский;</w:t>
      </w:r>
    </w:p>
    <w:p w:rsidR="00DF2F0A" w:rsidRPr="00DF2F0A" w:rsidRDefault="00DF2F0A" w:rsidP="00DF2F0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F2F0A">
        <w:rPr>
          <w:rFonts w:ascii="Times New Roman" w:hAnsi="Times New Roman" w:cs="Times New Roman"/>
          <w:sz w:val="12"/>
          <w:szCs w:val="12"/>
        </w:rPr>
        <w:t xml:space="preserve">б) востребованность плательщиками предоставленных льгот, </w:t>
      </w:r>
      <w:proofErr w:type="gramStart"/>
      <w:r w:rsidRPr="00DF2F0A">
        <w:rPr>
          <w:rFonts w:ascii="Times New Roman" w:hAnsi="Times New Roman" w:cs="Times New Roman"/>
          <w:sz w:val="12"/>
          <w:szCs w:val="12"/>
        </w:rPr>
        <w:t>которая</w:t>
      </w:r>
      <w:proofErr w:type="gramEnd"/>
      <w:r w:rsidRPr="00DF2F0A">
        <w:rPr>
          <w:rFonts w:ascii="Times New Roman" w:hAnsi="Times New Roman" w:cs="Times New Roman"/>
          <w:sz w:val="12"/>
          <w:szCs w:val="12"/>
        </w:rPr>
        <w:t xml:space="preserve"> характеризуется соотношением численности плательщиков, воспользовавшихся правом на льготы, и общей численности плательщиков, за 5-летний период. Под общим количеством плательщиков понимается количество плательщиков, потенциально имеющих право на получение данной льготы.</w:t>
      </w:r>
    </w:p>
    <w:p w:rsidR="00DF2F0A" w:rsidRPr="00DF2F0A" w:rsidRDefault="00DF2F0A" w:rsidP="00DF2F0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F2F0A">
        <w:rPr>
          <w:rFonts w:ascii="Times New Roman" w:hAnsi="Times New Roman" w:cs="Times New Roman"/>
          <w:sz w:val="12"/>
          <w:szCs w:val="12"/>
        </w:rPr>
        <w:t>3.4. В случае несоответствия налоговых расходов хотя бы одному из критериев, указанных в пункте 3.3 настоящего Порядка, куратор налоговых расходов представляет Главе сельского поселения  предложения о сохранении (уточнении, отмене) льгот дл</w:t>
      </w:r>
      <w:r>
        <w:rPr>
          <w:rFonts w:ascii="Times New Roman" w:hAnsi="Times New Roman" w:cs="Times New Roman"/>
          <w:sz w:val="12"/>
          <w:szCs w:val="12"/>
        </w:rPr>
        <w:t>я плательщиков.</w:t>
      </w:r>
    </w:p>
    <w:p w:rsidR="00DF2F0A" w:rsidRPr="00DF2F0A" w:rsidRDefault="00DF2F0A" w:rsidP="00DF2F0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F2F0A">
        <w:rPr>
          <w:rFonts w:ascii="Times New Roman" w:hAnsi="Times New Roman" w:cs="Times New Roman"/>
          <w:sz w:val="12"/>
          <w:szCs w:val="12"/>
        </w:rPr>
        <w:t>3.5. В качестве критерия результативности налогового расхода определяется как минимум один показатель (индикатор) достижения целей муниципальной  программы и (или) целей социально-экономической политики либо иной показатель (индикатор), на значение которого оказывают влияние налоговые расходы  сельского поселения.</w:t>
      </w:r>
    </w:p>
    <w:p w:rsidR="00DF2F0A" w:rsidRPr="00DF2F0A" w:rsidRDefault="00DF2F0A" w:rsidP="00DF2F0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F2F0A">
        <w:rPr>
          <w:rFonts w:ascii="Times New Roman" w:hAnsi="Times New Roman" w:cs="Times New Roman"/>
          <w:sz w:val="12"/>
          <w:szCs w:val="12"/>
        </w:rPr>
        <w:t>Оценке подлежит вклад предусмотренных для плательщиков льгот в изменение значения показателя (индикатора) достижения целей муниципальной  программы и (или) целей социально-экономической политики муниципального района Сергиевский,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rsidR="00DF2F0A" w:rsidRPr="00DF2F0A" w:rsidRDefault="00DF2F0A" w:rsidP="00DF2F0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F2F0A">
        <w:rPr>
          <w:rFonts w:ascii="Times New Roman" w:hAnsi="Times New Roman" w:cs="Times New Roman"/>
          <w:sz w:val="12"/>
          <w:szCs w:val="12"/>
        </w:rPr>
        <w:t>3.6. Оценка результативности налоговых расходов включает оценку бюджетной эффективности налоговых расходов.</w:t>
      </w:r>
    </w:p>
    <w:p w:rsidR="00DF2F0A" w:rsidRPr="00DF2F0A" w:rsidRDefault="00DF2F0A" w:rsidP="00DF2F0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F2F0A">
        <w:rPr>
          <w:rFonts w:ascii="Times New Roman" w:hAnsi="Times New Roman" w:cs="Times New Roman"/>
          <w:sz w:val="12"/>
          <w:szCs w:val="12"/>
        </w:rPr>
        <w:t xml:space="preserve">3.7. В целях оценки бюджетной эффективности налоговых расходов осуществляются сравнительный анализ результативности предоставления льгот и результативности </w:t>
      </w:r>
      <w:proofErr w:type="gramStart"/>
      <w:r w:rsidRPr="00DF2F0A">
        <w:rPr>
          <w:rFonts w:ascii="Times New Roman" w:hAnsi="Times New Roman" w:cs="Times New Roman"/>
          <w:sz w:val="12"/>
          <w:szCs w:val="12"/>
        </w:rPr>
        <w:t>применения альтернативных механизмов достижения целей муниципальной  программы</w:t>
      </w:r>
      <w:proofErr w:type="gramEnd"/>
      <w:r w:rsidRPr="00DF2F0A">
        <w:rPr>
          <w:rFonts w:ascii="Times New Roman" w:hAnsi="Times New Roman" w:cs="Times New Roman"/>
          <w:sz w:val="12"/>
          <w:szCs w:val="12"/>
        </w:rPr>
        <w:t xml:space="preserve"> и (или) целей социально-экономической политики.</w:t>
      </w:r>
    </w:p>
    <w:p w:rsidR="00DF2F0A" w:rsidRPr="00DF2F0A" w:rsidRDefault="00DF2F0A" w:rsidP="00DF2F0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F2F0A">
        <w:rPr>
          <w:rFonts w:ascii="Times New Roman" w:hAnsi="Times New Roman" w:cs="Times New Roman"/>
          <w:sz w:val="12"/>
          <w:szCs w:val="12"/>
        </w:rPr>
        <w:t xml:space="preserve">3.8. </w:t>
      </w:r>
      <w:proofErr w:type="gramStart"/>
      <w:r w:rsidRPr="00DF2F0A">
        <w:rPr>
          <w:rFonts w:ascii="Times New Roman" w:hAnsi="Times New Roman" w:cs="Times New Roman"/>
          <w:sz w:val="12"/>
          <w:szCs w:val="12"/>
        </w:rPr>
        <w:t>Сравнительный анализ включает сравнение объемов расходов местного бюджета в случае применения альтернативных механизмов достижения целей муниципальной программы и (или) целей социально-экономической политики поселения и объемов предоставленных льгот (расчет прироста показателя (индикатора) достижения целей муниципальной  программы и (или) целей социально-экономической политики поселения на 1 рубль налоговых расходов  сельского поселения  и на 1 рубль расходов местного бюджета для достижения того же показателя</w:t>
      </w:r>
      <w:proofErr w:type="gramEnd"/>
      <w:r w:rsidRPr="00DF2F0A">
        <w:rPr>
          <w:rFonts w:ascii="Times New Roman" w:hAnsi="Times New Roman" w:cs="Times New Roman"/>
          <w:sz w:val="12"/>
          <w:szCs w:val="12"/>
        </w:rPr>
        <w:t xml:space="preserve"> (</w:t>
      </w:r>
      <w:proofErr w:type="gramStart"/>
      <w:r w:rsidRPr="00DF2F0A">
        <w:rPr>
          <w:rFonts w:ascii="Times New Roman" w:hAnsi="Times New Roman" w:cs="Times New Roman"/>
          <w:sz w:val="12"/>
          <w:szCs w:val="12"/>
        </w:rPr>
        <w:t>индикатора) в случае применения альтернативных механизмов).</w:t>
      </w:r>
      <w:proofErr w:type="gramEnd"/>
    </w:p>
    <w:p w:rsidR="00DF2F0A" w:rsidRPr="00DF2F0A" w:rsidRDefault="00DF2F0A" w:rsidP="00DF2F0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F2F0A">
        <w:rPr>
          <w:rFonts w:ascii="Times New Roman" w:hAnsi="Times New Roman" w:cs="Times New Roman"/>
          <w:sz w:val="12"/>
          <w:szCs w:val="12"/>
        </w:rPr>
        <w:t>В качестве альтернативных механизмов достижения целей муниципальной  программы и (или) целей социально-экономической политики учитываются в том числе:</w:t>
      </w:r>
    </w:p>
    <w:p w:rsidR="00DF2F0A" w:rsidRPr="00DF2F0A" w:rsidRDefault="00DF2F0A" w:rsidP="00DF2F0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F2F0A">
        <w:rPr>
          <w:rFonts w:ascii="Times New Roman" w:hAnsi="Times New Roman" w:cs="Times New Roman"/>
          <w:sz w:val="12"/>
          <w:szCs w:val="12"/>
        </w:rPr>
        <w:t>а) субсидии или иные формы непосредственной финансовой поддержки плательщиков, имеющих право на льготы, за счет средств местного бюджета;</w:t>
      </w:r>
    </w:p>
    <w:p w:rsidR="00DF2F0A" w:rsidRPr="00DF2F0A" w:rsidRDefault="00DF2F0A" w:rsidP="00DF2F0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F2F0A">
        <w:rPr>
          <w:rFonts w:ascii="Times New Roman" w:hAnsi="Times New Roman" w:cs="Times New Roman"/>
          <w:sz w:val="12"/>
          <w:szCs w:val="12"/>
        </w:rPr>
        <w:t>б) предоставление муниципальных гарантий по обязательствам плательщиков, имеющих право на льготы;</w:t>
      </w:r>
    </w:p>
    <w:p w:rsidR="00DF2F0A" w:rsidRPr="00DF2F0A" w:rsidRDefault="00DF2F0A" w:rsidP="00DF2F0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F2F0A">
        <w:rPr>
          <w:rFonts w:ascii="Times New Roman" w:hAnsi="Times New Roman" w:cs="Times New Roman"/>
          <w:sz w:val="12"/>
          <w:szCs w:val="12"/>
        </w:rPr>
        <w:t>в) 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DF2F0A" w:rsidRPr="00DF2F0A" w:rsidRDefault="00DF2F0A" w:rsidP="00DF2F0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F2F0A">
        <w:rPr>
          <w:rFonts w:ascii="Times New Roman" w:hAnsi="Times New Roman" w:cs="Times New Roman"/>
          <w:sz w:val="12"/>
          <w:szCs w:val="12"/>
        </w:rPr>
        <w:t xml:space="preserve">В случае </w:t>
      </w:r>
      <w:proofErr w:type="gramStart"/>
      <w:r w:rsidRPr="00DF2F0A">
        <w:rPr>
          <w:rFonts w:ascii="Times New Roman" w:hAnsi="Times New Roman" w:cs="Times New Roman"/>
          <w:sz w:val="12"/>
          <w:szCs w:val="12"/>
        </w:rPr>
        <w:t>отсутствия  альтернативных механизмов  достижения целей муниципальной программы</w:t>
      </w:r>
      <w:proofErr w:type="gramEnd"/>
      <w:r w:rsidRPr="00DF2F0A">
        <w:rPr>
          <w:rFonts w:ascii="Times New Roman" w:hAnsi="Times New Roman" w:cs="Times New Roman"/>
          <w:sz w:val="12"/>
          <w:szCs w:val="12"/>
        </w:rPr>
        <w:t xml:space="preserve"> и (или) целей социально-экономической политики  оценка результативности налогового расхода производится в соответствии с  п.3.5 настоящего Порядка.</w:t>
      </w:r>
    </w:p>
    <w:p w:rsidR="00DF2F0A" w:rsidRPr="00DF2F0A" w:rsidRDefault="00DF2F0A" w:rsidP="00DF2F0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F2F0A">
        <w:rPr>
          <w:rFonts w:ascii="Times New Roman" w:hAnsi="Times New Roman" w:cs="Times New Roman"/>
          <w:sz w:val="12"/>
          <w:szCs w:val="12"/>
        </w:rPr>
        <w:t>3.9. Куратор налоговых расходов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w:t>
      </w:r>
    </w:p>
    <w:p w:rsidR="00DF2F0A" w:rsidRPr="00DF2F0A" w:rsidRDefault="00DF2F0A" w:rsidP="00DF2F0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F2F0A">
        <w:rPr>
          <w:rFonts w:ascii="Times New Roman" w:hAnsi="Times New Roman" w:cs="Times New Roman"/>
          <w:sz w:val="12"/>
          <w:szCs w:val="12"/>
        </w:rPr>
        <w:t xml:space="preserve">3.10. </w:t>
      </w:r>
      <w:proofErr w:type="gramStart"/>
      <w:r w:rsidRPr="00DF2F0A">
        <w:rPr>
          <w:rFonts w:ascii="Times New Roman" w:hAnsi="Times New Roman" w:cs="Times New Roman"/>
          <w:sz w:val="12"/>
          <w:szCs w:val="12"/>
        </w:rPr>
        <w:t>По итогам оценки эффективности налогового расхода куратор налоговых расходов формулирует выводы о достижении целевых характеристик налогового расхода, вкладе налогового расхода в достижение целей муниципальной программы и (или) целей социально-экономической политики муниципального района Сергиевский, а также о наличии или об отсутствии более результативных (менее затратных для местного бюджета) альтернативных механизмов достижения целей муниципальной  программы и (или) целей социально-экономической политики поселения.</w:t>
      </w:r>
      <w:proofErr w:type="gramEnd"/>
    </w:p>
    <w:p w:rsidR="00DF2F0A" w:rsidRPr="00DF2F0A" w:rsidRDefault="00DF2F0A" w:rsidP="00DF2F0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F2F0A">
        <w:rPr>
          <w:rFonts w:ascii="Times New Roman" w:hAnsi="Times New Roman" w:cs="Times New Roman"/>
          <w:sz w:val="12"/>
          <w:szCs w:val="12"/>
        </w:rPr>
        <w:t>Паспорта налоговых расходов, результаты оценки эффективности налоговых расходов, рекомендации по результатам указанной оценки, включая рекомендации о необходимости сохранения (уточнения, отмены) предоставленных плательщикам льгот, размещаются куратором налоговых расходов на официальном сайте  муниципального района Сергиевский в информационно-телекоммуникационной сети «Интернет».</w:t>
      </w:r>
    </w:p>
    <w:p w:rsidR="00DF2F0A" w:rsidRPr="00DF2F0A" w:rsidRDefault="00DF2F0A" w:rsidP="00DF2F0A">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F2F0A" w:rsidRPr="00DF2F0A" w:rsidRDefault="00DF2F0A" w:rsidP="00DF2F0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F2F0A">
        <w:rPr>
          <w:rFonts w:ascii="Times New Roman" w:hAnsi="Times New Roman" w:cs="Times New Roman"/>
          <w:sz w:val="12"/>
          <w:szCs w:val="12"/>
        </w:rPr>
        <w:t xml:space="preserve">4. Порядок </w:t>
      </w:r>
      <w:proofErr w:type="gramStart"/>
      <w:r w:rsidRPr="00DF2F0A">
        <w:rPr>
          <w:rFonts w:ascii="Times New Roman" w:hAnsi="Times New Roman" w:cs="Times New Roman"/>
          <w:sz w:val="12"/>
          <w:szCs w:val="12"/>
        </w:rPr>
        <w:t>обобщения результатов оценки эффективности налоговых расходов сельского поселения</w:t>
      </w:r>
      <w:proofErr w:type="gramEnd"/>
    </w:p>
    <w:p w:rsidR="00DF2F0A" w:rsidRPr="00DF2F0A" w:rsidRDefault="00DF2F0A" w:rsidP="00DF2F0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F2F0A">
        <w:rPr>
          <w:rFonts w:ascii="Times New Roman" w:hAnsi="Times New Roman" w:cs="Times New Roman"/>
          <w:sz w:val="12"/>
          <w:szCs w:val="12"/>
        </w:rPr>
        <w:t>4.1. Куратор налоговых расходов обобщает результаты оценки эффективности налоговых расходов сельского поселения, выявляет неэффективные налоговые расходы, подготавливает предложения по изменению или отмене неэффективных налоговых расходов, а также по изменению оснований, порядка и условий их предоставления.</w:t>
      </w:r>
    </w:p>
    <w:p w:rsidR="00DF2F0A" w:rsidRPr="00DF2F0A" w:rsidRDefault="00DF2F0A" w:rsidP="00DF2F0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F2F0A">
        <w:rPr>
          <w:rFonts w:ascii="Times New Roman" w:hAnsi="Times New Roman" w:cs="Times New Roman"/>
          <w:sz w:val="12"/>
          <w:szCs w:val="12"/>
        </w:rPr>
        <w:t>Сводная информация об оценке налоговых расходов направляется Главе сельского поселения.</w:t>
      </w:r>
    </w:p>
    <w:p w:rsidR="00DF2F0A" w:rsidRPr="00DF2F0A" w:rsidRDefault="00DF2F0A" w:rsidP="00DF2F0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F2F0A">
        <w:rPr>
          <w:rFonts w:ascii="Times New Roman" w:hAnsi="Times New Roman" w:cs="Times New Roman"/>
          <w:sz w:val="12"/>
          <w:szCs w:val="12"/>
        </w:rPr>
        <w:t>4.2. Результаты рассмотрения оценки налоговых расходов учитываются при формировании основных направлений бюджетной и налоговой политики сельского поселения, а также при проведении оценки эффективности реа</w:t>
      </w:r>
      <w:r>
        <w:rPr>
          <w:rFonts w:ascii="Times New Roman" w:hAnsi="Times New Roman" w:cs="Times New Roman"/>
          <w:sz w:val="12"/>
          <w:szCs w:val="12"/>
        </w:rPr>
        <w:t>лизации муниципальных программ.</w:t>
      </w:r>
    </w:p>
    <w:p w:rsidR="00DF2F0A" w:rsidRPr="00DF2F0A" w:rsidRDefault="00DF2F0A" w:rsidP="00DF2F0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F2F0A">
        <w:rPr>
          <w:rFonts w:ascii="Times New Roman" w:hAnsi="Times New Roman" w:cs="Times New Roman"/>
          <w:sz w:val="12"/>
          <w:szCs w:val="12"/>
        </w:rPr>
        <w:t>Приложение № 1</w:t>
      </w:r>
    </w:p>
    <w:p w:rsidR="00DF2F0A" w:rsidRDefault="00DF2F0A" w:rsidP="00DF2F0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F2F0A">
        <w:rPr>
          <w:rFonts w:ascii="Times New Roman" w:hAnsi="Times New Roman" w:cs="Times New Roman"/>
          <w:sz w:val="12"/>
          <w:szCs w:val="12"/>
        </w:rPr>
        <w:t>к Порядку оценки налоговых расходов</w:t>
      </w:r>
    </w:p>
    <w:p w:rsidR="00DF2F0A" w:rsidRPr="00DF2F0A" w:rsidRDefault="00DF2F0A" w:rsidP="00DF2F0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F2F0A">
        <w:rPr>
          <w:rFonts w:ascii="Times New Roman" w:hAnsi="Times New Roman" w:cs="Times New Roman"/>
          <w:sz w:val="12"/>
          <w:szCs w:val="12"/>
        </w:rPr>
        <w:t xml:space="preserve"> </w:t>
      </w:r>
      <w:r>
        <w:rPr>
          <w:rFonts w:ascii="Times New Roman" w:hAnsi="Times New Roman" w:cs="Times New Roman"/>
          <w:sz w:val="12"/>
          <w:szCs w:val="12"/>
        </w:rPr>
        <w:t xml:space="preserve">сельского поселения Серноводск </w:t>
      </w:r>
    </w:p>
    <w:p w:rsidR="00DF2F0A" w:rsidRDefault="00DF2F0A" w:rsidP="00DF2F0A">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ПЕРЕЧЕНЬ </w:t>
      </w:r>
      <w:r w:rsidRPr="00DF2F0A">
        <w:rPr>
          <w:rFonts w:ascii="Times New Roman" w:hAnsi="Times New Roman" w:cs="Times New Roman"/>
          <w:sz w:val="12"/>
          <w:szCs w:val="12"/>
        </w:rPr>
        <w:t>ПОКАЗАТЕЛЕЙ ДЛЯ ПРОВЕ</w:t>
      </w:r>
      <w:r>
        <w:rPr>
          <w:rFonts w:ascii="Times New Roman" w:hAnsi="Times New Roman" w:cs="Times New Roman"/>
          <w:sz w:val="12"/>
          <w:szCs w:val="12"/>
        </w:rPr>
        <w:t xml:space="preserve">ДЕНИЯ ОЦЕНКИ НАЛОГОВЫХ РАСХОДОВ </w:t>
      </w:r>
      <w:r w:rsidRPr="00DF2F0A">
        <w:rPr>
          <w:rFonts w:ascii="Times New Roman" w:hAnsi="Times New Roman" w:cs="Times New Roman"/>
          <w:sz w:val="12"/>
          <w:szCs w:val="12"/>
        </w:rPr>
        <w:t>СЕЛЬСКОГО ПОСЕЛЕНИЯ СЕРНОВОДСК</w:t>
      </w:r>
    </w:p>
    <w:tbl>
      <w:tblPr>
        <w:tblStyle w:val="afc"/>
        <w:tblW w:w="0" w:type="auto"/>
        <w:tblLook w:val="04A0" w:firstRow="1" w:lastRow="0" w:firstColumn="1" w:lastColumn="0" w:noHBand="0" w:noVBand="1"/>
      </w:tblPr>
      <w:tblGrid>
        <w:gridCol w:w="403"/>
        <w:gridCol w:w="5899"/>
        <w:gridCol w:w="1427"/>
      </w:tblGrid>
      <w:tr w:rsidR="00DF2F0A" w:rsidTr="00AB5999">
        <w:tc>
          <w:tcPr>
            <w:tcW w:w="0" w:type="auto"/>
            <w:vAlign w:val="center"/>
          </w:tcPr>
          <w:p w:rsidR="00DF2F0A" w:rsidRPr="00DF2F0A" w:rsidRDefault="00DF2F0A" w:rsidP="00AB5999">
            <w:pPr>
              <w:pStyle w:val="affffffffffff5"/>
              <w:jc w:val="center"/>
              <w:rPr>
                <w:sz w:val="12"/>
                <w:szCs w:val="12"/>
              </w:rPr>
            </w:pPr>
            <w:r w:rsidRPr="00DF2F0A">
              <w:rPr>
                <w:sz w:val="12"/>
                <w:szCs w:val="12"/>
              </w:rPr>
              <w:t xml:space="preserve">N </w:t>
            </w:r>
            <w:proofErr w:type="gramStart"/>
            <w:r w:rsidRPr="00DF2F0A">
              <w:rPr>
                <w:sz w:val="12"/>
                <w:szCs w:val="12"/>
              </w:rPr>
              <w:t>п</w:t>
            </w:r>
            <w:proofErr w:type="gramEnd"/>
            <w:r w:rsidRPr="00DF2F0A">
              <w:rPr>
                <w:sz w:val="12"/>
                <w:szCs w:val="12"/>
              </w:rPr>
              <w:t>/п</w:t>
            </w:r>
          </w:p>
        </w:tc>
        <w:tc>
          <w:tcPr>
            <w:tcW w:w="0" w:type="auto"/>
            <w:vAlign w:val="center"/>
          </w:tcPr>
          <w:p w:rsidR="00DF2F0A" w:rsidRPr="00DF2F0A" w:rsidRDefault="00DF2F0A" w:rsidP="00AB5999">
            <w:pPr>
              <w:pStyle w:val="affffffffffff5"/>
              <w:jc w:val="center"/>
              <w:rPr>
                <w:sz w:val="12"/>
                <w:szCs w:val="12"/>
              </w:rPr>
            </w:pPr>
            <w:r w:rsidRPr="00DF2F0A">
              <w:rPr>
                <w:sz w:val="12"/>
                <w:szCs w:val="12"/>
              </w:rPr>
              <w:t>Предоставляемая информация</w:t>
            </w:r>
          </w:p>
        </w:tc>
        <w:tc>
          <w:tcPr>
            <w:tcW w:w="0" w:type="auto"/>
            <w:vAlign w:val="center"/>
          </w:tcPr>
          <w:p w:rsidR="00DF2F0A" w:rsidRPr="00DF2F0A" w:rsidRDefault="00DF2F0A" w:rsidP="00AB5999">
            <w:pPr>
              <w:pStyle w:val="affffffffffff5"/>
              <w:jc w:val="center"/>
              <w:rPr>
                <w:sz w:val="12"/>
                <w:szCs w:val="12"/>
              </w:rPr>
            </w:pPr>
            <w:r w:rsidRPr="00DF2F0A">
              <w:rPr>
                <w:sz w:val="12"/>
                <w:szCs w:val="12"/>
              </w:rPr>
              <w:t>Источник данных</w:t>
            </w:r>
          </w:p>
        </w:tc>
      </w:tr>
      <w:tr w:rsidR="00DF2F0A" w:rsidTr="00AB5999">
        <w:tc>
          <w:tcPr>
            <w:tcW w:w="0" w:type="auto"/>
            <w:vAlign w:val="center"/>
          </w:tcPr>
          <w:p w:rsidR="00DF2F0A" w:rsidRPr="00DF2F0A" w:rsidRDefault="00DF2F0A" w:rsidP="00AB5999">
            <w:pPr>
              <w:pStyle w:val="affffffffffff5"/>
              <w:jc w:val="center"/>
              <w:rPr>
                <w:sz w:val="12"/>
                <w:szCs w:val="12"/>
              </w:rPr>
            </w:pPr>
            <w:r w:rsidRPr="00DF2F0A">
              <w:rPr>
                <w:sz w:val="12"/>
                <w:szCs w:val="12"/>
              </w:rPr>
              <w:t>1</w:t>
            </w:r>
          </w:p>
        </w:tc>
        <w:tc>
          <w:tcPr>
            <w:tcW w:w="0" w:type="auto"/>
            <w:vAlign w:val="center"/>
          </w:tcPr>
          <w:p w:rsidR="00DF2F0A" w:rsidRPr="00DF2F0A" w:rsidRDefault="00DF2F0A" w:rsidP="00AB5999">
            <w:pPr>
              <w:pStyle w:val="affffffffffff5"/>
              <w:jc w:val="center"/>
              <w:rPr>
                <w:sz w:val="12"/>
                <w:szCs w:val="12"/>
              </w:rPr>
            </w:pPr>
            <w:r w:rsidRPr="00DF2F0A">
              <w:rPr>
                <w:sz w:val="12"/>
                <w:szCs w:val="12"/>
              </w:rPr>
              <w:t>2</w:t>
            </w:r>
          </w:p>
        </w:tc>
        <w:tc>
          <w:tcPr>
            <w:tcW w:w="0" w:type="auto"/>
            <w:vAlign w:val="center"/>
          </w:tcPr>
          <w:p w:rsidR="00DF2F0A" w:rsidRPr="00DF2F0A" w:rsidRDefault="00DF2F0A" w:rsidP="00AB5999">
            <w:pPr>
              <w:pStyle w:val="affffffffffff5"/>
              <w:jc w:val="center"/>
              <w:rPr>
                <w:sz w:val="12"/>
                <w:szCs w:val="12"/>
              </w:rPr>
            </w:pPr>
            <w:r w:rsidRPr="00DF2F0A">
              <w:rPr>
                <w:sz w:val="12"/>
                <w:szCs w:val="12"/>
              </w:rPr>
              <w:t>3</w:t>
            </w:r>
          </w:p>
        </w:tc>
      </w:tr>
      <w:tr w:rsidR="00AB5999" w:rsidTr="00AB5999">
        <w:tc>
          <w:tcPr>
            <w:tcW w:w="0" w:type="auto"/>
            <w:gridSpan w:val="3"/>
            <w:vAlign w:val="center"/>
          </w:tcPr>
          <w:p w:rsidR="00AB5999" w:rsidRDefault="00AB5999" w:rsidP="00AB5999">
            <w:pPr>
              <w:autoSpaceDE w:val="0"/>
              <w:autoSpaceDN w:val="0"/>
              <w:adjustRightInd w:val="0"/>
              <w:jc w:val="center"/>
              <w:outlineLvl w:val="0"/>
              <w:rPr>
                <w:rFonts w:ascii="Times New Roman" w:hAnsi="Times New Roman" w:cs="Times New Roman"/>
                <w:sz w:val="12"/>
                <w:szCs w:val="12"/>
              </w:rPr>
            </w:pPr>
            <w:r w:rsidRPr="00DF2F0A">
              <w:rPr>
                <w:sz w:val="12"/>
                <w:szCs w:val="12"/>
              </w:rPr>
              <w:t>Нормативные характеристики налогового расхода</w:t>
            </w:r>
          </w:p>
        </w:tc>
      </w:tr>
      <w:tr w:rsidR="00DF2F0A" w:rsidTr="00AB5999">
        <w:tc>
          <w:tcPr>
            <w:tcW w:w="0" w:type="auto"/>
            <w:vAlign w:val="center"/>
          </w:tcPr>
          <w:p w:rsidR="00DF2F0A" w:rsidRPr="00DF2F0A" w:rsidRDefault="00DF2F0A" w:rsidP="00AB5999">
            <w:pPr>
              <w:pStyle w:val="affffffffffff5"/>
              <w:jc w:val="center"/>
              <w:rPr>
                <w:sz w:val="12"/>
                <w:szCs w:val="12"/>
              </w:rPr>
            </w:pPr>
            <w:r w:rsidRPr="00DF2F0A">
              <w:rPr>
                <w:sz w:val="12"/>
                <w:szCs w:val="12"/>
              </w:rPr>
              <w:t>1.</w:t>
            </w:r>
          </w:p>
        </w:tc>
        <w:tc>
          <w:tcPr>
            <w:tcW w:w="0" w:type="auto"/>
            <w:vAlign w:val="center"/>
          </w:tcPr>
          <w:p w:rsidR="00DF2F0A" w:rsidRPr="00DF2F0A" w:rsidRDefault="00DF2F0A" w:rsidP="00AB5999">
            <w:pPr>
              <w:pStyle w:val="affffffffffff5"/>
              <w:jc w:val="center"/>
              <w:rPr>
                <w:sz w:val="12"/>
                <w:szCs w:val="12"/>
              </w:rPr>
            </w:pPr>
            <w:r w:rsidRPr="00DF2F0A">
              <w:rPr>
                <w:sz w:val="12"/>
                <w:szCs w:val="12"/>
              </w:rPr>
              <w:t>Муниципальные нормативные правовые акты, их структурные единицы, которыми предусматриваются налоговые льготы, освобождения и иные преференции по налогам</w:t>
            </w:r>
          </w:p>
        </w:tc>
        <w:tc>
          <w:tcPr>
            <w:tcW w:w="0" w:type="auto"/>
            <w:vAlign w:val="center"/>
          </w:tcPr>
          <w:p w:rsidR="00DF2F0A" w:rsidRPr="00DF2F0A" w:rsidRDefault="00DF2F0A" w:rsidP="00AB5999">
            <w:pPr>
              <w:pStyle w:val="affffffffffff5"/>
              <w:jc w:val="center"/>
              <w:rPr>
                <w:sz w:val="12"/>
                <w:szCs w:val="12"/>
              </w:rPr>
            </w:pPr>
            <w:r w:rsidRPr="00DF2F0A">
              <w:rPr>
                <w:sz w:val="12"/>
                <w:szCs w:val="12"/>
              </w:rPr>
              <w:t>Куратор налоговых расходов</w:t>
            </w:r>
          </w:p>
        </w:tc>
      </w:tr>
      <w:tr w:rsidR="00DF2F0A" w:rsidTr="00AB5999">
        <w:tc>
          <w:tcPr>
            <w:tcW w:w="0" w:type="auto"/>
            <w:vAlign w:val="center"/>
          </w:tcPr>
          <w:p w:rsidR="00DF2F0A" w:rsidRPr="00DF2F0A" w:rsidRDefault="00DF2F0A" w:rsidP="00AB5999">
            <w:pPr>
              <w:pStyle w:val="affffffffffff5"/>
              <w:jc w:val="center"/>
              <w:rPr>
                <w:sz w:val="12"/>
                <w:szCs w:val="12"/>
              </w:rPr>
            </w:pPr>
            <w:r w:rsidRPr="00DF2F0A">
              <w:rPr>
                <w:sz w:val="12"/>
                <w:szCs w:val="12"/>
              </w:rPr>
              <w:t>2.</w:t>
            </w:r>
          </w:p>
        </w:tc>
        <w:tc>
          <w:tcPr>
            <w:tcW w:w="0" w:type="auto"/>
            <w:vAlign w:val="center"/>
          </w:tcPr>
          <w:p w:rsidR="00DF2F0A" w:rsidRPr="00DF2F0A" w:rsidRDefault="00DF2F0A" w:rsidP="00AB5999">
            <w:pPr>
              <w:pStyle w:val="affffffffffff5"/>
              <w:jc w:val="center"/>
              <w:rPr>
                <w:sz w:val="12"/>
                <w:szCs w:val="12"/>
              </w:rPr>
            </w:pPr>
            <w:r w:rsidRPr="00DF2F0A">
              <w:rPr>
                <w:sz w:val="12"/>
                <w:szCs w:val="12"/>
              </w:rPr>
              <w:t xml:space="preserve">Категории плательщиков налогов, для которых предусмотрены налоговые льготы, освобождения и иные </w:t>
            </w:r>
            <w:r w:rsidRPr="00DF2F0A">
              <w:rPr>
                <w:sz w:val="12"/>
                <w:szCs w:val="12"/>
              </w:rPr>
              <w:lastRenderedPageBreak/>
              <w:t>преференции, установленные муниципальными нормативными правовыми актами</w:t>
            </w:r>
          </w:p>
        </w:tc>
        <w:tc>
          <w:tcPr>
            <w:tcW w:w="0" w:type="auto"/>
            <w:vAlign w:val="center"/>
          </w:tcPr>
          <w:p w:rsidR="00DF2F0A" w:rsidRPr="00DF2F0A" w:rsidRDefault="00DF2F0A" w:rsidP="00AB5999">
            <w:pPr>
              <w:pStyle w:val="affffffffffff5"/>
              <w:jc w:val="center"/>
              <w:rPr>
                <w:sz w:val="12"/>
                <w:szCs w:val="12"/>
              </w:rPr>
            </w:pPr>
            <w:r w:rsidRPr="00DF2F0A">
              <w:rPr>
                <w:sz w:val="12"/>
                <w:szCs w:val="12"/>
              </w:rPr>
              <w:t>Куратор налоговых расходов</w:t>
            </w:r>
          </w:p>
        </w:tc>
      </w:tr>
      <w:tr w:rsidR="00DF2F0A" w:rsidTr="00AB5999">
        <w:tc>
          <w:tcPr>
            <w:tcW w:w="0" w:type="auto"/>
            <w:vAlign w:val="center"/>
          </w:tcPr>
          <w:p w:rsidR="00DF2F0A" w:rsidRPr="00DF2F0A" w:rsidRDefault="00DF2F0A" w:rsidP="00AB5999">
            <w:pPr>
              <w:pStyle w:val="affffffffffff5"/>
              <w:jc w:val="center"/>
              <w:rPr>
                <w:sz w:val="12"/>
                <w:szCs w:val="12"/>
              </w:rPr>
            </w:pPr>
            <w:r w:rsidRPr="00DF2F0A">
              <w:rPr>
                <w:sz w:val="12"/>
                <w:szCs w:val="12"/>
              </w:rPr>
              <w:t>3.</w:t>
            </w:r>
          </w:p>
        </w:tc>
        <w:tc>
          <w:tcPr>
            <w:tcW w:w="0" w:type="auto"/>
            <w:vAlign w:val="center"/>
          </w:tcPr>
          <w:p w:rsidR="00DF2F0A" w:rsidRPr="00DF2F0A" w:rsidRDefault="00DF2F0A" w:rsidP="00AB5999">
            <w:pPr>
              <w:pStyle w:val="affffffffffff5"/>
              <w:jc w:val="center"/>
              <w:rPr>
                <w:sz w:val="12"/>
                <w:szCs w:val="12"/>
              </w:rPr>
            </w:pPr>
            <w:r w:rsidRPr="00DF2F0A">
              <w:rPr>
                <w:sz w:val="12"/>
                <w:szCs w:val="12"/>
              </w:rPr>
              <w:t>Условия предоставления налоговых льгот, освобождений и иных преференций для плательщиков налогов, установленные муниципальными нормативными правовыми актами</w:t>
            </w:r>
          </w:p>
        </w:tc>
        <w:tc>
          <w:tcPr>
            <w:tcW w:w="0" w:type="auto"/>
            <w:vAlign w:val="center"/>
          </w:tcPr>
          <w:p w:rsidR="00DF2F0A" w:rsidRPr="00DF2F0A" w:rsidRDefault="00DF2F0A" w:rsidP="00AB5999">
            <w:pPr>
              <w:pStyle w:val="affffffffffff5"/>
              <w:jc w:val="center"/>
              <w:rPr>
                <w:sz w:val="12"/>
                <w:szCs w:val="12"/>
              </w:rPr>
            </w:pPr>
            <w:r w:rsidRPr="00DF2F0A">
              <w:rPr>
                <w:sz w:val="12"/>
                <w:szCs w:val="12"/>
              </w:rPr>
              <w:t>Куратор налоговых расходов</w:t>
            </w:r>
          </w:p>
        </w:tc>
      </w:tr>
      <w:tr w:rsidR="00DF2F0A" w:rsidTr="00AB5999">
        <w:tc>
          <w:tcPr>
            <w:tcW w:w="0" w:type="auto"/>
            <w:vAlign w:val="center"/>
          </w:tcPr>
          <w:p w:rsidR="00DF2F0A" w:rsidRPr="00DF2F0A" w:rsidRDefault="00DF2F0A" w:rsidP="00AB5999">
            <w:pPr>
              <w:pStyle w:val="affffffffffff5"/>
              <w:jc w:val="center"/>
              <w:rPr>
                <w:sz w:val="12"/>
                <w:szCs w:val="12"/>
              </w:rPr>
            </w:pPr>
            <w:r w:rsidRPr="00DF2F0A">
              <w:rPr>
                <w:sz w:val="12"/>
                <w:szCs w:val="12"/>
              </w:rPr>
              <w:t>4.</w:t>
            </w:r>
          </w:p>
        </w:tc>
        <w:tc>
          <w:tcPr>
            <w:tcW w:w="0" w:type="auto"/>
            <w:vAlign w:val="center"/>
          </w:tcPr>
          <w:p w:rsidR="00DF2F0A" w:rsidRPr="00DF2F0A" w:rsidRDefault="00DF2F0A" w:rsidP="00AB5999">
            <w:pPr>
              <w:pStyle w:val="affffffffffff5"/>
              <w:jc w:val="center"/>
              <w:rPr>
                <w:sz w:val="12"/>
                <w:szCs w:val="12"/>
              </w:rPr>
            </w:pPr>
            <w:r w:rsidRPr="00DF2F0A">
              <w:rPr>
                <w:sz w:val="12"/>
                <w:szCs w:val="12"/>
              </w:rPr>
              <w:t>Целевая категория плательщиков налогов, для которых предусмотрены налоговые льготы, освобождения и иные преференции, установленные муниципальными нормативными правовыми актами</w:t>
            </w:r>
          </w:p>
        </w:tc>
        <w:tc>
          <w:tcPr>
            <w:tcW w:w="0" w:type="auto"/>
            <w:vAlign w:val="center"/>
          </w:tcPr>
          <w:p w:rsidR="00DF2F0A" w:rsidRPr="00DF2F0A" w:rsidRDefault="00DF2F0A" w:rsidP="00AB5999">
            <w:pPr>
              <w:pStyle w:val="affffffffffff5"/>
              <w:jc w:val="center"/>
              <w:rPr>
                <w:sz w:val="12"/>
                <w:szCs w:val="12"/>
              </w:rPr>
            </w:pPr>
            <w:r w:rsidRPr="00DF2F0A">
              <w:rPr>
                <w:sz w:val="12"/>
                <w:szCs w:val="12"/>
              </w:rPr>
              <w:t>Куратор налоговых расходов</w:t>
            </w:r>
          </w:p>
        </w:tc>
      </w:tr>
      <w:tr w:rsidR="00DF2F0A" w:rsidTr="00AB5999">
        <w:tc>
          <w:tcPr>
            <w:tcW w:w="0" w:type="auto"/>
            <w:vAlign w:val="center"/>
          </w:tcPr>
          <w:p w:rsidR="00DF2F0A" w:rsidRPr="00DF2F0A" w:rsidRDefault="00DF2F0A" w:rsidP="00AB5999">
            <w:pPr>
              <w:pStyle w:val="affffffffffff5"/>
              <w:jc w:val="center"/>
              <w:rPr>
                <w:sz w:val="12"/>
                <w:szCs w:val="12"/>
              </w:rPr>
            </w:pPr>
            <w:r w:rsidRPr="00DF2F0A">
              <w:rPr>
                <w:sz w:val="12"/>
                <w:szCs w:val="12"/>
              </w:rPr>
              <w:t>5.</w:t>
            </w:r>
          </w:p>
        </w:tc>
        <w:tc>
          <w:tcPr>
            <w:tcW w:w="0" w:type="auto"/>
            <w:vAlign w:val="center"/>
          </w:tcPr>
          <w:p w:rsidR="00DF2F0A" w:rsidRPr="00DF2F0A" w:rsidRDefault="00DF2F0A" w:rsidP="00AB5999">
            <w:pPr>
              <w:pStyle w:val="affffffffffff5"/>
              <w:jc w:val="center"/>
              <w:rPr>
                <w:sz w:val="12"/>
                <w:szCs w:val="12"/>
              </w:rPr>
            </w:pPr>
            <w:r w:rsidRPr="00DF2F0A">
              <w:rPr>
                <w:sz w:val="12"/>
                <w:szCs w:val="12"/>
              </w:rPr>
              <w:t>Даты вступления в силу положений муниципальных нормативных правовых актов, устанавливающих налоговые льготы, освобождения и иные преференции по налогам</w:t>
            </w:r>
          </w:p>
        </w:tc>
        <w:tc>
          <w:tcPr>
            <w:tcW w:w="0" w:type="auto"/>
            <w:vAlign w:val="center"/>
          </w:tcPr>
          <w:p w:rsidR="00DF2F0A" w:rsidRPr="00DF2F0A" w:rsidRDefault="00DF2F0A" w:rsidP="00AB5999">
            <w:pPr>
              <w:pStyle w:val="affffffffffff5"/>
              <w:jc w:val="center"/>
              <w:rPr>
                <w:sz w:val="12"/>
                <w:szCs w:val="12"/>
              </w:rPr>
            </w:pPr>
            <w:r w:rsidRPr="00DF2F0A">
              <w:rPr>
                <w:sz w:val="12"/>
                <w:szCs w:val="12"/>
              </w:rPr>
              <w:t>Куратор налоговых расходов</w:t>
            </w:r>
          </w:p>
        </w:tc>
      </w:tr>
      <w:tr w:rsidR="00DF2F0A" w:rsidTr="00AB5999">
        <w:tc>
          <w:tcPr>
            <w:tcW w:w="0" w:type="auto"/>
            <w:vAlign w:val="center"/>
          </w:tcPr>
          <w:p w:rsidR="00DF2F0A" w:rsidRPr="00DF2F0A" w:rsidRDefault="00DF2F0A" w:rsidP="00AB5999">
            <w:pPr>
              <w:pStyle w:val="affffffffffff5"/>
              <w:jc w:val="center"/>
              <w:rPr>
                <w:sz w:val="12"/>
                <w:szCs w:val="12"/>
              </w:rPr>
            </w:pPr>
            <w:r w:rsidRPr="00DF2F0A">
              <w:rPr>
                <w:sz w:val="12"/>
                <w:szCs w:val="12"/>
              </w:rPr>
              <w:t>6.</w:t>
            </w:r>
          </w:p>
        </w:tc>
        <w:tc>
          <w:tcPr>
            <w:tcW w:w="0" w:type="auto"/>
            <w:vAlign w:val="center"/>
          </w:tcPr>
          <w:p w:rsidR="00DF2F0A" w:rsidRPr="00DF2F0A" w:rsidRDefault="00DF2F0A" w:rsidP="00AB5999">
            <w:pPr>
              <w:pStyle w:val="affffffffffff5"/>
              <w:jc w:val="center"/>
              <w:rPr>
                <w:sz w:val="12"/>
                <w:szCs w:val="12"/>
              </w:rPr>
            </w:pPr>
            <w:r w:rsidRPr="00DF2F0A">
              <w:rPr>
                <w:sz w:val="12"/>
                <w:szCs w:val="12"/>
              </w:rPr>
              <w:t>Даты начала действия, предоставленного муниципальными нормативными правовыми актами права на налоговые льготы, освобождения и иные преференции по налогам</w:t>
            </w:r>
          </w:p>
        </w:tc>
        <w:tc>
          <w:tcPr>
            <w:tcW w:w="0" w:type="auto"/>
            <w:vAlign w:val="center"/>
          </w:tcPr>
          <w:p w:rsidR="00DF2F0A" w:rsidRPr="00DF2F0A" w:rsidRDefault="00DF2F0A" w:rsidP="00AB5999">
            <w:pPr>
              <w:pStyle w:val="affffffffffff5"/>
              <w:jc w:val="center"/>
              <w:rPr>
                <w:sz w:val="12"/>
                <w:szCs w:val="12"/>
              </w:rPr>
            </w:pPr>
            <w:r w:rsidRPr="00DF2F0A">
              <w:rPr>
                <w:sz w:val="12"/>
                <w:szCs w:val="12"/>
              </w:rPr>
              <w:t>Куратор налоговых расходов</w:t>
            </w:r>
          </w:p>
        </w:tc>
      </w:tr>
      <w:tr w:rsidR="00DF2F0A" w:rsidTr="00AB5999">
        <w:tc>
          <w:tcPr>
            <w:tcW w:w="0" w:type="auto"/>
            <w:vAlign w:val="center"/>
          </w:tcPr>
          <w:p w:rsidR="00DF2F0A" w:rsidRPr="00DF2F0A" w:rsidRDefault="00DF2F0A" w:rsidP="00AB5999">
            <w:pPr>
              <w:pStyle w:val="affffffffffff5"/>
              <w:jc w:val="center"/>
              <w:rPr>
                <w:sz w:val="12"/>
                <w:szCs w:val="12"/>
              </w:rPr>
            </w:pPr>
            <w:r w:rsidRPr="00DF2F0A">
              <w:rPr>
                <w:sz w:val="12"/>
                <w:szCs w:val="12"/>
              </w:rPr>
              <w:t>7.</w:t>
            </w:r>
          </w:p>
        </w:tc>
        <w:tc>
          <w:tcPr>
            <w:tcW w:w="0" w:type="auto"/>
            <w:vAlign w:val="center"/>
          </w:tcPr>
          <w:p w:rsidR="00DF2F0A" w:rsidRPr="00DF2F0A" w:rsidRDefault="00DF2F0A" w:rsidP="00AB5999">
            <w:pPr>
              <w:pStyle w:val="affffffffffff5"/>
              <w:jc w:val="center"/>
              <w:rPr>
                <w:sz w:val="12"/>
                <w:szCs w:val="12"/>
              </w:rPr>
            </w:pPr>
            <w:r w:rsidRPr="00DF2F0A">
              <w:rPr>
                <w:sz w:val="12"/>
                <w:szCs w:val="12"/>
              </w:rPr>
              <w:t>Период действия налоговых льгот, освобождений и иных преференций по налогам, предоставленных муниципальными  нормативными правовыми актами</w:t>
            </w:r>
          </w:p>
        </w:tc>
        <w:tc>
          <w:tcPr>
            <w:tcW w:w="0" w:type="auto"/>
            <w:vAlign w:val="center"/>
          </w:tcPr>
          <w:p w:rsidR="00DF2F0A" w:rsidRPr="00DF2F0A" w:rsidRDefault="00DF2F0A" w:rsidP="00AB5999">
            <w:pPr>
              <w:pStyle w:val="affffffffffff5"/>
              <w:jc w:val="center"/>
              <w:rPr>
                <w:sz w:val="12"/>
                <w:szCs w:val="12"/>
              </w:rPr>
            </w:pPr>
            <w:r w:rsidRPr="00DF2F0A">
              <w:rPr>
                <w:sz w:val="12"/>
                <w:szCs w:val="12"/>
              </w:rPr>
              <w:t>Куратор налоговых расходов</w:t>
            </w:r>
          </w:p>
        </w:tc>
      </w:tr>
      <w:tr w:rsidR="00DF2F0A" w:rsidTr="00AB5999">
        <w:tc>
          <w:tcPr>
            <w:tcW w:w="0" w:type="auto"/>
            <w:vAlign w:val="center"/>
          </w:tcPr>
          <w:p w:rsidR="00DF2F0A" w:rsidRPr="00DF2F0A" w:rsidRDefault="00DF2F0A" w:rsidP="00AB5999">
            <w:pPr>
              <w:pStyle w:val="affffffffffff5"/>
              <w:jc w:val="center"/>
              <w:rPr>
                <w:sz w:val="12"/>
                <w:szCs w:val="12"/>
              </w:rPr>
            </w:pPr>
            <w:r w:rsidRPr="00DF2F0A">
              <w:rPr>
                <w:sz w:val="12"/>
                <w:szCs w:val="12"/>
              </w:rPr>
              <w:t>8.</w:t>
            </w:r>
          </w:p>
        </w:tc>
        <w:tc>
          <w:tcPr>
            <w:tcW w:w="0" w:type="auto"/>
            <w:vAlign w:val="center"/>
          </w:tcPr>
          <w:p w:rsidR="00DF2F0A" w:rsidRPr="00DF2F0A" w:rsidRDefault="00DF2F0A" w:rsidP="00AB5999">
            <w:pPr>
              <w:pStyle w:val="affffffffffff5"/>
              <w:jc w:val="center"/>
              <w:rPr>
                <w:sz w:val="12"/>
                <w:szCs w:val="12"/>
              </w:rPr>
            </w:pPr>
            <w:r w:rsidRPr="00DF2F0A">
              <w:rPr>
                <w:sz w:val="12"/>
                <w:szCs w:val="12"/>
              </w:rPr>
              <w:t>Дата прекращения действия налоговых льгот, освобождений и иных преференций по налогам, установленная муниципальными  нормативными правовыми актами</w:t>
            </w:r>
          </w:p>
        </w:tc>
        <w:tc>
          <w:tcPr>
            <w:tcW w:w="0" w:type="auto"/>
            <w:vAlign w:val="center"/>
          </w:tcPr>
          <w:p w:rsidR="00DF2F0A" w:rsidRPr="00DF2F0A" w:rsidRDefault="00DF2F0A" w:rsidP="00AB5999">
            <w:pPr>
              <w:pStyle w:val="affffffffffff5"/>
              <w:jc w:val="center"/>
              <w:rPr>
                <w:sz w:val="12"/>
                <w:szCs w:val="12"/>
              </w:rPr>
            </w:pPr>
            <w:r w:rsidRPr="00DF2F0A">
              <w:rPr>
                <w:sz w:val="12"/>
                <w:szCs w:val="12"/>
              </w:rPr>
              <w:t>Куратор налоговых расходов</w:t>
            </w:r>
          </w:p>
        </w:tc>
      </w:tr>
      <w:tr w:rsidR="00AB5999" w:rsidTr="00AB5999">
        <w:tc>
          <w:tcPr>
            <w:tcW w:w="0" w:type="auto"/>
            <w:gridSpan w:val="3"/>
            <w:vAlign w:val="center"/>
          </w:tcPr>
          <w:p w:rsidR="00AB5999" w:rsidRPr="00DF2F0A" w:rsidRDefault="00AB5999" w:rsidP="00AB5999">
            <w:pPr>
              <w:pStyle w:val="affffffffffff5"/>
              <w:jc w:val="center"/>
              <w:rPr>
                <w:sz w:val="12"/>
                <w:szCs w:val="12"/>
              </w:rPr>
            </w:pPr>
            <w:r w:rsidRPr="00DF2F0A">
              <w:rPr>
                <w:sz w:val="12"/>
                <w:szCs w:val="12"/>
              </w:rPr>
              <w:t>Целевые характеристики налоговых расходов сельского поселения</w:t>
            </w:r>
          </w:p>
        </w:tc>
      </w:tr>
      <w:tr w:rsidR="00DF2F0A" w:rsidTr="00AB5999">
        <w:tc>
          <w:tcPr>
            <w:tcW w:w="0" w:type="auto"/>
            <w:vAlign w:val="center"/>
          </w:tcPr>
          <w:p w:rsidR="00DF2F0A" w:rsidRPr="00DF2F0A" w:rsidRDefault="00DF2F0A" w:rsidP="00AB5999">
            <w:pPr>
              <w:pStyle w:val="affffffffffff5"/>
              <w:jc w:val="center"/>
              <w:rPr>
                <w:sz w:val="12"/>
                <w:szCs w:val="12"/>
              </w:rPr>
            </w:pPr>
            <w:r w:rsidRPr="00DF2F0A">
              <w:rPr>
                <w:sz w:val="12"/>
                <w:szCs w:val="12"/>
              </w:rPr>
              <w:t>9.</w:t>
            </w:r>
          </w:p>
        </w:tc>
        <w:tc>
          <w:tcPr>
            <w:tcW w:w="0" w:type="auto"/>
            <w:vAlign w:val="center"/>
          </w:tcPr>
          <w:p w:rsidR="00DF2F0A" w:rsidRPr="00DF2F0A" w:rsidRDefault="00DF2F0A" w:rsidP="00AB5999">
            <w:pPr>
              <w:pStyle w:val="affffffffffff5"/>
              <w:jc w:val="center"/>
              <w:rPr>
                <w:sz w:val="12"/>
                <w:szCs w:val="12"/>
              </w:rPr>
            </w:pPr>
            <w:r w:rsidRPr="00DF2F0A">
              <w:rPr>
                <w:sz w:val="12"/>
                <w:szCs w:val="12"/>
              </w:rPr>
              <w:t>Наименование налоговых льгот, освобождений и иных преференций по налогам</w:t>
            </w:r>
          </w:p>
        </w:tc>
        <w:tc>
          <w:tcPr>
            <w:tcW w:w="0" w:type="auto"/>
            <w:vAlign w:val="center"/>
          </w:tcPr>
          <w:p w:rsidR="00DF2F0A" w:rsidRPr="00DF2F0A" w:rsidRDefault="00DF2F0A" w:rsidP="00AB5999">
            <w:pPr>
              <w:pStyle w:val="affffffffffff5"/>
              <w:jc w:val="center"/>
              <w:rPr>
                <w:sz w:val="12"/>
                <w:szCs w:val="12"/>
              </w:rPr>
            </w:pPr>
            <w:r w:rsidRPr="00DF2F0A">
              <w:rPr>
                <w:sz w:val="12"/>
                <w:szCs w:val="12"/>
              </w:rPr>
              <w:t>Куратор налоговых расходов</w:t>
            </w:r>
          </w:p>
        </w:tc>
      </w:tr>
      <w:tr w:rsidR="00DF2F0A" w:rsidTr="00AB5999">
        <w:tc>
          <w:tcPr>
            <w:tcW w:w="0" w:type="auto"/>
            <w:vAlign w:val="center"/>
          </w:tcPr>
          <w:p w:rsidR="00DF2F0A" w:rsidRPr="00DF2F0A" w:rsidRDefault="00DF2F0A" w:rsidP="00AB5999">
            <w:pPr>
              <w:pStyle w:val="affffffffffff5"/>
              <w:jc w:val="center"/>
              <w:rPr>
                <w:sz w:val="12"/>
                <w:szCs w:val="12"/>
              </w:rPr>
            </w:pPr>
            <w:r w:rsidRPr="00DF2F0A">
              <w:rPr>
                <w:sz w:val="12"/>
                <w:szCs w:val="12"/>
              </w:rPr>
              <w:t>10.</w:t>
            </w:r>
          </w:p>
        </w:tc>
        <w:tc>
          <w:tcPr>
            <w:tcW w:w="0" w:type="auto"/>
            <w:vAlign w:val="center"/>
          </w:tcPr>
          <w:p w:rsidR="00DF2F0A" w:rsidRPr="00DF2F0A" w:rsidRDefault="00DF2F0A" w:rsidP="00AB5999">
            <w:pPr>
              <w:pStyle w:val="affffffffffff5"/>
              <w:jc w:val="center"/>
              <w:rPr>
                <w:sz w:val="12"/>
                <w:szCs w:val="12"/>
              </w:rPr>
            </w:pPr>
            <w:r w:rsidRPr="00DF2F0A">
              <w:rPr>
                <w:sz w:val="12"/>
                <w:szCs w:val="12"/>
              </w:rPr>
              <w:t>Целевая категория налогового расхода сельского поселения</w:t>
            </w:r>
          </w:p>
        </w:tc>
        <w:tc>
          <w:tcPr>
            <w:tcW w:w="0" w:type="auto"/>
            <w:vAlign w:val="center"/>
          </w:tcPr>
          <w:p w:rsidR="00DF2F0A" w:rsidRPr="00DF2F0A" w:rsidRDefault="00DF2F0A" w:rsidP="00AB5999">
            <w:pPr>
              <w:pStyle w:val="affffffffffff5"/>
              <w:jc w:val="center"/>
              <w:rPr>
                <w:sz w:val="12"/>
                <w:szCs w:val="12"/>
              </w:rPr>
            </w:pPr>
            <w:r w:rsidRPr="00DF2F0A">
              <w:rPr>
                <w:sz w:val="12"/>
                <w:szCs w:val="12"/>
              </w:rPr>
              <w:t>Куратор налоговых расходов</w:t>
            </w:r>
          </w:p>
        </w:tc>
      </w:tr>
      <w:tr w:rsidR="00DF2F0A" w:rsidTr="00AB5999">
        <w:tc>
          <w:tcPr>
            <w:tcW w:w="0" w:type="auto"/>
            <w:vAlign w:val="center"/>
          </w:tcPr>
          <w:p w:rsidR="00DF2F0A" w:rsidRPr="00DF2F0A" w:rsidRDefault="00DF2F0A" w:rsidP="00AB5999">
            <w:pPr>
              <w:pStyle w:val="affffffffffff5"/>
              <w:jc w:val="center"/>
              <w:rPr>
                <w:sz w:val="12"/>
                <w:szCs w:val="12"/>
              </w:rPr>
            </w:pPr>
            <w:r w:rsidRPr="00DF2F0A">
              <w:rPr>
                <w:sz w:val="12"/>
                <w:szCs w:val="12"/>
              </w:rPr>
              <w:t>11.</w:t>
            </w:r>
          </w:p>
        </w:tc>
        <w:tc>
          <w:tcPr>
            <w:tcW w:w="0" w:type="auto"/>
            <w:vAlign w:val="center"/>
          </w:tcPr>
          <w:p w:rsidR="00DF2F0A" w:rsidRPr="00DF2F0A" w:rsidRDefault="00DF2F0A" w:rsidP="00AB5999">
            <w:pPr>
              <w:pStyle w:val="affffffffffff5"/>
              <w:jc w:val="center"/>
              <w:rPr>
                <w:sz w:val="12"/>
                <w:szCs w:val="12"/>
              </w:rPr>
            </w:pPr>
            <w:r w:rsidRPr="00DF2F0A">
              <w:rPr>
                <w:sz w:val="12"/>
                <w:szCs w:val="12"/>
              </w:rPr>
              <w:t>Цели предоставления налоговых льгот, освобождений и иных преференций для плательщиков налогов, установленных муниципальными  нормативными правовыми актами</w:t>
            </w:r>
          </w:p>
        </w:tc>
        <w:tc>
          <w:tcPr>
            <w:tcW w:w="0" w:type="auto"/>
            <w:vAlign w:val="center"/>
          </w:tcPr>
          <w:p w:rsidR="00DF2F0A" w:rsidRPr="00DF2F0A" w:rsidRDefault="00DF2F0A" w:rsidP="00AB5999">
            <w:pPr>
              <w:pStyle w:val="affffffffffff5"/>
              <w:jc w:val="center"/>
              <w:rPr>
                <w:sz w:val="12"/>
                <w:szCs w:val="12"/>
              </w:rPr>
            </w:pPr>
            <w:r w:rsidRPr="00DF2F0A">
              <w:rPr>
                <w:sz w:val="12"/>
                <w:szCs w:val="12"/>
              </w:rPr>
              <w:t>Куратор налоговых расходов</w:t>
            </w:r>
          </w:p>
        </w:tc>
      </w:tr>
      <w:tr w:rsidR="00DF2F0A" w:rsidTr="00AB5999">
        <w:tc>
          <w:tcPr>
            <w:tcW w:w="0" w:type="auto"/>
            <w:vAlign w:val="center"/>
          </w:tcPr>
          <w:p w:rsidR="00DF2F0A" w:rsidRPr="00DF2F0A" w:rsidRDefault="00DF2F0A" w:rsidP="00AB5999">
            <w:pPr>
              <w:pStyle w:val="affffffffffff5"/>
              <w:jc w:val="center"/>
              <w:rPr>
                <w:sz w:val="12"/>
                <w:szCs w:val="12"/>
              </w:rPr>
            </w:pPr>
            <w:r w:rsidRPr="00DF2F0A">
              <w:rPr>
                <w:sz w:val="12"/>
                <w:szCs w:val="12"/>
              </w:rPr>
              <w:t>12.</w:t>
            </w:r>
          </w:p>
        </w:tc>
        <w:tc>
          <w:tcPr>
            <w:tcW w:w="0" w:type="auto"/>
            <w:vAlign w:val="center"/>
          </w:tcPr>
          <w:p w:rsidR="00DF2F0A" w:rsidRPr="00DF2F0A" w:rsidRDefault="00DF2F0A" w:rsidP="00AB5999">
            <w:pPr>
              <w:pStyle w:val="affffffffffff5"/>
              <w:jc w:val="center"/>
              <w:rPr>
                <w:sz w:val="12"/>
                <w:szCs w:val="12"/>
              </w:rPr>
            </w:pPr>
            <w:r w:rsidRPr="00DF2F0A">
              <w:rPr>
                <w:sz w:val="12"/>
                <w:szCs w:val="12"/>
              </w:rPr>
              <w:t>Наименования налогов, по которым предусматриваются налоговые льготы, освобождения и иные преференции, установленные муниципальными нормативными правовыми актами</w:t>
            </w:r>
          </w:p>
        </w:tc>
        <w:tc>
          <w:tcPr>
            <w:tcW w:w="0" w:type="auto"/>
            <w:vAlign w:val="center"/>
          </w:tcPr>
          <w:p w:rsidR="00DF2F0A" w:rsidRPr="00DF2F0A" w:rsidRDefault="00DF2F0A" w:rsidP="00AB5999">
            <w:pPr>
              <w:pStyle w:val="affffffffffff5"/>
              <w:jc w:val="center"/>
              <w:rPr>
                <w:sz w:val="12"/>
                <w:szCs w:val="12"/>
              </w:rPr>
            </w:pPr>
            <w:r w:rsidRPr="00DF2F0A">
              <w:rPr>
                <w:sz w:val="12"/>
                <w:szCs w:val="12"/>
              </w:rPr>
              <w:t>Куратор налоговых расходов</w:t>
            </w:r>
          </w:p>
        </w:tc>
      </w:tr>
      <w:tr w:rsidR="00DF2F0A" w:rsidTr="00AB5999">
        <w:tc>
          <w:tcPr>
            <w:tcW w:w="0" w:type="auto"/>
            <w:vAlign w:val="center"/>
          </w:tcPr>
          <w:p w:rsidR="00DF2F0A" w:rsidRPr="00DF2F0A" w:rsidRDefault="00DF2F0A" w:rsidP="00AB5999">
            <w:pPr>
              <w:pStyle w:val="affffffffffff5"/>
              <w:jc w:val="center"/>
              <w:rPr>
                <w:sz w:val="12"/>
                <w:szCs w:val="12"/>
              </w:rPr>
            </w:pPr>
            <w:r w:rsidRPr="00DF2F0A">
              <w:rPr>
                <w:sz w:val="12"/>
                <w:szCs w:val="12"/>
              </w:rPr>
              <w:t>13.</w:t>
            </w:r>
          </w:p>
        </w:tc>
        <w:tc>
          <w:tcPr>
            <w:tcW w:w="0" w:type="auto"/>
            <w:vAlign w:val="center"/>
          </w:tcPr>
          <w:p w:rsidR="00DF2F0A" w:rsidRPr="00DF2F0A" w:rsidRDefault="00DF2F0A" w:rsidP="00AB5999">
            <w:pPr>
              <w:pStyle w:val="affffffffffff5"/>
              <w:jc w:val="center"/>
              <w:rPr>
                <w:sz w:val="12"/>
                <w:szCs w:val="12"/>
              </w:rPr>
            </w:pPr>
            <w:r w:rsidRPr="00DF2F0A">
              <w:rPr>
                <w:sz w:val="12"/>
                <w:szCs w:val="12"/>
              </w:rPr>
              <w:t>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0" w:type="auto"/>
            <w:vAlign w:val="center"/>
          </w:tcPr>
          <w:p w:rsidR="00DF2F0A" w:rsidRPr="00DF2F0A" w:rsidRDefault="00DF2F0A" w:rsidP="00AB5999">
            <w:pPr>
              <w:pStyle w:val="affffffffffff5"/>
              <w:jc w:val="center"/>
              <w:rPr>
                <w:sz w:val="12"/>
                <w:szCs w:val="12"/>
              </w:rPr>
            </w:pPr>
            <w:r w:rsidRPr="00DF2F0A">
              <w:rPr>
                <w:sz w:val="12"/>
                <w:szCs w:val="12"/>
              </w:rPr>
              <w:t>Куратор налоговых расходов</w:t>
            </w:r>
          </w:p>
        </w:tc>
      </w:tr>
      <w:tr w:rsidR="00DF2F0A" w:rsidTr="00AB5999">
        <w:tc>
          <w:tcPr>
            <w:tcW w:w="0" w:type="auto"/>
            <w:vAlign w:val="center"/>
          </w:tcPr>
          <w:p w:rsidR="00DF2F0A" w:rsidRPr="00DF2F0A" w:rsidRDefault="00DF2F0A" w:rsidP="00AB5999">
            <w:pPr>
              <w:pStyle w:val="affffffffffff5"/>
              <w:jc w:val="center"/>
              <w:rPr>
                <w:sz w:val="12"/>
                <w:szCs w:val="12"/>
              </w:rPr>
            </w:pPr>
            <w:r w:rsidRPr="00DF2F0A">
              <w:rPr>
                <w:sz w:val="12"/>
                <w:szCs w:val="12"/>
              </w:rPr>
              <w:t>14.</w:t>
            </w:r>
          </w:p>
        </w:tc>
        <w:tc>
          <w:tcPr>
            <w:tcW w:w="0" w:type="auto"/>
            <w:vAlign w:val="center"/>
          </w:tcPr>
          <w:p w:rsidR="00DF2F0A" w:rsidRPr="00DF2F0A" w:rsidRDefault="00DF2F0A" w:rsidP="00AB5999">
            <w:pPr>
              <w:pStyle w:val="affffffffffff5"/>
              <w:jc w:val="center"/>
              <w:rPr>
                <w:sz w:val="12"/>
                <w:szCs w:val="12"/>
              </w:rPr>
            </w:pPr>
            <w:r w:rsidRPr="00DF2F0A">
              <w:rPr>
                <w:sz w:val="12"/>
                <w:szCs w:val="12"/>
              </w:rPr>
              <w:t>Размер налоговой ставки, в пределах которой предоставляются налоговые льготы, освобождения и иные преференции по налогам</w:t>
            </w:r>
          </w:p>
        </w:tc>
        <w:tc>
          <w:tcPr>
            <w:tcW w:w="0" w:type="auto"/>
            <w:vAlign w:val="center"/>
          </w:tcPr>
          <w:p w:rsidR="00DF2F0A" w:rsidRPr="00DF2F0A" w:rsidRDefault="00DF2F0A" w:rsidP="00AB5999">
            <w:pPr>
              <w:pStyle w:val="affffffffffff5"/>
              <w:jc w:val="center"/>
              <w:rPr>
                <w:sz w:val="12"/>
                <w:szCs w:val="12"/>
              </w:rPr>
            </w:pPr>
            <w:r w:rsidRPr="00DF2F0A">
              <w:rPr>
                <w:sz w:val="12"/>
                <w:szCs w:val="12"/>
              </w:rPr>
              <w:t>Куратор налоговых расходов</w:t>
            </w:r>
          </w:p>
        </w:tc>
      </w:tr>
      <w:tr w:rsidR="00DF2F0A" w:rsidTr="00AB5999">
        <w:tc>
          <w:tcPr>
            <w:tcW w:w="0" w:type="auto"/>
            <w:vAlign w:val="center"/>
          </w:tcPr>
          <w:p w:rsidR="00DF2F0A" w:rsidRPr="00DF2F0A" w:rsidRDefault="00DF2F0A" w:rsidP="00AB5999">
            <w:pPr>
              <w:pStyle w:val="affffffffffff5"/>
              <w:jc w:val="center"/>
              <w:rPr>
                <w:sz w:val="12"/>
                <w:szCs w:val="12"/>
              </w:rPr>
            </w:pPr>
            <w:r w:rsidRPr="00DF2F0A">
              <w:rPr>
                <w:sz w:val="12"/>
                <w:szCs w:val="12"/>
              </w:rPr>
              <w:t>15.</w:t>
            </w:r>
          </w:p>
        </w:tc>
        <w:tc>
          <w:tcPr>
            <w:tcW w:w="0" w:type="auto"/>
            <w:vAlign w:val="center"/>
          </w:tcPr>
          <w:p w:rsidR="00DF2F0A" w:rsidRPr="00DF2F0A" w:rsidRDefault="00DF2F0A" w:rsidP="00AB5999">
            <w:pPr>
              <w:pStyle w:val="affffffffffff5"/>
              <w:jc w:val="center"/>
              <w:rPr>
                <w:sz w:val="12"/>
                <w:szCs w:val="12"/>
              </w:rPr>
            </w:pPr>
            <w:r w:rsidRPr="00DF2F0A">
              <w:rPr>
                <w:sz w:val="12"/>
                <w:szCs w:val="12"/>
              </w:rPr>
              <w:t xml:space="preserve">Наименования структурных элементов муниципальных  программ, в </w:t>
            </w:r>
            <w:proofErr w:type="gramStart"/>
            <w:r w:rsidRPr="00DF2F0A">
              <w:rPr>
                <w:sz w:val="12"/>
                <w:szCs w:val="12"/>
              </w:rPr>
              <w:t>целях</w:t>
            </w:r>
            <w:proofErr w:type="gramEnd"/>
            <w:r w:rsidRPr="00DF2F0A">
              <w:rPr>
                <w:sz w:val="12"/>
                <w:szCs w:val="12"/>
              </w:rPr>
              <w:t xml:space="preserve"> реализации которых предоставляются налоговые льготы, освобождения и иные преференции по налогам, установленные муниципальными  нормативными правовыми актами</w:t>
            </w:r>
          </w:p>
        </w:tc>
        <w:tc>
          <w:tcPr>
            <w:tcW w:w="0" w:type="auto"/>
            <w:vAlign w:val="center"/>
          </w:tcPr>
          <w:p w:rsidR="00DF2F0A" w:rsidRPr="00DF2F0A" w:rsidRDefault="00DF2F0A" w:rsidP="00AB5999">
            <w:pPr>
              <w:pStyle w:val="affffffffffff5"/>
              <w:jc w:val="center"/>
              <w:rPr>
                <w:sz w:val="12"/>
                <w:szCs w:val="12"/>
              </w:rPr>
            </w:pPr>
            <w:r w:rsidRPr="00DF2F0A">
              <w:rPr>
                <w:sz w:val="12"/>
                <w:szCs w:val="12"/>
              </w:rPr>
              <w:t>Куратор налоговых расходов</w:t>
            </w:r>
          </w:p>
        </w:tc>
      </w:tr>
      <w:tr w:rsidR="00DF2F0A" w:rsidTr="00AB5999">
        <w:tc>
          <w:tcPr>
            <w:tcW w:w="0" w:type="auto"/>
            <w:vAlign w:val="center"/>
          </w:tcPr>
          <w:p w:rsidR="00DF2F0A" w:rsidRPr="00DF2F0A" w:rsidRDefault="00DF2F0A" w:rsidP="00AB5999">
            <w:pPr>
              <w:pStyle w:val="affffffffffff5"/>
              <w:jc w:val="center"/>
              <w:rPr>
                <w:sz w:val="12"/>
                <w:szCs w:val="12"/>
              </w:rPr>
            </w:pPr>
            <w:r w:rsidRPr="00DF2F0A">
              <w:rPr>
                <w:sz w:val="12"/>
                <w:szCs w:val="12"/>
              </w:rPr>
              <w:t>16.</w:t>
            </w:r>
          </w:p>
        </w:tc>
        <w:tc>
          <w:tcPr>
            <w:tcW w:w="0" w:type="auto"/>
            <w:vAlign w:val="center"/>
          </w:tcPr>
          <w:p w:rsidR="00DF2F0A" w:rsidRPr="00DF2F0A" w:rsidRDefault="00DF2F0A" w:rsidP="00AB5999">
            <w:pPr>
              <w:pStyle w:val="affffffffffff5"/>
              <w:jc w:val="center"/>
              <w:rPr>
                <w:sz w:val="12"/>
                <w:szCs w:val="12"/>
              </w:rPr>
            </w:pPr>
            <w:r w:rsidRPr="00DF2F0A">
              <w:rPr>
                <w:sz w:val="12"/>
                <w:szCs w:val="12"/>
              </w:rPr>
              <w:t>Показатель (индикатор) достижения целей муниципальных программ и (или) целей социально-экономической политики, не относящихся к муниципальным программам, в связи с предоставлением налоговых льгот, освобождений и иных преференций по налогам, установленных муниципальными  нормативными правовыми актами</w:t>
            </w:r>
          </w:p>
        </w:tc>
        <w:tc>
          <w:tcPr>
            <w:tcW w:w="0" w:type="auto"/>
            <w:vAlign w:val="center"/>
          </w:tcPr>
          <w:p w:rsidR="00DF2F0A" w:rsidRPr="00DF2F0A" w:rsidRDefault="00DF2F0A" w:rsidP="00AB5999">
            <w:pPr>
              <w:pStyle w:val="affffffffffff5"/>
              <w:jc w:val="center"/>
              <w:rPr>
                <w:sz w:val="12"/>
                <w:szCs w:val="12"/>
              </w:rPr>
            </w:pPr>
            <w:r w:rsidRPr="00DF2F0A">
              <w:rPr>
                <w:sz w:val="12"/>
                <w:szCs w:val="12"/>
              </w:rPr>
              <w:t>Куратор налоговых расходов</w:t>
            </w:r>
          </w:p>
        </w:tc>
      </w:tr>
      <w:tr w:rsidR="00DF2F0A" w:rsidTr="00AB5999">
        <w:tc>
          <w:tcPr>
            <w:tcW w:w="0" w:type="auto"/>
            <w:vAlign w:val="center"/>
          </w:tcPr>
          <w:p w:rsidR="00DF2F0A" w:rsidRPr="00DF2F0A" w:rsidRDefault="00DF2F0A" w:rsidP="00AB5999">
            <w:pPr>
              <w:pStyle w:val="affffffffffff5"/>
              <w:jc w:val="center"/>
              <w:rPr>
                <w:sz w:val="12"/>
                <w:szCs w:val="12"/>
              </w:rPr>
            </w:pPr>
            <w:r w:rsidRPr="00DF2F0A">
              <w:rPr>
                <w:sz w:val="12"/>
                <w:szCs w:val="12"/>
              </w:rPr>
              <w:t>17.</w:t>
            </w:r>
          </w:p>
        </w:tc>
        <w:tc>
          <w:tcPr>
            <w:tcW w:w="0" w:type="auto"/>
            <w:vAlign w:val="center"/>
          </w:tcPr>
          <w:p w:rsidR="00DF2F0A" w:rsidRPr="00DF2F0A" w:rsidRDefault="00DF2F0A" w:rsidP="00AB5999">
            <w:pPr>
              <w:pStyle w:val="affffffffffff5"/>
              <w:jc w:val="center"/>
              <w:rPr>
                <w:sz w:val="12"/>
                <w:szCs w:val="12"/>
              </w:rPr>
            </w:pPr>
            <w:r w:rsidRPr="00DF2F0A">
              <w:rPr>
                <w:sz w:val="12"/>
                <w:szCs w:val="12"/>
              </w:rPr>
              <w:t>Значения показателей (индикаторов) достижения целей муниципальных программ и (или) целей социально-экономической политики, не относящихся к муниципальным программам, в связи с предоставлением налоговых льгот, освобождений и иных преференций, установленных муниципальными  нормативными правовыми актами</w:t>
            </w:r>
          </w:p>
        </w:tc>
        <w:tc>
          <w:tcPr>
            <w:tcW w:w="0" w:type="auto"/>
            <w:vAlign w:val="center"/>
          </w:tcPr>
          <w:p w:rsidR="00DF2F0A" w:rsidRPr="00DF2F0A" w:rsidRDefault="00DF2F0A" w:rsidP="00AB5999">
            <w:pPr>
              <w:pStyle w:val="affffffffffff5"/>
              <w:jc w:val="center"/>
              <w:rPr>
                <w:sz w:val="12"/>
                <w:szCs w:val="12"/>
              </w:rPr>
            </w:pPr>
            <w:r w:rsidRPr="00DF2F0A">
              <w:rPr>
                <w:sz w:val="12"/>
                <w:szCs w:val="12"/>
              </w:rPr>
              <w:t>Куратор налоговых расходов</w:t>
            </w:r>
          </w:p>
        </w:tc>
      </w:tr>
      <w:tr w:rsidR="00DF2F0A" w:rsidTr="00AB5999">
        <w:tc>
          <w:tcPr>
            <w:tcW w:w="0" w:type="auto"/>
            <w:vAlign w:val="center"/>
          </w:tcPr>
          <w:p w:rsidR="00DF2F0A" w:rsidRPr="00DF2F0A" w:rsidRDefault="00DF2F0A" w:rsidP="00AB5999">
            <w:pPr>
              <w:pStyle w:val="affffffffffff5"/>
              <w:jc w:val="center"/>
              <w:rPr>
                <w:sz w:val="12"/>
                <w:szCs w:val="12"/>
              </w:rPr>
            </w:pPr>
            <w:r w:rsidRPr="00DF2F0A">
              <w:rPr>
                <w:sz w:val="12"/>
                <w:szCs w:val="12"/>
              </w:rPr>
              <w:t>18.</w:t>
            </w:r>
          </w:p>
        </w:tc>
        <w:tc>
          <w:tcPr>
            <w:tcW w:w="0" w:type="auto"/>
            <w:vAlign w:val="center"/>
          </w:tcPr>
          <w:p w:rsidR="00DF2F0A" w:rsidRPr="00DF2F0A" w:rsidRDefault="00DF2F0A" w:rsidP="00AB5999">
            <w:pPr>
              <w:pStyle w:val="affffffffffff5"/>
              <w:jc w:val="center"/>
              <w:rPr>
                <w:sz w:val="12"/>
                <w:szCs w:val="12"/>
              </w:rPr>
            </w:pPr>
            <w:r w:rsidRPr="00DF2F0A">
              <w:rPr>
                <w:sz w:val="12"/>
                <w:szCs w:val="12"/>
              </w:rPr>
              <w:t>Прогнозные (оценочные) значения показателей (индикаторов) достижения целей муниципальных программ и (или) целей социально-экономической политики, не относящихся к муниципальным программам, в связи с предоставлением налоговых льгот, освобождений и иных преференций по налогам, установленных муниципальными  нормативными правовыми актами, на текущий финансовый год, очередной финансовый год и плановый период</w:t>
            </w:r>
          </w:p>
        </w:tc>
        <w:tc>
          <w:tcPr>
            <w:tcW w:w="0" w:type="auto"/>
            <w:vAlign w:val="center"/>
          </w:tcPr>
          <w:p w:rsidR="00DF2F0A" w:rsidRPr="00DF2F0A" w:rsidRDefault="00DF2F0A" w:rsidP="00AB5999">
            <w:pPr>
              <w:pStyle w:val="affffffffffff5"/>
              <w:jc w:val="center"/>
              <w:rPr>
                <w:sz w:val="12"/>
                <w:szCs w:val="12"/>
              </w:rPr>
            </w:pPr>
            <w:r w:rsidRPr="00DF2F0A">
              <w:rPr>
                <w:sz w:val="12"/>
                <w:szCs w:val="12"/>
              </w:rPr>
              <w:t>Куратор налоговых расходов</w:t>
            </w:r>
          </w:p>
        </w:tc>
      </w:tr>
      <w:tr w:rsidR="00DF2F0A" w:rsidTr="00AB5999">
        <w:tc>
          <w:tcPr>
            <w:tcW w:w="0" w:type="auto"/>
            <w:vAlign w:val="center"/>
          </w:tcPr>
          <w:p w:rsidR="00DF2F0A" w:rsidRPr="00DF2F0A" w:rsidRDefault="00DF2F0A" w:rsidP="00AB5999">
            <w:pPr>
              <w:pStyle w:val="affffffffffff5"/>
              <w:jc w:val="center"/>
              <w:rPr>
                <w:sz w:val="12"/>
                <w:szCs w:val="12"/>
              </w:rPr>
            </w:pPr>
            <w:r w:rsidRPr="00DF2F0A">
              <w:rPr>
                <w:sz w:val="12"/>
                <w:szCs w:val="12"/>
              </w:rPr>
              <w:t>19.</w:t>
            </w:r>
          </w:p>
        </w:tc>
        <w:tc>
          <w:tcPr>
            <w:tcW w:w="0" w:type="auto"/>
            <w:vAlign w:val="center"/>
          </w:tcPr>
          <w:p w:rsidR="00DF2F0A" w:rsidRPr="00DF2F0A" w:rsidRDefault="00DF2F0A" w:rsidP="00AB5999">
            <w:pPr>
              <w:pStyle w:val="affffffffffff5"/>
              <w:jc w:val="center"/>
              <w:rPr>
                <w:sz w:val="12"/>
                <w:szCs w:val="12"/>
              </w:rPr>
            </w:pPr>
            <w:r w:rsidRPr="00DF2F0A">
              <w:rPr>
                <w:sz w:val="12"/>
                <w:szCs w:val="12"/>
              </w:rPr>
              <w:t>Код вида экономической деятельности (по ОКВЭД), к которому относится налоговый расход (если налоговый расход обусловлен налоговыми льготами, освобождениями и иными преференциями для отдельных видов экономической деятельности)</w:t>
            </w:r>
          </w:p>
        </w:tc>
        <w:tc>
          <w:tcPr>
            <w:tcW w:w="0" w:type="auto"/>
            <w:vAlign w:val="center"/>
          </w:tcPr>
          <w:p w:rsidR="00DF2F0A" w:rsidRPr="00DF2F0A" w:rsidRDefault="00DF2F0A" w:rsidP="00AB5999">
            <w:pPr>
              <w:pStyle w:val="affffffffffff5"/>
              <w:jc w:val="center"/>
              <w:rPr>
                <w:sz w:val="12"/>
                <w:szCs w:val="12"/>
              </w:rPr>
            </w:pPr>
            <w:r w:rsidRPr="00DF2F0A">
              <w:rPr>
                <w:sz w:val="12"/>
                <w:szCs w:val="12"/>
              </w:rPr>
              <w:t>Куратор налоговых расходов</w:t>
            </w:r>
          </w:p>
        </w:tc>
      </w:tr>
      <w:tr w:rsidR="00AB5999" w:rsidTr="00AB5999">
        <w:tc>
          <w:tcPr>
            <w:tcW w:w="0" w:type="auto"/>
            <w:gridSpan w:val="3"/>
            <w:vAlign w:val="center"/>
          </w:tcPr>
          <w:p w:rsidR="00AB5999" w:rsidRPr="00DF2F0A" w:rsidRDefault="00AB5999" w:rsidP="00AB5999">
            <w:pPr>
              <w:pStyle w:val="affffffffffff5"/>
              <w:jc w:val="center"/>
              <w:rPr>
                <w:sz w:val="12"/>
                <w:szCs w:val="12"/>
              </w:rPr>
            </w:pPr>
            <w:r w:rsidRPr="00DF2F0A">
              <w:rPr>
                <w:sz w:val="12"/>
                <w:szCs w:val="12"/>
              </w:rPr>
              <w:t>Фискальные характеристики налогового расхода сельского поселения</w:t>
            </w:r>
          </w:p>
        </w:tc>
      </w:tr>
      <w:tr w:rsidR="00DF2F0A" w:rsidTr="00AB5999">
        <w:tc>
          <w:tcPr>
            <w:tcW w:w="0" w:type="auto"/>
            <w:vAlign w:val="center"/>
          </w:tcPr>
          <w:p w:rsidR="00DF2F0A" w:rsidRPr="00DF2F0A" w:rsidRDefault="00DF2F0A" w:rsidP="00AB5999">
            <w:pPr>
              <w:pStyle w:val="affffffffffff5"/>
              <w:jc w:val="center"/>
              <w:rPr>
                <w:sz w:val="12"/>
                <w:szCs w:val="12"/>
              </w:rPr>
            </w:pPr>
            <w:r w:rsidRPr="00DF2F0A">
              <w:rPr>
                <w:sz w:val="12"/>
                <w:szCs w:val="12"/>
              </w:rPr>
              <w:t>20.</w:t>
            </w:r>
          </w:p>
        </w:tc>
        <w:tc>
          <w:tcPr>
            <w:tcW w:w="0" w:type="auto"/>
            <w:vAlign w:val="center"/>
          </w:tcPr>
          <w:p w:rsidR="00DF2F0A" w:rsidRPr="00DF2F0A" w:rsidRDefault="00DF2F0A" w:rsidP="00AB5999">
            <w:pPr>
              <w:pStyle w:val="affffffffffff5"/>
              <w:jc w:val="center"/>
              <w:rPr>
                <w:sz w:val="12"/>
                <w:szCs w:val="12"/>
              </w:rPr>
            </w:pPr>
            <w:r w:rsidRPr="00DF2F0A">
              <w:rPr>
                <w:sz w:val="12"/>
                <w:szCs w:val="12"/>
              </w:rPr>
              <w:t>Объем налоговых льгот, освобождений и иных преференций, предоставленных для плательщиков налогов, в соответствии с муниципальными нормативными правовыми актами за отчетный год и за год, предшествующий отчетному году (тыс. рублей)</w:t>
            </w:r>
          </w:p>
        </w:tc>
        <w:tc>
          <w:tcPr>
            <w:tcW w:w="0" w:type="auto"/>
            <w:vAlign w:val="center"/>
          </w:tcPr>
          <w:p w:rsidR="00DF2F0A" w:rsidRPr="00DF2F0A" w:rsidRDefault="00AB5999" w:rsidP="00AB5999">
            <w:pPr>
              <w:pStyle w:val="affffffffffff5"/>
              <w:jc w:val="center"/>
              <w:rPr>
                <w:sz w:val="12"/>
                <w:szCs w:val="12"/>
              </w:rPr>
            </w:pPr>
            <w:r>
              <w:rPr>
                <w:sz w:val="12"/>
                <w:szCs w:val="12"/>
              </w:rPr>
              <w:t>Межрайонная инспекция ФНС №</w:t>
            </w:r>
            <w:r w:rsidR="00DF2F0A" w:rsidRPr="00DF2F0A">
              <w:rPr>
                <w:sz w:val="12"/>
                <w:szCs w:val="12"/>
              </w:rPr>
              <w:t>17</w:t>
            </w:r>
            <w:r>
              <w:rPr>
                <w:sz w:val="12"/>
                <w:szCs w:val="12"/>
              </w:rPr>
              <w:t xml:space="preserve"> </w:t>
            </w:r>
            <w:r w:rsidR="00DF2F0A" w:rsidRPr="00DF2F0A">
              <w:rPr>
                <w:sz w:val="12"/>
                <w:szCs w:val="12"/>
              </w:rPr>
              <w:t>по  Самарской области</w:t>
            </w:r>
          </w:p>
        </w:tc>
      </w:tr>
      <w:tr w:rsidR="00DF2F0A" w:rsidTr="00AB5999">
        <w:tc>
          <w:tcPr>
            <w:tcW w:w="0" w:type="auto"/>
            <w:vAlign w:val="center"/>
          </w:tcPr>
          <w:p w:rsidR="00DF2F0A" w:rsidRPr="00DF2F0A" w:rsidRDefault="00DF2F0A" w:rsidP="00AB5999">
            <w:pPr>
              <w:pStyle w:val="affffffffffff5"/>
              <w:jc w:val="center"/>
              <w:rPr>
                <w:sz w:val="12"/>
                <w:szCs w:val="12"/>
              </w:rPr>
            </w:pPr>
            <w:r w:rsidRPr="00DF2F0A">
              <w:rPr>
                <w:sz w:val="12"/>
                <w:szCs w:val="12"/>
              </w:rPr>
              <w:t>21.</w:t>
            </w:r>
          </w:p>
        </w:tc>
        <w:tc>
          <w:tcPr>
            <w:tcW w:w="0" w:type="auto"/>
            <w:vAlign w:val="center"/>
          </w:tcPr>
          <w:p w:rsidR="00DF2F0A" w:rsidRPr="00DF2F0A" w:rsidRDefault="00DF2F0A" w:rsidP="00AB5999">
            <w:pPr>
              <w:pStyle w:val="affffffffffff5"/>
              <w:jc w:val="center"/>
              <w:rPr>
                <w:sz w:val="12"/>
                <w:szCs w:val="12"/>
              </w:rPr>
            </w:pPr>
            <w:r w:rsidRPr="00DF2F0A">
              <w:rPr>
                <w:sz w:val="12"/>
                <w:szCs w:val="12"/>
              </w:rPr>
              <w:t>Оценка объема предоставленных налоговых льгот, освобождений и иных преференций для плательщиков налогов на текущий финансовый год, очередной финансовый год и плановый период (тыс. рублей)</w:t>
            </w:r>
          </w:p>
        </w:tc>
        <w:tc>
          <w:tcPr>
            <w:tcW w:w="0" w:type="auto"/>
            <w:vAlign w:val="center"/>
          </w:tcPr>
          <w:p w:rsidR="00DF2F0A" w:rsidRPr="00DF2F0A" w:rsidRDefault="00DF2F0A" w:rsidP="00AB5999">
            <w:pPr>
              <w:pStyle w:val="affffffffffff5"/>
              <w:jc w:val="center"/>
              <w:rPr>
                <w:sz w:val="12"/>
                <w:szCs w:val="12"/>
              </w:rPr>
            </w:pPr>
            <w:r w:rsidRPr="00DF2F0A">
              <w:rPr>
                <w:sz w:val="12"/>
                <w:szCs w:val="12"/>
              </w:rPr>
              <w:t>Куратор налоговых расходов</w:t>
            </w:r>
          </w:p>
        </w:tc>
      </w:tr>
      <w:tr w:rsidR="00DF2F0A" w:rsidTr="00AB5999">
        <w:tc>
          <w:tcPr>
            <w:tcW w:w="0" w:type="auto"/>
            <w:vAlign w:val="center"/>
          </w:tcPr>
          <w:p w:rsidR="00DF2F0A" w:rsidRPr="00DF2F0A" w:rsidRDefault="00DF2F0A" w:rsidP="00AB5999">
            <w:pPr>
              <w:pStyle w:val="affffffffffff5"/>
              <w:jc w:val="center"/>
              <w:rPr>
                <w:sz w:val="12"/>
                <w:szCs w:val="12"/>
              </w:rPr>
            </w:pPr>
            <w:r w:rsidRPr="00DF2F0A">
              <w:rPr>
                <w:sz w:val="12"/>
                <w:szCs w:val="12"/>
              </w:rPr>
              <w:t>22.</w:t>
            </w:r>
          </w:p>
        </w:tc>
        <w:tc>
          <w:tcPr>
            <w:tcW w:w="0" w:type="auto"/>
            <w:vAlign w:val="center"/>
          </w:tcPr>
          <w:p w:rsidR="00DF2F0A" w:rsidRPr="00DF2F0A" w:rsidRDefault="00DF2F0A" w:rsidP="00AB5999">
            <w:pPr>
              <w:pStyle w:val="affffffffffff5"/>
              <w:jc w:val="center"/>
              <w:rPr>
                <w:sz w:val="12"/>
                <w:szCs w:val="12"/>
              </w:rPr>
            </w:pPr>
            <w:r w:rsidRPr="00DF2F0A">
              <w:rPr>
                <w:sz w:val="12"/>
                <w:szCs w:val="12"/>
              </w:rPr>
              <w:t>Общая численность плательщиков налогов в отчетном финансовом году (единиц)</w:t>
            </w:r>
          </w:p>
        </w:tc>
        <w:tc>
          <w:tcPr>
            <w:tcW w:w="0" w:type="auto"/>
            <w:vAlign w:val="center"/>
          </w:tcPr>
          <w:p w:rsidR="00DF2F0A" w:rsidRPr="00DF2F0A" w:rsidRDefault="00DF2F0A" w:rsidP="00AB5999">
            <w:pPr>
              <w:pStyle w:val="affffffffffff5"/>
              <w:jc w:val="center"/>
              <w:rPr>
                <w:sz w:val="12"/>
                <w:szCs w:val="12"/>
              </w:rPr>
            </w:pPr>
            <w:r w:rsidRPr="00DF2F0A">
              <w:rPr>
                <w:sz w:val="12"/>
                <w:szCs w:val="12"/>
              </w:rPr>
              <w:t>Межра</w:t>
            </w:r>
            <w:r w:rsidR="00AB5999">
              <w:rPr>
                <w:sz w:val="12"/>
                <w:szCs w:val="12"/>
              </w:rPr>
              <w:t>йонная инспекция ФНС №</w:t>
            </w:r>
            <w:r w:rsidRPr="00DF2F0A">
              <w:rPr>
                <w:sz w:val="12"/>
                <w:szCs w:val="12"/>
              </w:rPr>
              <w:t>17</w:t>
            </w:r>
            <w:r w:rsidR="00AB5999">
              <w:rPr>
                <w:sz w:val="12"/>
                <w:szCs w:val="12"/>
              </w:rPr>
              <w:t xml:space="preserve"> </w:t>
            </w:r>
            <w:r w:rsidRPr="00DF2F0A">
              <w:rPr>
                <w:sz w:val="12"/>
                <w:szCs w:val="12"/>
              </w:rPr>
              <w:t>по  Самарской области</w:t>
            </w:r>
          </w:p>
        </w:tc>
      </w:tr>
      <w:tr w:rsidR="00DF2F0A" w:rsidTr="00AB5999">
        <w:tc>
          <w:tcPr>
            <w:tcW w:w="0" w:type="auto"/>
            <w:vAlign w:val="center"/>
          </w:tcPr>
          <w:p w:rsidR="00DF2F0A" w:rsidRPr="00DF2F0A" w:rsidRDefault="00DF2F0A" w:rsidP="00AB5999">
            <w:pPr>
              <w:pStyle w:val="affffffffffff5"/>
              <w:jc w:val="center"/>
              <w:rPr>
                <w:sz w:val="12"/>
                <w:szCs w:val="12"/>
              </w:rPr>
            </w:pPr>
            <w:r w:rsidRPr="00DF2F0A">
              <w:rPr>
                <w:sz w:val="12"/>
                <w:szCs w:val="12"/>
              </w:rPr>
              <w:t>23.</w:t>
            </w:r>
          </w:p>
        </w:tc>
        <w:tc>
          <w:tcPr>
            <w:tcW w:w="0" w:type="auto"/>
            <w:vAlign w:val="center"/>
          </w:tcPr>
          <w:p w:rsidR="00DF2F0A" w:rsidRPr="00DF2F0A" w:rsidRDefault="00DF2F0A" w:rsidP="00AB5999">
            <w:pPr>
              <w:pStyle w:val="affffffffffff5"/>
              <w:jc w:val="center"/>
              <w:rPr>
                <w:sz w:val="12"/>
                <w:szCs w:val="12"/>
              </w:rPr>
            </w:pPr>
            <w:r w:rsidRPr="00DF2F0A">
              <w:rPr>
                <w:sz w:val="12"/>
                <w:szCs w:val="12"/>
              </w:rPr>
              <w:t>Численность плательщиков налогов, воспользовавшихся налоговой льготой, освобождением и иной преференцией (единиц), установленными муниципальными нормативными правовыми актами</w:t>
            </w:r>
          </w:p>
        </w:tc>
        <w:tc>
          <w:tcPr>
            <w:tcW w:w="0" w:type="auto"/>
            <w:vAlign w:val="center"/>
          </w:tcPr>
          <w:p w:rsidR="00DF2F0A" w:rsidRPr="00DF2F0A" w:rsidRDefault="00AB5999" w:rsidP="00AB5999">
            <w:pPr>
              <w:pStyle w:val="affffffffffff5"/>
              <w:jc w:val="center"/>
              <w:rPr>
                <w:sz w:val="12"/>
                <w:szCs w:val="12"/>
              </w:rPr>
            </w:pPr>
            <w:r>
              <w:rPr>
                <w:sz w:val="12"/>
                <w:szCs w:val="12"/>
              </w:rPr>
              <w:t>Межрайонная инспекция ФНС №</w:t>
            </w:r>
            <w:r w:rsidR="00DF2F0A" w:rsidRPr="00DF2F0A">
              <w:rPr>
                <w:sz w:val="12"/>
                <w:szCs w:val="12"/>
              </w:rPr>
              <w:t>17</w:t>
            </w:r>
            <w:r>
              <w:rPr>
                <w:sz w:val="12"/>
                <w:szCs w:val="12"/>
              </w:rPr>
              <w:t xml:space="preserve"> </w:t>
            </w:r>
            <w:r w:rsidR="00DF2F0A" w:rsidRPr="00DF2F0A">
              <w:rPr>
                <w:sz w:val="12"/>
                <w:szCs w:val="12"/>
              </w:rPr>
              <w:t>по  Самарской области</w:t>
            </w:r>
          </w:p>
        </w:tc>
      </w:tr>
      <w:tr w:rsidR="00DF2F0A" w:rsidTr="00AB5999">
        <w:tc>
          <w:tcPr>
            <w:tcW w:w="0" w:type="auto"/>
            <w:vAlign w:val="center"/>
          </w:tcPr>
          <w:p w:rsidR="00DF2F0A" w:rsidRPr="00DF2F0A" w:rsidRDefault="00DF2F0A" w:rsidP="00AB5999">
            <w:pPr>
              <w:pStyle w:val="affffffffffff5"/>
              <w:jc w:val="center"/>
              <w:rPr>
                <w:sz w:val="12"/>
                <w:szCs w:val="12"/>
              </w:rPr>
            </w:pPr>
            <w:r w:rsidRPr="00DF2F0A">
              <w:rPr>
                <w:sz w:val="12"/>
                <w:szCs w:val="12"/>
              </w:rPr>
              <w:t>24.</w:t>
            </w:r>
          </w:p>
        </w:tc>
        <w:tc>
          <w:tcPr>
            <w:tcW w:w="0" w:type="auto"/>
            <w:vAlign w:val="center"/>
          </w:tcPr>
          <w:p w:rsidR="00DF2F0A" w:rsidRPr="00DF2F0A" w:rsidRDefault="00DF2F0A" w:rsidP="00AB5999">
            <w:pPr>
              <w:pStyle w:val="affffffffffff5"/>
              <w:jc w:val="center"/>
              <w:rPr>
                <w:sz w:val="12"/>
                <w:szCs w:val="12"/>
              </w:rPr>
            </w:pPr>
            <w:r w:rsidRPr="00DF2F0A">
              <w:rPr>
                <w:sz w:val="12"/>
                <w:szCs w:val="12"/>
              </w:rPr>
              <w:t xml:space="preserve">Базовый объем налогов, задекларированный для уплаты </w:t>
            </w:r>
            <w:proofErr w:type="gramStart"/>
            <w:r w:rsidRPr="00DF2F0A">
              <w:rPr>
                <w:sz w:val="12"/>
                <w:szCs w:val="12"/>
              </w:rPr>
              <w:t>в</w:t>
            </w:r>
            <w:proofErr w:type="gramEnd"/>
            <w:r w:rsidRPr="00DF2F0A">
              <w:rPr>
                <w:sz w:val="12"/>
                <w:szCs w:val="12"/>
              </w:rPr>
              <w:t xml:space="preserve"> </w:t>
            </w:r>
            <w:proofErr w:type="gramStart"/>
            <w:r w:rsidRPr="00DF2F0A">
              <w:rPr>
                <w:sz w:val="12"/>
                <w:szCs w:val="12"/>
              </w:rPr>
              <w:t>местный</w:t>
            </w:r>
            <w:proofErr w:type="gramEnd"/>
            <w:r w:rsidRPr="00DF2F0A">
              <w:rPr>
                <w:sz w:val="12"/>
                <w:szCs w:val="12"/>
              </w:rPr>
              <w:t xml:space="preserve"> бюджет  плательщиками налогов, имеющими право на налоговые льготы, освобождения и иные преференции, установленные муниципальными нормативными правовыми актами (тыс. рублей)</w:t>
            </w:r>
          </w:p>
        </w:tc>
        <w:tc>
          <w:tcPr>
            <w:tcW w:w="0" w:type="auto"/>
            <w:vAlign w:val="center"/>
          </w:tcPr>
          <w:p w:rsidR="00DF2F0A" w:rsidRPr="00DF2F0A" w:rsidRDefault="00AB5999" w:rsidP="00AB5999">
            <w:pPr>
              <w:pStyle w:val="affffffffffff5"/>
              <w:jc w:val="center"/>
              <w:rPr>
                <w:sz w:val="12"/>
                <w:szCs w:val="12"/>
              </w:rPr>
            </w:pPr>
            <w:r>
              <w:rPr>
                <w:sz w:val="12"/>
                <w:szCs w:val="12"/>
              </w:rPr>
              <w:t>Межрайонная инспекция ФНС №</w:t>
            </w:r>
            <w:r w:rsidR="00DF2F0A" w:rsidRPr="00DF2F0A">
              <w:rPr>
                <w:sz w:val="12"/>
                <w:szCs w:val="12"/>
              </w:rPr>
              <w:t>17</w:t>
            </w:r>
            <w:r>
              <w:rPr>
                <w:sz w:val="12"/>
                <w:szCs w:val="12"/>
              </w:rPr>
              <w:t xml:space="preserve"> </w:t>
            </w:r>
            <w:r w:rsidR="00DF2F0A" w:rsidRPr="00DF2F0A">
              <w:rPr>
                <w:sz w:val="12"/>
                <w:szCs w:val="12"/>
              </w:rPr>
              <w:t>по  Самарской области</w:t>
            </w:r>
          </w:p>
        </w:tc>
      </w:tr>
      <w:tr w:rsidR="00DF2F0A" w:rsidTr="00AB5999">
        <w:tc>
          <w:tcPr>
            <w:tcW w:w="0" w:type="auto"/>
            <w:vAlign w:val="center"/>
          </w:tcPr>
          <w:p w:rsidR="00DF2F0A" w:rsidRPr="00DF2F0A" w:rsidRDefault="00DF2F0A" w:rsidP="00AB5999">
            <w:pPr>
              <w:pStyle w:val="affffffffffff5"/>
              <w:jc w:val="center"/>
              <w:rPr>
                <w:sz w:val="12"/>
                <w:szCs w:val="12"/>
              </w:rPr>
            </w:pPr>
            <w:r w:rsidRPr="00DF2F0A">
              <w:rPr>
                <w:sz w:val="12"/>
                <w:szCs w:val="12"/>
              </w:rPr>
              <w:t>25.</w:t>
            </w:r>
          </w:p>
        </w:tc>
        <w:tc>
          <w:tcPr>
            <w:tcW w:w="0" w:type="auto"/>
            <w:vAlign w:val="center"/>
          </w:tcPr>
          <w:p w:rsidR="00DF2F0A" w:rsidRPr="00DF2F0A" w:rsidRDefault="00DF2F0A" w:rsidP="00AB5999">
            <w:pPr>
              <w:pStyle w:val="affffffffffff5"/>
              <w:jc w:val="center"/>
              <w:rPr>
                <w:sz w:val="12"/>
                <w:szCs w:val="12"/>
              </w:rPr>
            </w:pPr>
            <w:r w:rsidRPr="00DF2F0A">
              <w:rPr>
                <w:sz w:val="12"/>
                <w:szCs w:val="12"/>
              </w:rPr>
              <w:t>Объем налогов, задекларированный для уплаты в местный бюджет плательщиками налогов, имеющими право на налоговые льготы, освобождения и иные преференции, за 6 лет, предшествующих отчетному финансовому году (тыс. рублей)</w:t>
            </w:r>
          </w:p>
        </w:tc>
        <w:tc>
          <w:tcPr>
            <w:tcW w:w="0" w:type="auto"/>
            <w:vAlign w:val="center"/>
          </w:tcPr>
          <w:p w:rsidR="00DF2F0A" w:rsidRPr="00DF2F0A" w:rsidRDefault="00AB5999" w:rsidP="00AB5999">
            <w:pPr>
              <w:pStyle w:val="affffffffffff5"/>
              <w:jc w:val="center"/>
              <w:rPr>
                <w:sz w:val="12"/>
                <w:szCs w:val="12"/>
              </w:rPr>
            </w:pPr>
            <w:r>
              <w:rPr>
                <w:sz w:val="12"/>
                <w:szCs w:val="12"/>
              </w:rPr>
              <w:t>Межрайонная инспекция ФНС №</w:t>
            </w:r>
            <w:r w:rsidR="00DF2F0A" w:rsidRPr="00DF2F0A">
              <w:rPr>
                <w:sz w:val="12"/>
                <w:szCs w:val="12"/>
              </w:rPr>
              <w:t>17 по  Самарской области</w:t>
            </w:r>
          </w:p>
        </w:tc>
      </w:tr>
      <w:tr w:rsidR="00DF2F0A" w:rsidTr="00AB5999">
        <w:tc>
          <w:tcPr>
            <w:tcW w:w="0" w:type="auto"/>
            <w:vAlign w:val="center"/>
          </w:tcPr>
          <w:p w:rsidR="00DF2F0A" w:rsidRPr="00DF2F0A" w:rsidRDefault="00DF2F0A" w:rsidP="00AB5999">
            <w:pPr>
              <w:pStyle w:val="affffffffffff5"/>
              <w:jc w:val="center"/>
              <w:rPr>
                <w:sz w:val="12"/>
                <w:szCs w:val="12"/>
              </w:rPr>
            </w:pPr>
            <w:r w:rsidRPr="00DF2F0A">
              <w:rPr>
                <w:sz w:val="12"/>
                <w:szCs w:val="12"/>
              </w:rPr>
              <w:t>26.</w:t>
            </w:r>
          </w:p>
        </w:tc>
        <w:tc>
          <w:tcPr>
            <w:tcW w:w="0" w:type="auto"/>
            <w:vAlign w:val="center"/>
          </w:tcPr>
          <w:p w:rsidR="00DF2F0A" w:rsidRPr="00DF2F0A" w:rsidRDefault="00DF2F0A" w:rsidP="00AB5999">
            <w:pPr>
              <w:pStyle w:val="affffffffffff5"/>
              <w:jc w:val="center"/>
              <w:rPr>
                <w:sz w:val="12"/>
                <w:szCs w:val="12"/>
              </w:rPr>
            </w:pPr>
            <w:r w:rsidRPr="00DF2F0A">
              <w:rPr>
                <w:sz w:val="12"/>
                <w:szCs w:val="12"/>
              </w:rPr>
              <w:t>Результат оценки эффективности налогового расхода</w:t>
            </w:r>
          </w:p>
        </w:tc>
        <w:tc>
          <w:tcPr>
            <w:tcW w:w="0" w:type="auto"/>
            <w:vAlign w:val="center"/>
          </w:tcPr>
          <w:p w:rsidR="00DF2F0A" w:rsidRPr="00DF2F0A" w:rsidRDefault="00DF2F0A" w:rsidP="00AB5999">
            <w:pPr>
              <w:pStyle w:val="affffffffffff5"/>
              <w:jc w:val="center"/>
              <w:rPr>
                <w:sz w:val="12"/>
                <w:szCs w:val="12"/>
              </w:rPr>
            </w:pPr>
            <w:r w:rsidRPr="00DF2F0A">
              <w:rPr>
                <w:sz w:val="12"/>
                <w:szCs w:val="12"/>
              </w:rPr>
              <w:t>Куратор налоговых расходов</w:t>
            </w:r>
          </w:p>
        </w:tc>
      </w:tr>
    </w:tbl>
    <w:p w:rsidR="00DF2F0A" w:rsidRDefault="00DF2F0A" w:rsidP="00DF2F0A">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AB5999" w:rsidRPr="00AB5999" w:rsidRDefault="00AB5999" w:rsidP="00AB599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B5999">
        <w:rPr>
          <w:rFonts w:ascii="Times New Roman" w:hAnsi="Times New Roman" w:cs="Times New Roman"/>
          <w:sz w:val="12"/>
          <w:szCs w:val="12"/>
        </w:rPr>
        <w:t>Приложение № 2</w:t>
      </w:r>
    </w:p>
    <w:p w:rsidR="00AB5999" w:rsidRDefault="00AB5999" w:rsidP="00AB599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B5999">
        <w:rPr>
          <w:rFonts w:ascii="Times New Roman" w:hAnsi="Times New Roman" w:cs="Times New Roman"/>
          <w:sz w:val="12"/>
          <w:szCs w:val="12"/>
        </w:rPr>
        <w:t xml:space="preserve">к Порядку оценки налоговых расходов </w:t>
      </w:r>
    </w:p>
    <w:p w:rsidR="00AB5999" w:rsidRPr="00AB5999" w:rsidRDefault="00AB5999" w:rsidP="00AB5999">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сельского поселения Серноводск</w:t>
      </w:r>
    </w:p>
    <w:p w:rsidR="00AB5999" w:rsidRPr="00AB5999" w:rsidRDefault="00AB5999" w:rsidP="00AB599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B5999">
        <w:rPr>
          <w:rFonts w:ascii="Times New Roman" w:hAnsi="Times New Roman" w:cs="Times New Roman"/>
          <w:sz w:val="12"/>
          <w:szCs w:val="12"/>
        </w:rPr>
        <w:t>ПЕРЕЧЕНЬ</w:t>
      </w:r>
    </w:p>
    <w:p w:rsidR="00AB5999" w:rsidRDefault="00AB5999" w:rsidP="00AB599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B5999">
        <w:rPr>
          <w:rFonts w:ascii="Times New Roman" w:hAnsi="Times New Roman" w:cs="Times New Roman"/>
          <w:sz w:val="12"/>
          <w:szCs w:val="12"/>
        </w:rPr>
        <w:t>Информации, включаемо</w:t>
      </w:r>
      <w:r>
        <w:rPr>
          <w:rFonts w:ascii="Times New Roman" w:hAnsi="Times New Roman" w:cs="Times New Roman"/>
          <w:sz w:val="12"/>
          <w:szCs w:val="12"/>
        </w:rPr>
        <w:t xml:space="preserve">й в паспорт налогового расхода </w:t>
      </w:r>
      <w:r w:rsidRPr="00AB5999">
        <w:rPr>
          <w:rFonts w:ascii="Times New Roman" w:hAnsi="Times New Roman" w:cs="Times New Roman"/>
          <w:sz w:val="12"/>
          <w:szCs w:val="12"/>
        </w:rPr>
        <w:t>сельского поселения Серноводск</w:t>
      </w:r>
    </w:p>
    <w:tbl>
      <w:tblPr>
        <w:tblStyle w:val="afc"/>
        <w:tblW w:w="0" w:type="auto"/>
        <w:tblLook w:val="04A0" w:firstRow="1" w:lastRow="0" w:firstColumn="1" w:lastColumn="0" w:noHBand="0" w:noVBand="1"/>
      </w:tblPr>
      <w:tblGrid>
        <w:gridCol w:w="420"/>
        <w:gridCol w:w="5532"/>
        <w:gridCol w:w="1777"/>
      </w:tblGrid>
      <w:tr w:rsidR="00AB5999" w:rsidTr="00AB5999">
        <w:tc>
          <w:tcPr>
            <w:tcW w:w="0" w:type="auto"/>
            <w:vAlign w:val="center"/>
          </w:tcPr>
          <w:p w:rsidR="00AB5999" w:rsidRPr="00AB5999" w:rsidRDefault="00AB5999" w:rsidP="00AB5999">
            <w:pPr>
              <w:pStyle w:val="affffffffffff5"/>
              <w:jc w:val="center"/>
              <w:rPr>
                <w:sz w:val="12"/>
                <w:szCs w:val="12"/>
              </w:rPr>
            </w:pPr>
            <w:r w:rsidRPr="00AB5999">
              <w:rPr>
                <w:sz w:val="12"/>
                <w:szCs w:val="12"/>
              </w:rPr>
              <w:lastRenderedPageBreak/>
              <w:t xml:space="preserve">N </w:t>
            </w:r>
            <w:proofErr w:type="gramStart"/>
            <w:r w:rsidRPr="00AB5999">
              <w:rPr>
                <w:sz w:val="12"/>
                <w:szCs w:val="12"/>
              </w:rPr>
              <w:t>п</w:t>
            </w:r>
            <w:proofErr w:type="gramEnd"/>
            <w:r w:rsidRPr="00AB5999">
              <w:rPr>
                <w:sz w:val="12"/>
                <w:szCs w:val="12"/>
              </w:rPr>
              <w:t>/п</w:t>
            </w:r>
          </w:p>
        </w:tc>
        <w:tc>
          <w:tcPr>
            <w:tcW w:w="0" w:type="auto"/>
            <w:vAlign w:val="center"/>
          </w:tcPr>
          <w:p w:rsidR="00AB5999" w:rsidRPr="00AB5999" w:rsidRDefault="00AB5999" w:rsidP="00AB5999">
            <w:pPr>
              <w:pStyle w:val="affffffffffff5"/>
              <w:jc w:val="center"/>
              <w:rPr>
                <w:sz w:val="12"/>
                <w:szCs w:val="12"/>
              </w:rPr>
            </w:pPr>
            <w:r w:rsidRPr="00AB5999">
              <w:rPr>
                <w:sz w:val="12"/>
                <w:szCs w:val="12"/>
              </w:rPr>
              <w:t>Предоставляемая информация</w:t>
            </w:r>
          </w:p>
        </w:tc>
        <w:tc>
          <w:tcPr>
            <w:tcW w:w="0" w:type="auto"/>
            <w:vAlign w:val="center"/>
          </w:tcPr>
          <w:p w:rsidR="00AB5999" w:rsidRPr="00AB5999" w:rsidRDefault="00AB5999" w:rsidP="00AB5999">
            <w:pPr>
              <w:pStyle w:val="affffffffffff5"/>
              <w:jc w:val="center"/>
              <w:rPr>
                <w:sz w:val="12"/>
                <w:szCs w:val="12"/>
              </w:rPr>
            </w:pPr>
            <w:r w:rsidRPr="00AB5999">
              <w:rPr>
                <w:sz w:val="12"/>
                <w:szCs w:val="12"/>
              </w:rPr>
              <w:t>Источник данных</w:t>
            </w:r>
          </w:p>
        </w:tc>
      </w:tr>
      <w:tr w:rsidR="00AB5999" w:rsidTr="00AB5999">
        <w:tc>
          <w:tcPr>
            <w:tcW w:w="0" w:type="auto"/>
            <w:vAlign w:val="center"/>
          </w:tcPr>
          <w:p w:rsidR="00AB5999" w:rsidRPr="00AB5999" w:rsidRDefault="00AB5999" w:rsidP="00AB5999">
            <w:pPr>
              <w:pStyle w:val="affffffffffff5"/>
              <w:jc w:val="center"/>
              <w:rPr>
                <w:sz w:val="12"/>
                <w:szCs w:val="12"/>
              </w:rPr>
            </w:pPr>
            <w:r w:rsidRPr="00AB5999">
              <w:rPr>
                <w:sz w:val="12"/>
                <w:szCs w:val="12"/>
              </w:rPr>
              <w:t>1</w:t>
            </w:r>
          </w:p>
        </w:tc>
        <w:tc>
          <w:tcPr>
            <w:tcW w:w="0" w:type="auto"/>
            <w:vAlign w:val="center"/>
          </w:tcPr>
          <w:p w:rsidR="00AB5999" w:rsidRPr="00AB5999" w:rsidRDefault="00AB5999" w:rsidP="00AB5999">
            <w:pPr>
              <w:pStyle w:val="affffffffffff5"/>
              <w:jc w:val="center"/>
              <w:rPr>
                <w:sz w:val="12"/>
                <w:szCs w:val="12"/>
              </w:rPr>
            </w:pPr>
            <w:r w:rsidRPr="00AB5999">
              <w:rPr>
                <w:sz w:val="12"/>
                <w:szCs w:val="12"/>
              </w:rPr>
              <w:t>2</w:t>
            </w:r>
          </w:p>
        </w:tc>
        <w:tc>
          <w:tcPr>
            <w:tcW w:w="0" w:type="auto"/>
            <w:vAlign w:val="center"/>
          </w:tcPr>
          <w:p w:rsidR="00AB5999" w:rsidRPr="00AB5999" w:rsidRDefault="00AB5999" w:rsidP="00AB5999">
            <w:pPr>
              <w:pStyle w:val="affffffffffff5"/>
              <w:jc w:val="center"/>
              <w:rPr>
                <w:sz w:val="12"/>
                <w:szCs w:val="12"/>
              </w:rPr>
            </w:pPr>
            <w:r w:rsidRPr="00AB5999">
              <w:rPr>
                <w:sz w:val="12"/>
                <w:szCs w:val="12"/>
              </w:rPr>
              <w:t>3</w:t>
            </w:r>
          </w:p>
        </w:tc>
      </w:tr>
      <w:tr w:rsidR="00AB5999" w:rsidTr="00AB5999">
        <w:tc>
          <w:tcPr>
            <w:tcW w:w="0" w:type="auto"/>
            <w:gridSpan w:val="3"/>
            <w:vAlign w:val="center"/>
          </w:tcPr>
          <w:p w:rsidR="00AB5999" w:rsidRDefault="00AB5999" w:rsidP="00AB5999">
            <w:pPr>
              <w:autoSpaceDE w:val="0"/>
              <w:autoSpaceDN w:val="0"/>
              <w:adjustRightInd w:val="0"/>
              <w:jc w:val="center"/>
              <w:outlineLvl w:val="0"/>
              <w:rPr>
                <w:rFonts w:ascii="Times New Roman" w:hAnsi="Times New Roman" w:cs="Times New Roman"/>
                <w:sz w:val="12"/>
                <w:szCs w:val="12"/>
              </w:rPr>
            </w:pPr>
            <w:r w:rsidRPr="00AB5999">
              <w:rPr>
                <w:rFonts w:ascii="Times New Roman" w:hAnsi="Times New Roman" w:cs="Times New Roman"/>
                <w:sz w:val="12"/>
                <w:szCs w:val="12"/>
              </w:rPr>
              <w:t>Нормативные характеристики налоговых расходов сельского поселения</w:t>
            </w:r>
          </w:p>
        </w:tc>
      </w:tr>
      <w:tr w:rsidR="00AB5999" w:rsidTr="00AB5999">
        <w:tc>
          <w:tcPr>
            <w:tcW w:w="0" w:type="auto"/>
            <w:vAlign w:val="center"/>
          </w:tcPr>
          <w:p w:rsidR="00AB5999" w:rsidRPr="00AB5999" w:rsidRDefault="00AB5999" w:rsidP="00AB5999">
            <w:pPr>
              <w:pStyle w:val="affffffffffff5"/>
              <w:jc w:val="center"/>
              <w:rPr>
                <w:sz w:val="12"/>
                <w:szCs w:val="12"/>
              </w:rPr>
            </w:pPr>
            <w:r w:rsidRPr="00AB5999">
              <w:rPr>
                <w:sz w:val="12"/>
                <w:szCs w:val="12"/>
              </w:rPr>
              <w:t>1.</w:t>
            </w:r>
          </w:p>
        </w:tc>
        <w:tc>
          <w:tcPr>
            <w:tcW w:w="0" w:type="auto"/>
            <w:vAlign w:val="center"/>
          </w:tcPr>
          <w:p w:rsidR="00AB5999" w:rsidRPr="00AB5999" w:rsidRDefault="00AB5999" w:rsidP="00AB5999">
            <w:pPr>
              <w:pStyle w:val="affffffffffff5"/>
              <w:jc w:val="center"/>
              <w:rPr>
                <w:sz w:val="12"/>
                <w:szCs w:val="12"/>
              </w:rPr>
            </w:pPr>
            <w:r w:rsidRPr="00AB5999">
              <w:rPr>
                <w:sz w:val="12"/>
                <w:szCs w:val="12"/>
              </w:rPr>
              <w:t>Наименование налогов, по которым предусматриваются налоговые льготы, освобождения и иные преференции</w:t>
            </w:r>
          </w:p>
        </w:tc>
        <w:tc>
          <w:tcPr>
            <w:tcW w:w="0" w:type="auto"/>
            <w:vAlign w:val="center"/>
          </w:tcPr>
          <w:p w:rsidR="00AB5999" w:rsidRPr="00AB5999" w:rsidRDefault="00AB5999" w:rsidP="00AB5999">
            <w:pPr>
              <w:pStyle w:val="affffffffffff5"/>
              <w:jc w:val="center"/>
              <w:rPr>
                <w:sz w:val="12"/>
                <w:szCs w:val="12"/>
              </w:rPr>
            </w:pPr>
            <w:r w:rsidRPr="00AB5999">
              <w:rPr>
                <w:sz w:val="12"/>
                <w:szCs w:val="12"/>
              </w:rPr>
              <w:t>перечень налоговых расходов</w:t>
            </w:r>
          </w:p>
        </w:tc>
      </w:tr>
      <w:tr w:rsidR="00AB5999" w:rsidTr="00AB5999">
        <w:tc>
          <w:tcPr>
            <w:tcW w:w="0" w:type="auto"/>
            <w:vAlign w:val="center"/>
          </w:tcPr>
          <w:p w:rsidR="00AB5999" w:rsidRPr="00AB5999" w:rsidRDefault="00AB5999" w:rsidP="00AB5999">
            <w:pPr>
              <w:pStyle w:val="affffffffffff5"/>
              <w:jc w:val="center"/>
              <w:rPr>
                <w:sz w:val="12"/>
                <w:szCs w:val="12"/>
              </w:rPr>
            </w:pPr>
            <w:r w:rsidRPr="00AB5999">
              <w:rPr>
                <w:sz w:val="12"/>
                <w:szCs w:val="12"/>
              </w:rPr>
              <w:t>2.</w:t>
            </w:r>
          </w:p>
        </w:tc>
        <w:tc>
          <w:tcPr>
            <w:tcW w:w="0" w:type="auto"/>
            <w:vAlign w:val="center"/>
          </w:tcPr>
          <w:p w:rsidR="00AB5999" w:rsidRPr="00AB5999" w:rsidRDefault="00AB5999" w:rsidP="00AB5999">
            <w:pPr>
              <w:pStyle w:val="affffffffffff5"/>
              <w:jc w:val="center"/>
              <w:rPr>
                <w:sz w:val="12"/>
                <w:szCs w:val="12"/>
              </w:rPr>
            </w:pPr>
            <w:r w:rsidRPr="00AB5999">
              <w:rPr>
                <w:sz w:val="12"/>
                <w:szCs w:val="12"/>
              </w:rPr>
              <w:t>Муниципальные нормативные правовые акты, их структурные единицы, которыми предусматриваются налоговые льготы, освобождения и иные преференции по налогам</w:t>
            </w:r>
          </w:p>
        </w:tc>
        <w:tc>
          <w:tcPr>
            <w:tcW w:w="0" w:type="auto"/>
            <w:vAlign w:val="center"/>
          </w:tcPr>
          <w:p w:rsidR="00AB5999" w:rsidRPr="00AB5999" w:rsidRDefault="00AB5999" w:rsidP="00AB5999">
            <w:pPr>
              <w:pStyle w:val="affffffffffff5"/>
              <w:jc w:val="center"/>
              <w:rPr>
                <w:sz w:val="12"/>
                <w:szCs w:val="12"/>
              </w:rPr>
            </w:pPr>
            <w:r w:rsidRPr="00AB5999">
              <w:rPr>
                <w:sz w:val="12"/>
                <w:szCs w:val="12"/>
              </w:rPr>
              <w:t>перечень налоговых расходов</w:t>
            </w:r>
          </w:p>
        </w:tc>
      </w:tr>
      <w:tr w:rsidR="00AB5999" w:rsidTr="00AB5999">
        <w:tc>
          <w:tcPr>
            <w:tcW w:w="0" w:type="auto"/>
            <w:vAlign w:val="center"/>
          </w:tcPr>
          <w:p w:rsidR="00AB5999" w:rsidRPr="00AB5999" w:rsidRDefault="00AB5999" w:rsidP="00AB5999">
            <w:pPr>
              <w:pStyle w:val="affffffffffff5"/>
              <w:jc w:val="center"/>
              <w:rPr>
                <w:sz w:val="12"/>
                <w:szCs w:val="12"/>
              </w:rPr>
            </w:pPr>
            <w:r w:rsidRPr="00AB5999">
              <w:rPr>
                <w:sz w:val="12"/>
                <w:szCs w:val="12"/>
              </w:rPr>
              <w:t>3.</w:t>
            </w:r>
          </w:p>
        </w:tc>
        <w:tc>
          <w:tcPr>
            <w:tcW w:w="0" w:type="auto"/>
            <w:vAlign w:val="center"/>
          </w:tcPr>
          <w:p w:rsidR="00AB5999" w:rsidRPr="00AB5999" w:rsidRDefault="00AB5999" w:rsidP="00AB5999">
            <w:pPr>
              <w:pStyle w:val="affffffffffff5"/>
              <w:jc w:val="center"/>
              <w:rPr>
                <w:sz w:val="12"/>
                <w:szCs w:val="12"/>
              </w:rPr>
            </w:pPr>
            <w:r w:rsidRPr="00AB5999">
              <w:rPr>
                <w:sz w:val="12"/>
                <w:szCs w:val="12"/>
              </w:rPr>
              <w:t>Категории плательщиков налогов, для которых предусмотрены налоговые льготы, освобождения и иные преференции, установленные муниципальными нормативными правовыми актами</w:t>
            </w:r>
          </w:p>
        </w:tc>
        <w:tc>
          <w:tcPr>
            <w:tcW w:w="0" w:type="auto"/>
            <w:vAlign w:val="center"/>
          </w:tcPr>
          <w:p w:rsidR="00AB5999" w:rsidRPr="00AB5999" w:rsidRDefault="00AB5999" w:rsidP="00AB5999">
            <w:pPr>
              <w:pStyle w:val="affffffffffff5"/>
              <w:jc w:val="center"/>
              <w:rPr>
                <w:sz w:val="12"/>
                <w:szCs w:val="12"/>
              </w:rPr>
            </w:pPr>
            <w:r w:rsidRPr="00AB5999">
              <w:rPr>
                <w:sz w:val="12"/>
                <w:szCs w:val="12"/>
              </w:rPr>
              <w:t>перечень налоговых расходов</w:t>
            </w:r>
          </w:p>
        </w:tc>
      </w:tr>
      <w:tr w:rsidR="00AB5999" w:rsidTr="00AB5999">
        <w:tc>
          <w:tcPr>
            <w:tcW w:w="0" w:type="auto"/>
            <w:vAlign w:val="center"/>
          </w:tcPr>
          <w:p w:rsidR="00AB5999" w:rsidRPr="00AB5999" w:rsidRDefault="00AB5999" w:rsidP="00AB5999">
            <w:pPr>
              <w:pStyle w:val="affffffffffff5"/>
              <w:jc w:val="center"/>
              <w:rPr>
                <w:sz w:val="12"/>
                <w:szCs w:val="12"/>
              </w:rPr>
            </w:pPr>
            <w:r w:rsidRPr="00AB5999">
              <w:rPr>
                <w:sz w:val="12"/>
                <w:szCs w:val="12"/>
              </w:rPr>
              <w:t>4.</w:t>
            </w:r>
          </w:p>
        </w:tc>
        <w:tc>
          <w:tcPr>
            <w:tcW w:w="0" w:type="auto"/>
            <w:vAlign w:val="center"/>
          </w:tcPr>
          <w:p w:rsidR="00AB5999" w:rsidRPr="00AB5999" w:rsidRDefault="00AB5999" w:rsidP="00AB5999">
            <w:pPr>
              <w:pStyle w:val="affffffffffff5"/>
              <w:jc w:val="center"/>
              <w:rPr>
                <w:sz w:val="12"/>
                <w:szCs w:val="12"/>
              </w:rPr>
            </w:pPr>
            <w:r w:rsidRPr="00AB5999">
              <w:rPr>
                <w:sz w:val="12"/>
                <w:szCs w:val="12"/>
              </w:rPr>
              <w:t>Условия предоставления налоговых льгот, освобождений и иных преференций для плательщиков налогов, установленные муниципальными нормативными правовыми актами</w:t>
            </w:r>
          </w:p>
        </w:tc>
        <w:tc>
          <w:tcPr>
            <w:tcW w:w="0" w:type="auto"/>
            <w:vAlign w:val="center"/>
          </w:tcPr>
          <w:p w:rsidR="00AB5999" w:rsidRPr="00AB5999" w:rsidRDefault="00AB5999" w:rsidP="00AB5999">
            <w:pPr>
              <w:pStyle w:val="affffffffffff5"/>
              <w:jc w:val="center"/>
              <w:rPr>
                <w:sz w:val="12"/>
                <w:szCs w:val="12"/>
              </w:rPr>
            </w:pPr>
            <w:r w:rsidRPr="00AB5999">
              <w:rPr>
                <w:sz w:val="12"/>
                <w:szCs w:val="12"/>
              </w:rPr>
              <w:t>куратор налоговых расходов</w:t>
            </w:r>
          </w:p>
        </w:tc>
      </w:tr>
      <w:tr w:rsidR="00AB5999" w:rsidTr="00AB5999">
        <w:tc>
          <w:tcPr>
            <w:tcW w:w="0" w:type="auto"/>
            <w:vAlign w:val="center"/>
          </w:tcPr>
          <w:p w:rsidR="00AB5999" w:rsidRPr="00AB5999" w:rsidRDefault="00AB5999" w:rsidP="00AB5999">
            <w:pPr>
              <w:pStyle w:val="affffffffffff5"/>
              <w:jc w:val="center"/>
              <w:rPr>
                <w:sz w:val="12"/>
                <w:szCs w:val="12"/>
              </w:rPr>
            </w:pPr>
            <w:r w:rsidRPr="00AB5999">
              <w:rPr>
                <w:sz w:val="12"/>
                <w:szCs w:val="12"/>
              </w:rPr>
              <w:t>5.</w:t>
            </w:r>
          </w:p>
        </w:tc>
        <w:tc>
          <w:tcPr>
            <w:tcW w:w="0" w:type="auto"/>
            <w:vAlign w:val="center"/>
          </w:tcPr>
          <w:p w:rsidR="00AB5999" w:rsidRPr="00AB5999" w:rsidRDefault="00AB5999" w:rsidP="00AB5999">
            <w:pPr>
              <w:pStyle w:val="affffffffffff5"/>
              <w:jc w:val="center"/>
              <w:rPr>
                <w:sz w:val="12"/>
                <w:szCs w:val="12"/>
              </w:rPr>
            </w:pPr>
            <w:r w:rsidRPr="00AB5999">
              <w:rPr>
                <w:sz w:val="12"/>
                <w:szCs w:val="12"/>
              </w:rPr>
              <w:t>Целевая категория плательщиков налогов, для которых предусмотрены налоговые льготы, освобождения и иные преференции, установленные муниципальными нормативными правовыми актами</w:t>
            </w:r>
          </w:p>
        </w:tc>
        <w:tc>
          <w:tcPr>
            <w:tcW w:w="0" w:type="auto"/>
            <w:vAlign w:val="center"/>
          </w:tcPr>
          <w:p w:rsidR="00AB5999" w:rsidRPr="00AB5999" w:rsidRDefault="00AB5999" w:rsidP="00AB5999">
            <w:pPr>
              <w:pStyle w:val="affffffffffff5"/>
              <w:jc w:val="center"/>
              <w:rPr>
                <w:sz w:val="12"/>
                <w:szCs w:val="12"/>
              </w:rPr>
            </w:pPr>
            <w:r w:rsidRPr="00AB5999">
              <w:rPr>
                <w:sz w:val="12"/>
                <w:szCs w:val="12"/>
              </w:rPr>
              <w:t>куратор налоговых расходов</w:t>
            </w:r>
          </w:p>
        </w:tc>
      </w:tr>
      <w:tr w:rsidR="00AB5999" w:rsidTr="00AB5999">
        <w:tc>
          <w:tcPr>
            <w:tcW w:w="0" w:type="auto"/>
            <w:vAlign w:val="center"/>
          </w:tcPr>
          <w:p w:rsidR="00AB5999" w:rsidRPr="00AB5999" w:rsidRDefault="00AB5999" w:rsidP="00AB5999">
            <w:pPr>
              <w:pStyle w:val="affffffffffff5"/>
              <w:jc w:val="center"/>
              <w:rPr>
                <w:sz w:val="12"/>
                <w:szCs w:val="12"/>
              </w:rPr>
            </w:pPr>
            <w:r w:rsidRPr="00AB5999">
              <w:rPr>
                <w:sz w:val="12"/>
                <w:szCs w:val="12"/>
              </w:rPr>
              <w:t>6.</w:t>
            </w:r>
          </w:p>
        </w:tc>
        <w:tc>
          <w:tcPr>
            <w:tcW w:w="0" w:type="auto"/>
            <w:vAlign w:val="center"/>
          </w:tcPr>
          <w:p w:rsidR="00AB5999" w:rsidRPr="00AB5999" w:rsidRDefault="00AB5999" w:rsidP="00AB5999">
            <w:pPr>
              <w:pStyle w:val="affffffffffff5"/>
              <w:jc w:val="center"/>
              <w:rPr>
                <w:sz w:val="12"/>
                <w:szCs w:val="12"/>
              </w:rPr>
            </w:pPr>
            <w:r w:rsidRPr="00AB5999">
              <w:rPr>
                <w:sz w:val="12"/>
                <w:szCs w:val="12"/>
              </w:rPr>
              <w:t>Даты вступления в силу положений муниципальных нормативных правовых актов, устанавливающих налоговые льготы, освобождения и иные преференции по налогам</w:t>
            </w:r>
          </w:p>
        </w:tc>
        <w:tc>
          <w:tcPr>
            <w:tcW w:w="0" w:type="auto"/>
            <w:vAlign w:val="center"/>
          </w:tcPr>
          <w:p w:rsidR="00AB5999" w:rsidRPr="00AB5999" w:rsidRDefault="00AB5999" w:rsidP="00AB5999">
            <w:pPr>
              <w:pStyle w:val="affffffffffff5"/>
              <w:jc w:val="center"/>
              <w:rPr>
                <w:sz w:val="12"/>
                <w:szCs w:val="12"/>
              </w:rPr>
            </w:pPr>
            <w:r w:rsidRPr="00AB5999">
              <w:rPr>
                <w:sz w:val="12"/>
                <w:szCs w:val="12"/>
              </w:rPr>
              <w:t>куратор налоговых расходов</w:t>
            </w:r>
          </w:p>
        </w:tc>
      </w:tr>
      <w:tr w:rsidR="00AB5999" w:rsidTr="00AB5999">
        <w:tc>
          <w:tcPr>
            <w:tcW w:w="0" w:type="auto"/>
            <w:vAlign w:val="center"/>
          </w:tcPr>
          <w:p w:rsidR="00AB5999" w:rsidRPr="00AB5999" w:rsidRDefault="00AB5999" w:rsidP="00AB5999">
            <w:pPr>
              <w:pStyle w:val="affffffffffff5"/>
              <w:jc w:val="center"/>
              <w:rPr>
                <w:sz w:val="12"/>
                <w:szCs w:val="12"/>
              </w:rPr>
            </w:pPr>
            <w:r w:rsidRPr="00AB5999">
              <w:rPr>
                <w:sz w:val="12"/>
                <w:szCs w:val="12"/>
              </w:rPr>
              <w:t>7.</w:t>
            </w:r>
          </w:p>
        </w:tc>
        <w:tc>
          <w:tcPr>
            <w:tcW w:w="0" w:type="auto"/>
            <w:vAlign w:val="center"/>
          </w:tcPr>
          <w:p w:rsidR="00AB5999" w:rsidRPr="00AB5999" w:rsidRDefault="00AB5999" w:rsidP="00AB5999">
            <w:pPr>
              <w:pStyle w:val="affffffffffff5"/>
              <w:jc w:val="center"/>
              <w:rPr>
                <w:sz w:val="12"/>
                <w:szCs w:val="12"/>
              </w:rPr>
            </w:pPr>
            <w:r w:rsidRPr="00AB5999">
              <w:rPr>
                <w:sz w:val="12"/>
                <w:szCs w:val="12"/>
              </w:rPr>
              <w:t>Даты вступления в силу положений муниципальных нормативных правовых актов, отменяющих налоговые льготы, освобождения и иные преференции по налогам</w:t>
            </w:r>
          </w:p>
        </w:tc>
        <w:tc>
          <w:tcPr>
            <w:tcW w:w="0" w:type="auto"/>
            <w:vAlign w:val="center"/>
          </w:tcPr>
          <w:p w:rsidR="00AB5999" w:rsidRPr="00AB5999" w:rsidRDefault="00AB5999" w:rsidP="00AB5999">
            <w:pPr>
              <w:pStyle w:val="affffffffffff5"/>
              <w:jc w:val="center"/>
              <w:rPr>
                <w:sz w:val="12"/>
                <w:szCs w:val="12"/>
              </w:rPr>
            </w:pPr>
            <w:r w:rsidRPr="00AB5999">
              <w:rPr>
                <w:sz w:val="12"/>
                <w:szCs w:val="12"/>
              </w:rPr>
              <w:t>куратор налоговых расходов</w:t>
            </w:r>
          </w:p>
        </w:tc>
      </w:tr>
      <w:tr w:rsidR="00AB5999" w:rsidTr="00AB5999">
        <w:tc>
          <w:tcPr>
            <w:tcW w:w="0" w:type="auto"/>
            <w:gridSpan w:val="3"/>
            <w:vAlign w:val="center"/>
          </w:tcPr>
          <w:p w:rsidR="00AB5999" w:rsidRPr="00AB5999" w:rsidRDefault="00AB5999" w:rsidP="00AB5999">
            <w:pPr>
              <w:pStyle w:val="affffffffffff5"/>
              <w:jc w:val="center"/>
              <w:rPr>
                <w:sz w:val="12"/>
                <w:szCs w:val="12"/>
              </w:rPr>
            </w:pPr>
            <w:r w:rsidRPr="00AB5999">
              <w:rPr>
                <w:sz w:val="12"/>
                <w:szCs w:val="12"/>
              </w:rPr>
              <w:t>Целевые характеристики налоговых расходов</w:t>
            </w:r>
          </w:p>
        </w:tc>
      </w:tr>
      <w:tr w:rsidR="00AB5999" w:rsidTr="00AB5999">
        <w:tc>
          <w:tcPr>
            <w:tcW w:w="0" w:type="auto"/>
            <w:vAlign w:val="center"/>
          </w:tcPr>
          <w:p w:rsidR="00AB5999" w:rsidRPr="00AB5999" w:rsidRDefault="00AB5999" w:rsidP="00AB5999">
            <w:pPr>
              <w:pStyle w:val="affffffffffff5"/>
              <w:jc w:val="center"/>
              <w:rPr>
                <w:sz w:val="12"/>
                <w:szCs w:val="12"/>
              </w:rPr>
            </w:pPr>
            <w:r w:rsidRPr="00AB5999">
              <w:rPr>
                <w:sz w:val="12"/>
                <w:szCs w:val="12"/>
              </w:rPr>
              <w:t>8.</w:t>
            </w:r>
          </w:p>
        </w:tc>
        <w:tc>
          <w:tcPr>
            <w:tcW w:w="0" w:type="auto"/>
            <w:vAlign w:val="center"/>
          </w:tcPr>
          <w:p w:rsidR="00AB5999" w:rsidRPr="00AB5999" w:rsidRDefault="00AB5999" w:rsidP="00AB5999">
            <w:pPr>
              <w:pStyle w:val="affffffffffff5"/>
              <w:jc w:val="center"/>
              <w:rPr>
                <w:sz w:val="12"/>
                <w:szCs w:val="12"/>
              </w:rPr>
            </w:pPr>
            <w:r w:rsidRPr="00AB5999">
              <w:rPr>
                <w:sz w:val="12"/>
                <w:szCs w:val="12"/>
              </w:rPr>
              <w:t>Целевая категория налогового расхода сельского поселения</w:t>
            </w:r>
          </w:p>
        </w:tc>
        <w:tc>
          <w:tcPr>
            <w:tcW w:w="0" w:type="auto"/>
            <w:vAlign w:val="center"/>
          </w:tcPr>
          <w:p w:rsidR="00AB5999" w:rsidRPr="00AB5999" w:rsidRDefault="00AB5999" w:rsidP="00AB5999">
            <w:pPr>
              <w:pStyle w:val="affffffffffff5"/>
              <w:jc w:val="center"/>
              <w:rPr>
                <w:sz w:val="12"/>
                <w:szCs w:val="12"/>
              </w:rPr>
            </w:pPr>
            <w:r w:rsidRPr="00AB5999">
              <w:rPr>
                <w:sz w:val="12"/>
                <w:szCs w:val="12"/>
              </w:rPr>
              <w:t>куратор налоговых расходов</w:t>
            </w:r>
          </w:p>
        </w:tc>
      </w:tr>
      <w:tr w:rsidR="00AB5999" w:rsidTr="00AB5999">
        <w:tc>
          <w:tcPr>
            <w:tcW w:w="0" w:type="auto"/>
            <w:vAlign w:val="center"/>
          </w:tcPr>
          <w:p w:rsidR="00AB5999" w:rsidRPr="00AB5999" w:rsidRDefault="00AB5999" w:rsidP="00AB5999">
            <w:pPr>
              <w:pStyle w:val="affffffffffff5"/>
              <w:jc w:val="center"/>
              <w:rPr>
                <w:sz w:val="12"/>
                <w:szCs w:val="12"/>
              </w:rPr>
            </w:pPr>
            <w:r w:rsidRPr="00AB5999">
              <w:rPr>
                <w:sz w:val="12"/>
                <w:szCs w:val="12"/>
              </w:rPr>
              <w:t>9.</w:t>
            </w:r>
          </w:p>
        </w:tc>
        <w:tc>
          <w:tcPr>
            <w:tcW w:w="0" w:type="auto"/>
            <w:vAlign w:val="center"/>
          </w:tcPr>
          <w:p w:rsidR="00AB5999" w:rsidRPr="00AB5999" w:rsidRDefault="00AB5999" w:rsidP="00AB5999">
            <w:pPr>
              <w:pStyle w:val="affffffffffff5"/>
              <w:jc w:val="center"/>
              <w:rPr>
                <w:sz w:val="12"/>
                <w:szCs w:val="12"/>
              </w:rPr>
            </w:pPr>
            <w:r w:rsidRPr="00AB5999">
              <w:rPr>
                <w:sz w:val="12"/>
                <w:szCs w:val="12"/>
              </w:rPr>
              <w:t>Цели предоставления налоговых льгот, освобождений и иных преференций для плательщиков налогов, установленных муниципальными  нормативными правовыми актами</w:t>
            </w:r>
          </w:p>
        </w:tc>
        <w:tc>
          <w:tcPr>
            <w:tcW w:w="0" w:type="auto"/>
            <w:vAlign w:val="center"/>
          </w:tcPr>
          <w:p w:rsidR="00AB5999" w:rsidRPr="00AB5999" w:rsidRDefault="00AB5999" w:rsidP="00AB5999">
            <w:pPr>
              <w:pStyle w:val="affffffffffff5"/>
              <w:jc w:val="center"/>
              <w:rPr>
                <w:sz w:val="12"/>
                <w:szCs w:val="12"/>
              </w:rPr>
            </w:pPr>
            <w:r w:rsidRPr="00AB5999">
              <w:rPr>
                <w:sz w:val="12"/>
                <w:szCs w:val="12"/>
              </w:rPr>
              <w:t>куратор налоговых расходов</w:t>
            </w:r>
          </w:p>
        </w:tc>
      </w:tr>
      <w:tr w:rsidR="00AB5999" w:rsidTr="00AB5999">
        <w:tc>
          <w:tcPr>
            <w:tcW w:w="0" w:type="auto"/>
            <w:vAlign w:val="center"/>
          </w:tcPr>
          <w:p w:rsidR="00AB5999" w:rsidRPr="00AB5999" w:rsidRDefault="00AB5999" w:rsidP="00AB5999">
            <w:pPr>
              <w:pStyle w:val="affffffffffff5"/>
              <w:jc w:val="center"/>
              <w:rPr>
                <w:sz w:val="12"/>
                <w:szCs w:val="12"/>
              </w:rPr>
            </w:pPr>
            <w:r w:rsidRPr="00AB5999">
              <w:rPr>
                <w:sz w:val="12"/>
                <w:szCs w:val="12"/>
              </w:rPr>
              <w:t>10.</w:t>
            </w:r>
          </w:p>
        </w:tc>
        <w:tc>
          <w:tcPr>
            <w:tcW w:w="0" w:type="auto"/>
            <w:vAlign w:val="center"/>
          </w:tcPr>
          <w:p w:rsidR="00AB5999" w:rsidRPr="00AB5999" w:rsidRDefault="00AB5999" w:rsidP="00AB5999">
            <w:pPr>
              <w:pStyle w:val="affffffffffff5"/>
              <w:jc w:val="center"/>
              <w:rPr>
                <w:sz w:val="12"/>
                <w:szCs w:val="12"/>
              </w:rPr>
            </w:pPr>
            <w:r w:rsidRPr="00AB5999">
              <w:rPr>
                <w:sz w:val="12"/>
                <w:szCs w:val="12"/>
              </w:rPr>
              <w:t>Размер налоговой ставки, в пределах которой предоставляются налоговые льготы, освобождения и иные преференции по налогам</w:t>
            </w:r>
          </w:p>
        </w:tc>
        <w:tc>
          <w:tcPr>
            <w:tcW w:w="0" w:type="auto"/>
            <w:vAlign w:val="center"/>
          </w:tcPr>
          <w:p w:rsidR="00AB5999" w:rsidRPr="00AB5999" w:rsidRDefault="00AB5999" w:rsidP="00AB5999">
            <w:pPr>
              <w:pStyle w:val="affffffffffff5"/>
              <w:jc w:val="center"/>
              <w:rPr>
                <w:sz w:val="12"/>
                <w:szCs w:val="12"/>
              </w:rPr>
            </w:pPr>
            <w:r w:rsidRPr="00AB5999">
              <w:rPr>
                <w:sz w:val="12"/>
                <w:szCs w:val="12"/>
              </w:rPr>
              <w:t>куратор налоговых расходов</w:t>
            </w:r>
          </w:p>
        </w:tc>
      </w:tr>
      <w:tr w:rsidR="00AB5999" w:rsidTr="00AB5999">
        <w:tc>
          <w:tcPr>
            <w:tcW w:w="0" w:type="auto"/>
            <w:gridSpan w:val="3"/>
            <w:vAlign w:val="center"/>
          </w:tcPr>
          <w:p w:rsidR="00AB5999" w:rsidRPr="00AB5999" w:rsidRDefault="00AB5999" w:rsidP="00AB5999">
            <w:pPr>
              <w:pStyle w:val="affffffffffff5"/>
              <w:jc w:val="center"/>
              <w:rPr>
                <w:sz w:val="12"/>
                <w:szCs w:val="12"/>
              </w:rPr>
            </w:pPr>
            <w:r w:rsidRPr="00AB5999">
              <w:rPr>
                <w:sz w:val="12"/>
                <w:szCs w:val="12"/>
              </w:rPr>
              <w:t>Фискальные характеристики налогового расхода сельского поселения</w:t>
            </w:r>
          </w:p>
        </w:tc>
      </w:tr>
      <w:tr w:rsidR="00AB5999" w:rsidTr="00AB5999">
        <w:tc>
          <w:tcPr>
            <w:tcW w:w="0" w:type="auto"/>
            <w:vAlign w:val="center"/>
          </w:tcPr>
          <w:p w:rsidR="00AB5999" w:rsidRPr="00AB5999" w:rsidRDefault="00AB5999" w:rsidP="00AB5999">
            <w:pPr>
              <w:pStyle w:val="affffffffffff5"/>
              <w:jc w:val="center"/>
              <w:rPr>
                <w:sz w:val="12"/>
                <w:szCs w:val="12"/>
              </w:rPr>
            </w:pPr>
            <w:r w:rsidRPr="00AB5999">
              <w:rPr>
                <w:sz w:val="12"/>
                <w:szCs w:val="12"/>
              </w:rPr>
              <w:t>11.</w:t>
            </w:r>
          </w:p>
        </w:tc>
        <w:tc>
          <w:tcPr>
            <w:tcW w:w="0" w:type="auto"/>
            <w:vAlign w:val="center"/>
          </w:tcPr>
          <w:p w:rsidR="00AB5999" w:rsidRPr="00AB5999" w:rsidRDefault="00AB5999" w:rsidP="00AB5999">
            <w:pPr>
              <w:pStyle w:val="affffffffffff5"/>
              <w:jc w:val="center"/>
              <w:rPr>
                <w:sz w:val="12"/>
                <w:szCs w:val="12"/>
              </w:rPr>
            </w:pPr>
            <w:r w:rsidRPr="00AB5999">
              <w:rPr>
                <w:sz w:val="12"/>
                <w:szCs w:val="12"/>
              </w:rPr>
              <w:t>Объем налоговых льгот, освобождений и иных преференций, предоставленных для плательщиков налогов, в соответствии с муниципальными нормативными правовыми актами за отчетный год и за год, предшествующий отчетному году (тыс. рублей)</w:t>
            </w:r>
          </w:p>
        </w:tc>
        <w:tc>
          <w:tcPr>
            <w:tcW w:w="0" w:type="auto"/>
            <w:vAlign w:val="center"/>
          </w:tcPr>
          <w:p w:rsidR="00AB5999" w:rsidRPr="00AB5999" w:rsidRDefault="00AB5999" w:rsidP="00AB5999">
            <w:pPr>
              <w:pStyle w:val="affffffffffff5"/>
              <w:jc w:val="center"/>
              <w:rPr>
                <w:sz w:val="12"/>
                <w:szCs w:val="12"/>
              </w:rPr>
            </w:pPr>
            <w:r>
              <w:rPr>
                <w:sz w:val="12"/>
                <w:szCs w:val="12"/>
              </w:rPr>
              <w:t>Межрайонная инспекция ФНС №</w:t>
            </w:r>
            <w:r w:rsidRPr="00AB5999">
              <w:rPr>
                <w:sz w:val="12"/>
                <w:szCs w:val="12"/>
              </w:rPr>
              <w:t>17</w:t>
            </w:r>
            <w:r>
              <w:rPr>
                <w:sz w:val="12"/>
                <w:szCs w:val="12"/>
              </w:rPr>
              <w:t xml:space="preserve"> </w:t>
            </w:r>
            <w:r w:rsidRPr="00AB5999">
              <w:rPr>
                <w:sz w:val="12"/>
                <w:szCs w:val="12"/>
              </w:rPr>
              <w:t>по  Самарской области</w:t>
            </w:r>
          </w:p>
        </w:tc>
      </w:tr>
      <w:tr w:rsidR="00AB5999" w:rsidTr="00AB5999">
        <w:tc>
          <w:tcPr>
            <w:tcW w:w="0" w:type="auto"/>
            <w:vAlign w:val="center"/>
          </w:tcPr>
          <w:p w:rsidR="00AB5999" w:rsidRPr="00AB5999" w:rsidRDefault="00AB5999" w:rsidP="00AB5999">
            <w:pPr>
              <w:pStyle w:val="affffffffffff5"/>
              <w:jc w:val="center"/>
              <w:rPr>
                <w:sz w:val="12"/>
                <w:szCs w:val="12"/>
              </w:rPr>
            </w:pPr>
            <w:r w:rsidRPr="00AB5999">
              <w:rPr>
                <w:sz w:val="12"/>
                <w:szCs w:val="12"/>
              </w:rPr>
              <w:t>12.</w:t>
            </w:r>
          </w:p>
        </w:tc>
        <w:tc>
          <w:tcPr>
            <w:tcW w:w="0" w:type="auto"/>
            <w:vAlign w:val="center"/>
          </w:tcPr>
          <w:p w:rsidR="00AB5999" w:rsidRPr="00AB5999" w:rsidRDefault="00AB5999" w:rsidP="00AB5999">
            <w:pPr>
              <w:pStyle w:val="affffffffffff5"/>
              <w:jc w:val="center"/>
              <w:rPr>
                <w:sz w:val="12"/>
                <w:szCs w:val="12"/>
              </w:rPr>
            </w:pPr>
            <w:r w:rsidRPr="00AB5999">
              <w:rPr>
                <w:sz w:val="12"/>
                <w:szCs w:val="12"/>
              </w:rPr>
              <w:t>Оценка объема предоставленных налоговых льгот, освобождений и иных преференций для плательщиков налогов на текущий финансовый год, очередной финансовый год и плановый период (тыс. рублей)</w:t>
            </w:r>
          </w:p>
        </w:tc>
        <w:tc>
          <w:tcPr>
            <w:tcW w:w="0" w:type="auto"/>
            <w:vAlign w:val="center"/>
          </w:tcPr>
          <w:p w:rsidR="00AB5999" w:rsidRPr="00AB5999" w:rsidRDefault="00AB5999" w:rsidP="00AB5999">
            <w:pPr>
              <w:pStyle w:val="affffffffffff5"/>
              <w:jc w:val="center"/>
              <w:rPr>
                <w:sz w:val="12"/>
                <w:szCs w:val="12"/>
              </w:rPr>
            </w:pPr>
            <w:r w:rsidRPr="00AB5999">
              <w:rPr>
                <w:sz w:val="12"/>
                <w:szCs w:val="12"/>
              </w:rPr>
              <w:t>Куратор налоговых расходов</w:t>
            </w:r>
          </w:p>
        </w:tc>
      </w:tr>
      <w:tr w:rsidR="00AB5999" w:rsidTr="00AB5999">
        <w:tc>
          <w:tcPr>
            <w:tcW w:w="0" w:type="auto"/>
            <w:vAlign w:val="center"/>
          </w:tcPr>
          <w:p w:rsidR="00AB5999" w:rsidRPr="00AB5999" w:rsidRDefault="00AB5999" w:rsidP="00AB5999">
            <w:pPr>
              <w:pStyle w:val="affffffffffff5"/>
              <w:jc w:val="center"/>
              <w:rPr>
                <w:sz w:val="12"/>
                <w:szCs w:val="12"/>
              </w:rPr>
            </w:pPr>
            <w:r w:rsidRPr="00AB5999">
              <w:rPr>
                <w:sz w:val="12"/>
                <w:szCs w:val="12"/>
              </w:rPr>
              <w:t>13.</w:t>
            </w:r>
          </w:p>
        </w:tc>
        <w:tc>
          <w:tcPr>
            <w:tcW w:w="0" w:type="auto"/>
            <w:vAlign w:val="center"/>
          </w:tcPr>
          <w:p w:rsidR="00AB5999" w:rsidRPr="00AB5999" w:rsidRDefault="00AB5999" w:rsidP="00AB5999">
            <w:pPr>
              <w:pStyle w:val="affffffffffff5"/>
              <w:jc w:val="center"/>
              <w:rPr>
                <w:sz w:val="12"/>
                <w:szCs w:val="12"/>
              </w:rPr>
            </w:pPr>
            <w:r w:rsidRPr="00AB5999">
              <w:rPr>
                <w:sz w:val="12"/>
                <w:szCs w:val="12"/>
              </w:rPr>
              <w:t>Общая численность плательщиков налогов в отчетном финансовом году (единиц)</w:t>
            </w:r>
          </w:p>
        </w:tc>
        <w:tc>
          <w:tcPr>
            <w:tcW w:w="0" w:type="auto"/>
            <w:vAlign w:val="center"/>
          </w:tcPr>
          <w:p w:rsidR="00AB5999" w:rsidRPr="00AB5999" w:rsidRDefault="00AB5999" w:rsidP="00AB5999">
            <w:pPr>
              <w:pStyle w:val="affffffffffff5"/>
              <w:jc w:val="center"/>
              <w:rPr>
                <w:sz w:val="12"/>
                <w:szCs w:val="12"/>
              </w:rPr>
            </w:pPr>
            <w:r>
              <w:rPr>
                <w:sz w:val="12"/>
                <w:szCs w:val="12"/>
              </w:rPr>
              <w:t>Межрайонная инспекция ФНС №</w:t>
            </w:r>
            <w:r w:rsidRPr="00AB5999">
              <w:rPr>
                <w:sz w:val="12"/>
                <w:szCs w:val="12"/>
              </w:rPr>
              <w:t>17</w:t>
            </w:r>
            <w:r>
              <w:rPr>
                <w:sz w:val="12"/>
                <w:szCs w:val="12"/>
              </w:rPr>
              <w:t xml:space="preserve"> </w:t>
            </w:r>
            <w:r w:rsidRPr="00AB5999">
              <w:rPr>
                <w:sz w:val="12"/>
                <w:szCs w:val="12"/>
              </w:rPr>
              <w:t>по  Самарской области</w:t>
            </w:r>
          </w:p>
        </w:tc>
      </w:tr>
      <w:tr w:rsidR="00AB5999" w:rsidTr="00AB5999">
        <w:tc>
          <w:tcPr>
            <w:tcW w:w="0" w:type="auto"/>
            <w:vAlign w:val="center"/>
          </w:tcPr>
          <w:p w:rsidR="00AB5999" w:rsidRPr="00AB5999" w:rsidRDefault="00AB5999" w:rsidP="00AB5999">
            <w:pPr>
              <w:pStyle w:val="affffffffffff5"/>
              <w:jc w:val="center"/>
              <w:rPr>
                <w:sz w:val="12"/>
                <w:szCs w:val="12"/>
              </w:rPr>
            </w:pPr>
            <w:r w:rsidRPr="00AB5999">
              <w:rPr>
                <w:sz w:val="12"/>
                <w:szCs w:val="12"/>
              </w:rPr>
              <w:t>14.</w:t>
            </w:r>
          </w:p>
        </w:tc>
        <w:tc>
          <w:tcPr>
            <w:tcW w:w="0" w:type="auto"/>
            <w:vAlign w:val="center"/>
          </w:tcPr>
          <w:p w:rsidR="00AB5999" w:rsidRPr="00AB5999" w:rsidRDefault="00AB5999" w:rsidP="00AB5999">
            <w:pPr>
              <w:pStyle w:val="affffffffffff5"/>
              <w:jc w:val="center"/>
              <w:rPr>
                <w:sz w:val="12"/>
                <w:szCs w:val="12"/>
              </w:rPr>
            </w:pPr>
            <w:r w:rsidRPr="00AB5999">
              <w:rPr>
                <w:sz w:val="12"/>
                <w:szCs w:val="12"/>
              </w:rPr>
              <w:t>Численность плательщиков налогов, воспользовавшихся налоговой льготой, освобождением и иной преференцией (единиц), установленными муниципальными нормативными правовыми актами</w:t>
            </w:r>
          </w:p>
        </w:tc>
        <w:tc>
          <w:tcPr>
            <w:tcW w:w="0" w:type="auto"/>
            <w:vAlign w:val="center"/>
          </w:tcPr>
          <w:p w:rsidR="00AB5999" w:rsidRPr="00AB5999" w:rsidRDefault="00AB5999" w:rsidP="00AB5999">
            <w:pPr>
              <w:pStyle w:val="affffffffffff5"/>
              <w:jc w:val="center"/>
              <w:rPr>
                <w:sz w:val="12"/>
                <w:szCs w:val="12"/>
              </w:rPr>
            </w:pPr>
            <w:r>
              <w:rPr>
                <w:sz w:val="12"/>
                <w:szCs w:val="12"/>
              </w:rPr>
              <w:t>Межрайонная инспекция ФНС №</w:t>
            </w:r>
            <w:r w:rsidRPr="00AB5999">
              <w:rPr>
                <w:sz w:val="12"/>
                <w:szCs w:val="12"/>
              </w:rPr>
              <w:t>17</w:t>
            </w:r>
            <w:r>
              <w:rPr>
                <w:sz w:val="12"/>
                <w:szCs w:val="12"/>
              </w:rPr>
              <w:t xml:space="preserve"> </w:t>
            </w:r>
            <w:r w:rsidRPr="00AB5999">
              <w:rPr>
                <w:sz w:val="12"/>
                <w:szCs w:val="12"/>
              </w:rPr>
              <w:t>по  Самарской области</w:t>
            </w:r>
          </w:p>
        </w:tc>
      </w:tr>
      <w:tr w:rsidR="00AB5999" w:rsidTr="00AB5999">
        <w:tc>
          <w:tcPr>
            <w:tcW w:w="0" w:type="auto"/>
            <w:vAlign w:val="center"/>
          </w:tcPr>
          <w:p w:rsidR="00AB5999" w:rsidRPr="00AB5999" w:rsidRDefault="00AB5999" w:rsidP="00AB5999">
            <w:pPr>
              <w:pStyle w:val="affffffffffff5"/>
              <w:jc w:val="center"/>
              <w:rPr>
                <w:sz w:val="12"/>
                <w:szCs w:val="12"/>
              </w:rPr>
            </w:pPr>
            <w:r w:rsidRPr="00AB5999">
              <w:rPr>
                <w:sz w:val="12"/>
                <w:szCs w:val="12"/>
              </w:rPr>
              <w:t>15.</w:t>
            </w:r>
          </w:p>
        </w:tc>
        <w:tc>
          <w:tcPr>
            <w:tcW w:w="0" w:type="auto"/>
            <w:vAlign w:val="center"/>
          </w:tcPr>
          <w:p w:rsidR="00AB5999" w:rsidRPr="00AB5999" w:rsidRDefault="00AB5999" w:rsidP="00AB5999">
            <w:pPr>
              <w:pStyle w:val="affffffffffff5"/>
              <w:jc w:val="center"/>
              <w:rPr>
                <w:sz w:val="12"/>
                <w:szCs w:val="12"/>
              </w:rPr>
            </w:pPr>
            <w:r w:rsidRPr="00AB5999">
              <w:rPr>
                <w:sz w:val="12"/>
                <w:szCs w:val="12"/>
              </w:rPr>
              <w:t>Результат оценки эффективности налогового расхода</w:t>
            </w:r>
          </w:p>
        </w:tc>
        <w:tc>
          <w:tcPr>
            <w:tcW w:w="0" w:type="auto"/>
            <w:vAlign w:val="center"/>
          </w:tcPr>
          <w:p w:rsidR="00AB5999" w:rsidRPr="00AB5999" w:rsidRDefault="00AB5999" w:rsidP="00AB5999">
            <w:pPr>
              <w:pStyle w:val="affffffffffff5"/>
              <w:jc w:val="center"/>
              <w:rPr>
                <w:sz w:val="12"/>
                <w:szCs w:val="12"/>
              </w:rPr>
            </w:pPr>
            <w:r w:rsidRPr="00AB5999">
              <w:rPr>
                <w:sz w:val="12"/>
                <w:szCs w:val="12"/>
              </w:rPr>
              <w:t>Куратор налоговых расходов</w:t>
            </w:r>
          </w:p>
        </w:tc>
      </w:tr>
    </w:tbl>
    <w:p w:rsidR="00AB5999" w:rsidRDefault="00AB5999" w:rsidP="00AB5999">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72536A" w:rsidRDefault="0072536A" w:rsidP="0072536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72536A">
        <w:rPr>
          <w:rFonts w:ascii="Times New Roman" w:hAnsi="Times New Roman" w:cs="Times New Roman"/>
          <w:sz w:val="12"/>
          <w:szCs w:val="12"/>
        </w:rPr>
        <w:t xml:space="preserve">Администрация </w:t>
      </w:r>
    </w:p>
    <w:p w:rsidR="0072536A" w:rsidRPr="0072536A" w:rsidRDefault="0072536A" w:rsidP="0072536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72536A">
        <w:rPr>
          <w:rFonts w:ascii="Times New Roman" w:hAnsi="Times New Roman" w:cs="Times New Roman"/>
          <w:sz w:val="12"/>
          <w:szCs w:val="12"/>
        </w:rPr>
        <w:t xml:space="preserve">сельского поселения Сургут </w:t>
      </w:r>
    </w:p>
    <w:p w:rsidR="0072536A" w:rsidRPr="0072536A" w:rsidRDefault="0072536A" w:rsidP="0072536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72536A">
        <w:rPr>
          <w:rFonts w:ascii="Times New Roman" w:hAnsi="Times New Roman" w:cs="Times New Roman"/>
          <w:sz w:val="12"/>
          <w:szCs w:val="12"/>
        </w:rPr>
        <w:t>муниципального района Сергиевский</w:t>
      </w:r>
    </w:p>
    <w:p w:rsidR="0072536A" w:rsidRPr="0072536A" w:rsidRDefault="0072536A" w:rsidP="0072536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72536A">
        <w:rPr>
          <w:rFonts w:ascii="Times New Roman" w:hAnsi="Times New Roman" w:cs="Times New Roman"/>
          <w:sz w:val="12"/>
          <w:szCs w:val="12"/>
        </w:rPr>
        <w:t>Самарской области</w:t>
      </w:r>
    </w:p>
    <w:p w:rsidR="0072536A" w:rsidRPr="0072536A" w:rsidRDefault="0072536A" w:rsidP="0072536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72536A">
        <w:rPr>
          <w:rFonts w:ascii="Times New Roman" w:hAnsi="Times New Roman" w:cs="Times New Roman"/>
          <w:sz w:val="12"/>
          <w:szCs w:val="12"/>
        </w:rPr>
        <w:t>ПОСТАНОВЛЕНИЕ</w:t>
      </w:r>
    </w:p>
    <w:p w:rsidR="0072536A" w:rsidRDefault="0072536A" w:rsidP="0072536A">
      <w:pPr>
        <w:autoSpaceDE w:val="0"/>
        <w:autoSpaceDN w:val="0"/>
        <w:adjustRightInd w:val="0"/>
        <w:spacing w:after="0" w:line="240" w:lineRule="auto"/>
        <w:ind w:firstLine="284"/>
        <w:outlineLvl w:val="0"/>
        <w:rPr>
          <w:rFonts w:ascii="Times New Roman" w:hAnsi="Times New Roman" w:cs="Times New Roman"/>
          <w:sz w:val="12"/>
          <w:szCs w:val="12"/>
        </w:rPr>
      </w:pPr>
      <w:r w:rsidRPr="0072536A">
        <w:rPr>
          <w:rFonts w:ascii="Times New Roman" w:hAnsi="Times New Roman" w:cs="Times New Roman"/>
          <w:sz w:val="12"/>
          <w:szCs w:val="12"/>
        </w:rPr>
        <w:t>«24» мая 2021 г.</w:t>
      </w:r>
      <w:r>
        <w:rPr>
          <w:rFonts w:ascii="Times New Roman" w:hAnsi="Times New Roman" w:cs="Times New Roman"/>
          <w:sz w:val="12"/>
          <w:szCs w:val="12"/>
        </w:rPr>
        <w:t xml:space="preserve">                                                                                                                                                                                                            </w:t>
      </w:r>
      <w:r w:rsidRPr="0072536A">
        <w:rPr>
          <w:rFonts w:ascii="Times New Roman" w:hAnsi="Times New Roman" w:cs="Times New Roman"/>
          <w:sz w:val="12"/>
          <w:szCs w:val="12"/>
        </w:rPr>
        <w:t xml:space="preserve">№ 24  </w:t>
      </w:r>
    </w:p>
    <w:p w:rsidR="0072536A" w:rsidRPr="0072536A" w:rsidRDefault="0072536A" w:rsidP="0072536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72536A">
        <w:rPr>
          <w:rFonts w:ascii="Times New Roman" w:hAnsi="Times New Roman" w:cs="Times New Roman"/>
          <w:sz w:val="12"/>
          <w:szCs w:val="12"/>
        </w:rPr>
        <w:t>Об утверждении Порядка оценки налоговых расходов сельского поселения Сургут муниципального района Сергиевский Самарской области</w:t>
      </w:r>
    </w:p>
    <w:p w:rsidR="0072536A" w:rsidRPr="0072536A" w:rsidRDefault="0072536A" w:rsidP="0072536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2536A">
        <w:rPr>
          <w:rFonts w:ascii="Times New Roman" w:hAnsi="Times New Roman" w:cs="Times New Roman"/>
          <w:sz w:val="12"/>
          <w:szCs w:val="12"/>
        </w:rPr>
        <w:t>В соответствии с пунктом 2 статьи 174.3 Бюджетного кодекса Российской Федерации, Постановлением Правительства Российской Федер</w:t>
      </w:r>
      <w:r>
        <w:rPr>
          <w:rFonts w:ascii="Times New Roman" w:hAnsi="Times New Roman" w:cs="Times New Roman"/>
          <w:sz w:val="12"/>
          <w:szCs w:val="12"/>
        </w:rPr>
        <w:t>ации от 22 июня 2019 года N</w:t>
      </w:r>
      <w:r w:rsidRPr="0072536A">
        <w:rPr>
          <w:rFonts w:ascii="Times New Roman" w:hAnsi="Times New Roman" w:cs="Times New Roman"/>
          <w:sz w:val="12"/>
          <w:szCs w:val="12"/>
        </w:rPr>
        <w:t>796 «Об общих требованиях к оценке налоговых расходов субъектов Российской Федерации и муниципальных образований», администрация сельского поселения Сургут муниципального район</w:t>
      </w:r>
      <w:r>
        <w:rPr>
          <w:rFonts w:ascii="Times New Roman" w:hAnsi="Times New Roman" w:cs="Times New Roman"/>
          <w:sz w:val="12"/>
          <w:szCs w:val="12"/>
        </w:rPr>
        <w:t>а Сергиевский Самарской области</w:t>
      </w:r>
    </w:p>
    <w:p w:rsidR="0072536A" w:rsidRPr="0072536A" w:rsidRDefault="0072536A" w:rsidP="0072536A">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ПОСТАНОВЛЯЕТ:</w:t>
      </w:r>
    </w:p>
    <w:p w:rsidR="0072536A" w:rsidRPr="0072536A" w:rsidRDefault="0072536A" w:rsidP="0072536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2536A">
        <w:rPr>
          <w:rFonts w:ascii="Times New Roman" w:hAnsi="Times New Roman" w:cs="Times New Roman"/>
          <w:sz w:val="12"/>
          <w:szCs w:val="12"/>
        </w:rPr>
        <w:t>1.Утвердить прилагаемый Порядок оценки налоговых расходов сельского поселения Сургут муниципального района Сергиевский Самарской области.</w:t>
      </w:r>
    </w:p>
    <w:p w:rsidR="0072536A" w:rsidRPr="0072536A" w:rsidRDefault="0072536A" w:rsidP="0072536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2536A">
        <w:rPr>
          <w:rFonts w:ascii="Times New Roman" w:hAnsi="Times New Roman" w:cs="Times New Roman"/>
          <w:sz w:val="12"/>
          <w:szCs w:val="12"/>
        </w:rPr>
        <w:t>2.Настоящее постановление вступает в силу со дня подписания и распространяет свое действие на правоотношения, во</w:t>
      </w:r>
      <w:r>
        <w:rPr>
          <w:rFonts w:ascii="Times New Roman" w:hAnsi="Times New Roman" w:cs="Times New Roman"/>
          <w:sz w:val="12"/>
          <w:szCs w:val="12"/>
        </w:rPr>
        <w:t>зникшие с  01 января 2021 года.</w:t>
      </w:r>
    </w:p>
    <w:p w:rsidR="0072536A" w:rsidRPr="0072536A" w:rsidRDefault="0072536A" w:rsidP="0072536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2536A">
        <w:rPr>
          <w:rFonts w:ascii="Times New Roman" w:hAnsi="Times New Roman" w:cs="Times New Roman"/>
          <w:sz w:val="12"/>
          <w:szCs w:val="12"/>
        </w:rPr>
        <w:t>Главы сельского поселения Сургут</w:t>
      </w:r>
    </w:p>
    <w:p w:rsidR="0072536A" w:rsidRPr="0072536A" w:rsidRDefault="0072536A" w:rsidP="0072536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2536A">
        <w:rPr>
          <w:rFonts w:ascii="Times New Roman" w:hAnsi="Times New Roman" w:cs="Times New Roman"/>
          <w:sz w:val="12"/>
          <w:szCs w:val="12"/>
        </w:rPr>
        <w:t xml:space="preserve">муниципального района Сергиевский </w:t>
      </w:r>
    </w:p>
    <w:p w:rsidR="0072536A" w:rsidRDefault="0072536A" w:rsidP="0072536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2536A">
        <w:rPr>
          <w:rFonts w:ascii="Times New Roman" w:hAnsi="Times New Roman" w:cs="Times New Roman"/>
          <w:sz w:val="12"/>
          <w:szCs w:val="12"/>
        </w:rPr>
        <w:t xml:space="preserve">Самарской области                                                         </w:t>
      </w:r>
    </w:p>
    <w:p w:rsidR="0072536A" w:rsidRPr="0072536A" w:rsidRDefault="0072536A" w:rsidP="0072536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2536A">
        <w:rPr>
          <w:rFonts w:ascii="Times New Roman" w:hAnsi="Times New Roman" w:cs="Times New Roman"/>
          <w:sz w:val="12"/>
          <w:szCs w:val="12"/>
        </w:rPr>
        <w:t xml:space="preserve">      </w:t>
      </w:r>
      <w:r>
        <w:rPr>
          <w:rFonts w:ascii="Times New Roman" w:hAnsi="Times New Roman" w:cs="Times New Roman"/>
          <w:sz w:val="12"/>
          <w:szCs w:val="12"/>
        </w:rPr>
        <w:t xml:space="preserve">                   С.А. Содомов</w:t>
      </w:r>
    </w:p>
    <w:p w:rsidR="0072536A" w:rsidRPr="0072536A" w:rsidRDefault="0072536A" w:rsidP="0072536A">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Порядок </w:t>
      </w:r>
      <w:r w:rsidRPr="0072536A">
        <w:rPr>
          <w:rFonts w:ascii="Times New Roman" w:hAnsi="Times New Roman" w:cs="Times New Roman"/>
          <w:sz w:val="12"/>
          <w:szCs w:val="12"/>
        </w:rPr>
        <w:t>оценки налоговых расх</w:t>
      </w:r>
      <w:r>
        <w:rPr>
          <w:rFonts w:ascii="Times New Roman" w:hAnsi="Times New Roman" w:cs="Times New Roman"/>
          <w:sz w:val="12"/>
          <w:szCs w:val="12"/>
        </w:rPr>
        <w:t xml:space="preserve">одов сельского поселения Сургут </w:t>
      </w:r>
      <w:r w:rsidRPr="0072536A">
        <w:rPr>
          <w:rFonts w:ascii="Times New Roman" w:hAnsi="Times New Roman" w:cs="Times New Roman"/>
          <w:sz w:val="12"/>
          <w:szCs w:val="12"/>
        </w:rPr>
        <w:t>муниципального района Сергиевский Самарской области</w:t>
      </w:r>
    </w:p>
    <w:p w:rsidR="0072536A" w:rsidRPr="0072536A" w:rsidRDefault="0072536A" w:rsidP="0072536A">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72536A" w:rsidRPr="0072536A" w:rsidRDefault="0072536A" w:rsidP="0072536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72536A">
        <w:rPr>
          <w:rFonts w:ascii="Times New Roman" w:hAnsi="Times New Roman" w:cs="Times New Roman"/>
          <w:sz w:val="12"/>
          <w:szCs w:val="12"/>
        </w:rPr>
        <w:t>1. Общие положения</w:t>
      </w:r>
    </w:p>
    <w:p w:rsidR="0072536A" w:rsidRPr="0072536A" w:rsidRDefault="0072536A" w:rsidP="0072536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2536A">
        <w:rPr>
          <w:rFonts w:ascii="Times New Roman" w:hAnsi="Times New Roman" w:cs="Times New Roman"/>
          <w:sz w:val="12"/>
          <w:szCs w:val="12"/>
        </w:rPr>
        <w:t xml:space="preserve">1.1. Настоящий Порядок определяет правила проведения оценки налоговых расходов по местным налогам сельского поселения Сургут муниципального района Сергиевский Самарской области (далее – сельское поселение), правила формирования информации о нормативных, целевых и фискальных характеристиках налоговых расходов сельского поселения, порядок </w:t>
      </w:r>
      <w:proofErr w:type="gramStart"/>
      <w:r w:rsidRPr="0072536A">
        <w:rPr>
          <w:rFonts w:ascii="Times New Roman" w:hAnsi="Times New Roman" w:cs="Times New Roman"/>
          <w:sz w:val="12"/>
          <w:szCs w:val="12"/>
        </w:rPr>
        <w:t>обобщения результатов оценки эффективности налоговых расходов сельского поселения</w:t>
      </w:r>
      <w:proofErr w:type="gramEnd"/>
      <w:r w:rsidRPr="0072536A">
        <w:rPr>
          <w:rFonts w:ascii="Times New Roman" w:hAnsi="Times New Roman" w:cs="Times New Roman"/>
          <w:sz w:val="12"/>
          <w:szCs w:val="12"/>
        </w:rPr>
        <w:t>.</w:t>
      </w:r>
    </w:p>
    <w:p w:rsidR="0072536A" w:rsidRPr="0072536A" w:rsidRDefault="0072536A" w:rsidP="0072536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2536A">
        <w:rPr>
          <w:rFonts w:ascii="Times New Roman" w:hAnsi="Times New Roman" w:cs="Times New Roman"/>
          <w:sz w:val="12"/>
          <w:szCs w:val="12"/>
        </w:rPr>
        <w:t>1.2. В целях настоящего Порядка применяются следующие понятия и термины:</w:t>
      </w:r>
    </w:p>
    <w:p w:rsidR="0072536A" w:rsidRPr="0072536A" w:rsidRDefault="0072536A" w:rsidP="0072536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2536A">
        <w:rPr>
          <w:rFonts w:ascii="Times New Roman" w:hAnsi="Times New Roman" w:cs="Times New Roman"/>
          <w:sz w:val="12"/>
          <w:szCs w:val="12"/>
        </w:rPr>
        <w:t>налоговые льготы сельского поселения – установленные решениями Собрания представителей сельского поселения в соответствии со статьей 56 Налогового кодекса Российской Федерации льготы по налогам и сборам;</w:t>
      </w:r>
    </w:p>
    <w:p w:rsidR="0072536A" w:rsidRPr="0072536A" w:rsidRDefault="0072536A" w:rsidP="0072536A">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72536A">
        <w:rPr>
          <w:rFonts w:ascii="Times New Roman" w:hAnsi="Times New Roman" w:cs="Times New Roman"/>
          <w:sz w:val="12"/>
          <w:szCs w:val="12"/>
        </w:rPr>
        <w:t xml:space="preserve">налоговые расходы сельского поселения  (далее также - налоговые расходы) - выпадающие доходы  бюджета сельского поселения (далее – местного бюджета), обусловленные налоговыми льготами, освобождениями и иными преференциями по налогам и сборам, предусмотренными </w:t>
      </w:r>
      <w:r w:rsidRPr="0072536A">
        <w:rPr>
          <w:rFonts w:ascii="Times New Roman" w:hAnsi="Times New Roman" w:cs="Times New Roman"/>
          <w:sz w:val="12"/>
          <w:szCs w:val="12"/>
        </w:rPr>
        <w:lastRenderedPageBreak/>
        <w:t>решениями собрания представителей сельского поселения в качестве мер муниципальной поддержки в соответствии с целями муниципальных программ и (или) целями социально-экономической политики муниципального района Сергиевский Самарской области, не относящимися к муниципальным программам;</w:t>
      </w:r>
      <w:proofErr w:type="gramEnd"/>
    </w:p>
    <w:p w:rsidR="0072536A" w:rsidRPr="0072536A" w:rsidRDefault="0072536A" w:rsidP="0072536A">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72536A">
        <w:rPr>
          <w:rFonts w:ascii="Times New Roman" w:hAnsi="Times New Roman" w:cs="Times New Roman"/>
          <w:sz w:val="12"/>
          <w:szCs w:val="12"/>
        </w:rPr>
        <w:t>куратор налоговых расходов сельского поселения  - уполномоченное должностное лицо сельского поселения Сургут муниципального района Сергиевский Самарской области, ответственный за достижение соответствующих налоговым расходам сельского поселения целей муниципальной программы и (или) целей социально-экономической политики муниципального района Сергиевский Самарской области, не относящихся к муниципальным программам, осуществляющий оценку налоговых расходов сельского поселения;</w:t>
      </w:r>
      <w:proofErr w:type="gramEnd"/>
    </w:p>
    <w:p w:rsidR="0072536A" w:rsidRPr="0072536A" w:rsidRDefault="0072536A" w:rsidP="0072536A">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72536A">
        <w:rPr>
          <w:rFonts w:ascii="Times New Roman" w:hAnsi="Times New Roman" w:cs="Times New Roman"/>
          <w:sz w:val="12"/>
          <w:szCs w:val="12"/>
        </w:rPr>
        <w:t>нормативные характеристики налоговых расходов сельского поселения  - сведения о положениях решений Собрания представителей сельского поселения, которыми предусматриваются налоговые льготы (пониженные ставки), освобождения и иные преференции по  местным налогам  (далее также - льготы), наименованиях налогов, по которым установлены льготы, категориях плательщиков, для которых предусмотрены льготы, по перечню показателей для проведения оценки налоговых расходов сельского поселения  согласно приложению № 1 к настоящему Порядку;</w:t>
      </w:r>
      <w:proofErr w:type="gramEnd"/>
    </w:p>
    <w:p w:rsidR="0072536A" w:rsidRPr="0072536A" w:rsidRDefault="0072536A" w:rsidP="0072536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2536A">
        <w:rPr>
          <w:rFonts w:ascii="Times New Roman" w:hAnsi="Times New Roman" w:cs="Times New Roman"/>
          <w:sz w:val="12"/>
          <w:szCs w:val="12"/>
        </w:rPr>
        <w:t>оценка налоговых расходов сельского поселения  - комплекс мероприятий по оценке объемов налоговых расходов сельского поселения, обусловленных льготами, предоставленными плательщикам, а также по оценке эффективности налоговых расходов сельского поселения;</w:t>
      </w:r>
    </w:p>
    <w:p w:rsidR="0072536A" w:rsidRPr="0072536A" w:rsidRDefault="0072536A" w:rsidP="0072536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2536A">
        <w:rPr>
          <w:rFonts w:ascii="Times New Roman" w:hAnsi="Times New Roman" w:cs="Times New Roman"/>
          <w:sz w:val="12"/>
          <w:szCs w:val="12"/>
        </w:rPr>
        <w:t>оценка объемов налоговых расходов сельского поселения  - определение объемов выпадающих доходов местного бюджета, обусловленных льготами, предоставленными плательщикам;</w:t>
      </w:r>
    </w:p>
    <w:p w:rsidR="0072536A" w:rsidRPr="0072536A" w:rsidRDefault="0072536A" w:rsidP="0072536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2536A">
        <w:rPr>
          <w:rFonts w:ascii="Times New Roman" w:hAnsi="Times New Roman" w:cs="Times New Roman"/>
          <w:sz w:val="12"/>
          <w:szCs w:val="12"/>
        </w:rPr>
        <w:t>оценка эффективности налоговых расходов сельского поселения  -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сельского поселения;</w:t>
      </w:r>
    </w:p>
    <w:p w:rsidR="0072536A" w:rsidRPr="0072536A" w:rsidRDefault="0072536A" w:rsidP="0072536A">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72536A">
        <w:rPr>
          <w:rFonts w:ascii="Times New Roman" w:hAnsi="Times New Roman" w:cs="Times New Roman"/>
          <w:sz w:val="12"/>
          <w:szCs w:val="12"/>
        </w:rPr>
        <w:t>перечень налоговых расходов сельского поселения  - документ, содержащий сведения о распределении налоговых расходов сельского поселения  в соответствии с целями муниципальных программ, структурных элементов муниципальных программ и (или) целями социально-экономической политики муниципального района Сергиевский Самарской области, не относящимися к муниципальным программам, а также о кураторах налоговых расходов;</w:t>
      </w:r>
      <w:proofErr w:type="gramEnd"/>
    </w:p>
    <w:p w:rsidR="0072536A" w:rsidRPr="0072536A" w:rsidRDefault="0072536A" w:rsidP="0072536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2536A">
        <w:rPr>
          <w:rFonts w:ascii="Times New Roman" w:hAnsi="Times New Roman" w:cs="Times New Roman"/>
          <w:sz w:val="12"/>
          <w:szCs w:val="12"/>
        </w:rPr>
        <w:t>социальные налоговые расходы сельского поселения  - целевая категория налоговых расходов сельского поселения, установленных для отдельных социально незащищенных групп населения, социально ориентированных некоммерческих организаций, а также иных категорий налогоплательщиков, в случае если целью налоговых расходов не является стимулирование экономической активности и увеличение доходов местного бюджета;</w:t>
      </w:r>
    </w:p>
    <w:p w:rsidR="0072536A" w:rsidRPr="0072536A" w:rsidRDefault="0072536A" w:rsidP="0072536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2536A">
        <w:rPr>
          <w:rFonts w:ascii="Times New Roman" w:hAnsi="Times New Roman" w:cs="Times New Roman"/>
          <w:sz w:val="12"/>
          <w:szCs w:val="12"/>
        </w:rPr>
        <w:t>стимулирующие налоговые расходы сельского поселения  - целевая категория налоговых расходов сельского поселения, предполагающих стимулирование экономической активности субъектов предпринимательской деятельности (включая создание новых рабочих мест, улучшение условий труда) и последующее увеличение доходов местного бюджета;</w:t>
      </w:r>
    </w:p>
    <w:p w:rsidR="0072536A" w:rsidRPr="0072536A" w:rsidRDefault="0072536A" w:rsidP="0072536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2536A">
        <w:rPr>
          <w:rFonts w:ascii="Times New Roman" w:hAnsi="Times New Roman" w:cs="Times New Roman"/>
          <w:sz w:val="12"/>
          <w:szCs w:val="12"/>
        </w:rPr>
        <w:t>финансовые налоговые расходы сельского поселения  - целевая категория налоговых расходов сельского поселения, предполагающих уменьшение расходов плательщиков, воспользовавшихся льготами, финансовое обеспечение которых осуществляется в полном объеме или частично за счет средств местного бюджета;</w:t>
      </w:r>
    </w:p>
    <w:p w:rsidR="0072536A" w:rsidRPr="0072536A" w:rsidRDefault="0072536A" w:rsidP="0072536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2536A">
        <w:rPr>
          <w:rFonts w:ascii="Times New Roman" w:hAnsi="Times New Roman" w:cs="Times New Roman"/>
          <w:sz w:val="12"/>
          <w:szCs w:val="12"/>
        </w:rPr>
        <w:t>фискальные характеристики налоговых расходов сельского поселения - сведения об объеме льгот, предоставленных плательщикам, о численности получателей льгот и об объеме налогов, задекларированных ими для уплаты в местный бюджет;</w:t>
      </w:r>
    </w:p>
    <w:p w:rsidR="0072536A" w:rsidRPr="0072536A" w:rsidRDefault="0072536A" w:rsidP="0072536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2536A">
        <w:rPr>
          <w:rFonts w:ascii="Times New Roman" w:hAnsi="Times New Roman" w:cs="Times New Roman"/>
          <w:sz w:val="12"/>
          <w:szCs w:val="12"/>
        </w:rPr>
        <w:t>целевые характеристики налогового расхода сельского поселения - сведения о целях предоставления, показателях (индикаторах) достижения целей предоставления льготы.</w:t>
      </w:r>
    </w:p>
    <w:p w:rsidR="0072536A" w:rsidRPr="0072536A" w:rsidRDefault="0072536A" w:rsidP="0072536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2536A">
        <w:rPr>
          <w:rFonts w:ascii="Times New Roman" w:hAnsi="Times New Roman" w:cs="Times New Roman"/>
          <w:sz w:val="12"/>
          <w:szCs w:val="12"/>
        </w:rPr>
        <w:t>1.3. Отнесение налоговых расходов к муниципальным программам осуществляется исходя из целей муниципальных программ, структурных элементов муниципальных программ и (или) целей социально-экономической политики муниципального района Сергиевский, не относящихся к муниципальным программам (далее также - цели социально-экономической политики).</w:t>
      </w:r>
    </w:p>
    <w:p w:rsidR="0072536A" w:rsidRPr="0072536A" w:rsidRDefault="0072536A" w:rsidP="0072536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2536A">
        <w:rPr>
          <w:rFonts w:ascii="Times New Roman" w:hAnsi="Times New Roman" w:cs="Times New Roman"/>
          <w:sz w:val="12"/>
          <w:szCs w:val="12"/>
        </w:rPr>
        <w:t>1.4. В целях оценки налоговых расходов куратор налоговых расходов сельского поселения:</w:t>
      </w:r>
    </w:p>
    <w:p w:rsidR="0072536A" w:rsidRPr="0072536A" w:rsidRDefault="0072536A" w:rsidP="0072536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2536A">
        <w:rPr>
          <w:rFonts w:ascii="Times New Roman" w:hAnsi="Times New Roman" w:cs="Times New Roman"/>
          <w:sz w:val="12"/>
          <w:szCs w:val="12"/>
        </w:rPr>
        <w:t>а) формирует перечень налоговых расходов сельского поселения;</w:t>
      </w:r>
    </w:p>
    <w:p w:rsidR="0072536A" w:rsidRPr="0072536A" w:rsidRDefault="0072536A" w:rsidP="0072536A">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72536A">
        <w:rPr>
          <w:rFonts w:ascii="Times New Roman" w:hAnsi="Times New Roman" w:cs="Times New Roman"/>
          <w:sz w:val="12"/>
          <w:szCs w:val="12"/>
        </w:rPr>
        <w:t>б) обеспечивает сбор и формирование информации о нормативных, целевых и фискальных характеристиках налоговых расходов по перечню показателей для проведения оценки налоговых расходов сельского поселения  согласно приложению № 1 к настоящему Порядку, формирует оценку объемов налоговых расходов за отчетный финансовый год, а также оценку объемов налоговых расходов на текущий финансовый год, очередной финансовый год и плановый период;</w:t>
      </w:r>
      <w:proofErr w:type="gramEnd"/>
    </w:p>
    <w:p w:rsidR="0072536A" w:rsidRPr="0072536A" w:rsidRDefault="0072536A" w:rsidP="0072536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2536A">
        <w:rPr>
          <w:rFonts w:ascii="Times New Roman" w:hAnsi="Times New Roman" w:cs="Times New Roman"/>
          <w:sz w:val="12"/>
          <w:szCs w:val="12"/>
        </w:rPr>
        <w:t>в) формирует паспорт налоговых расходов, содержащую информацию, предусмотренную приложением № 2;</w:t>
      </w:r>
    </w:p>
    <w:p w:rsidR="0072536A" w:rsidRPr="0072536A" w:rsidRDefault="0072536A" w:rsidP="0072536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2536A">
        <w:rPr>
          <w:rFonts w:ascii="Times New Roman" w:hAnsi="Times New Roman" w:cs="Times New Roman"/>
          <w:sz w:val="12"/>
          <w:szCs w:val="12"/>
        </w:rPr>
        <w:t xml:space="preserve">г) осуществляет обобщение </w:t>
      </w:r>
      <w:proofErr w:type="gramStart"/>
      <w:r w:rsidRPr="0072536A">
        <w:rPr>
          <w:rFonts w:ascii="Times New Roman" w:hAnsi="Times New Roman" w:cs="Times New Roman"/>
          <w:sz w:val="12"/>
          <w:szCs w:val="12"/>
        </w:rPr>
        <w:t>результатов оценки эффективности налоговых расходов сельского поселения</w:t>
      </w:r>
      <w:proofErr w:type="gramEnd"/>
      <w:r w:rsidRPr="0072536A">
        <w:rPr>
          <w:rFonts w:ascii="Times New Roman" w:hAnsi="Times New Roman" w:cs="Times New Roman"/>
          <w:sz w:val="12"/>
          <w:szCs w:val="12"/>
        </w:rPr>
        <w:t>;</w:t>
      </w:r>
    </w:p>
    <w:p w:rsidR="0072536A" w:rsidRPr="0072536A" w:rsidRDefault="0072536A" w:rsidP="0072536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2536A">
        <w:rPr>
          <w:rFonts w:ascii="Times New Roman" w:hAnsi="Times New Roman" w:cs="Times New Roman"/>
          <w:sz w:val="12"/>
          <w:szCs w:val="12"/>
        </w:rPr>
        <w:t>д) определяет правила формирования информации о нормативных, целевых и фискальных характеристиках налоговых расходов, подлежащей включению в перечень налоговых расходов.</w:t>
      </w:r>
    </w:p>
    <w:p w:rsidR="0072536A" w:rsidRPr="0072536A" w:rsidRDefault="0072536A" w:rsidP="0072536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2536A">
        <w:rPr>
          <w:rFonts w:ascii="Times New Roman" w:hAnsi="Times New Roman" w:cs="Times New Roman"/>
          <w:sz w:val="12"/>
          <w:szCs w:val="12"/>
        </w:rPr>
        <w:t>е) осуществляет оценку эффективности налоговых расходов и подготавливает отчет о результатах оценки эффективности налогового расхода за соответствующий финансовый год.</w:t>
      </w:r>
    </w:p>
    <w:p w:rsidR="0072536A" w:rsidRPr="0072536A" w:rsidRDefault="0072536A" w:rsidP="0072536A">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72536A" w:rsidRPr="0072536A" w:rsidRDefault="0072536A" w:rsidP="0072536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72536A">
        <w:rPr>
          <w:rFonts w:ascii="Times New Roman" w:hAnsi="Times New Roman" w:cs="Times New Roman"/>
          <w:sz w:val="12"/>
          <w:szCs w:val="12"/>
        </w:rPr>
        <w:t>2. Правила формиро</w:t>
      </w:r>
      <w:r>
        <w:rPr>
          <w:rFonts w:ascii="Times New Roman" w:hAnsi="Times New Roman" w:cs="Times New Roman"/>
          <w:sz w:val="12"/>
          <w:szCs w:val="12"/>
        </w:rPr>
        <w:t xml:space="preserve">вания информации о нормативных, </w:t>
      </w:r>
      <w:r w:rsidRPr="0072536A">
        <w:rPr>
          <w:rFonts w:ascii="Times New Roman" w:hAnsi="Times New Roman" w:cs="Times New Roman"/>
          <w:sz w:val="12"/>
          <w:szCs w:val="12"/>
        </w:rPr>
        <w:t>целевых и фискальных характеристиках налоговых расходов сельского поселения</w:t>
      </w:r>
    </w:p>
    <w:p w:rsidR="0072536A" w:rsidRPr="0072536A" w:rsidRDefault="0072536A" w:rsidP="0072536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2536A">
        <w:rPr>
          <w:rFonts w:ascii="Times New Roman" w:hAnsi="Times New Roman" w:cs="Times New Roman"/>
          <w:sz w:val="12"/>
          <w:szCs w:val="12"/>
        </w:rPr>
        <w:t>2.1. Куратор налоговых расходов ежегодно осуществляет учет и контроль информации о налоговых льготах, освобождениях и иных преференциях, установленных решениями Собрания представителей сельского поселения.</w:t>
      </w:r>
    </w:p>
    <w:p w:rsidR="0072536A" w:rsidRPr="0072536A" w:rsidRDefault="0072536A" w:rsidP="0072536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2536A">
        <w:rPr>
          <w:rFonts w:ascii="Times New Roman" w:hAnsi="Times New Roman" w:cs="Times New Roman"/>
          <w:sz w:val="12"/>
          <w:szCs w:val="12"/>
        </w:rPr>
        <w:t>2.2. Информация о нормативных, целевых и фискальных характеристиках налоговых расходов сельского поселения  формируется куратором налоговых расходов в отношении льгот, включенных в перечень налоговых расходов сельского поселения на очередной финансовый год и плановый период.</w:t>
      </w:r>
    </w:p>
    <w:p w:rsidR="0072536A" w:rsidRPr="0072536A" w:rsidRDefault="0072536A" w:rsidP="0072536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2536A">
        <w:rPr>
          <w:rFonts w:ascii="Times New Roman" w:hAnsi="Times New Roman" w:cs="Times New Roman"/>
          <w:sz w:val="12"/>
          <w:szCs w:val="12"/>
        </w:rPr>
        <w:t>2.3. Учет информации о налоговых расходах сельского поселения  осуществляется куратором налоговых расходов в электронном виде (в формате электронной таблицы) в разрезе показателей, включенных в перечень показателей для проведения оценки налоговых расходов сельского поселения, предусмотренных приложением № 1 к настоящему Порядку.</w:t>
      </w:r>
    </w:p>
    <w:p w:rsidR="0072536A" w:rsidRPr="0072536A" w:rsidRDefault="0072536A" w:rsidP="0072536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2536A">
        <w:rPr>
          <w:rFonts w:ascii="Times New Roman" w:hAnsi="Times New Roman" w:cs="Times New Roman"/>
          <w:sz w:val="12"/>
          <w:szCs w:val="12"/>
        </w:rPr>
        <w:t>2.4. В целях сбора и учета информации о фискальных характеристиках налоговых расходов сельского поселения куратор налоговых расходов запрашивает в Управлении Федеральной налоговой службы по Самарской области информацию в разрезе показателей, входящих в перечень показателей для проведения оценки налоговых расходов сельского поселения, предусмотренных приложением № 1 к настоящему Порядку.</w:t>
      </w:r>
    </w:p>
    <w:p w:rsidR="0072536A" w:rsidRPr="0072536A" w:rsidRDefault="0072536A" w:rsidP="0072536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2536A">
        <w:rPr>
          <w:rFonts w:ascii="Times New Roman" w:hAnsi="Times New Roman" w:cs="Times New Roman"/>
          <w:sz w:val="12"/>
          <w:szCs w:val="12"/>
        </w:rPr>
        <w:t>2.5. Куратор налоговых расходов до 15 октября текущего финансового года размещает информацию о нормативных, целевых и фискальных характеристиках налоговы</w:t>
      </w:r>
      <w:r>
        <w:rPr>
          <w:rFonts w:ascii="Times New Roman" w:hAnsi="Times New Roman" w:cs="Times New Roman"/>
          <w:sz w:val="12"/>
          <w:szCs w:val="12"/>
        </w:rPr>
        <w:t>х расходах на официальном сайте</w:t>
      </w:r>
      <w:r w:rsidRPr="0072536A">
        <w:rPr>
          <w:rFonts w:ascii="Times New Roman" w:hAnsi="Times New Roman" w:cs="Times New Roman"/>
          <w:sz w:val="12"/>
          <w:szCs w:val="12"/>
        </w:rPr>
        <w:t xml:space="preserve"> муниципального района Сергиевский Самарской области в информационно-телеко</w:t>
      </w:r>
      <w:r>
        <w:rPr>
          <w:rFonts w:ascii="Times New Roman" w:hAnsi="Times New Roman" w:cs="Times New Roman"/>
          <w:sz w:val="12"/>
          <w:szCs w:val="12"/>
        </w:rPr>
        <w:t>ммуникационной сети «Интернет».</w:t>
      </w:r>
    </w:p>
    <w:p w:rsidR="0072536A" w:rsidRPr="0072536A" w:rsidRDefault="0072536A" w:rsidP="0072536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72536A">
        <w:rPr>
          <w:rFonts w:ascii="Times New Roman" w:hAnsi="Times New Roman" w:cs="Times New Roman"/>
          <w:sz w:val="12"/>
          <w:szCs w:val="12"/>
        </w:rPr>
        <w:t>3. Порядок оценки налоговых расходов сельского поселения</w:t>
      </w:r>
    </w:p>
    <w:p w:rsidR="0072536A" w:rsidRPr="0072536A" w:rsidRDefault="0072536A" w:rsidP="0072536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2536A">
        <w:rPr>
          <w:rFonts w:ascii="Times New Roman" w:hAnsi="Times New Roman" w:cs="Times New Roman"/>
          <w:sz w:val="12"/>
          <w:szCs w:val="12"/>
        </w:rPr>
        <w:t>3.1. Оценка налоговых расходов осуществляется ежегодно. В целях проведения оценки налоговых расходов:</w:t>
      </w:r>
    </w:p>
    <w:p w:rsidR="0072536A" w:rsidRPr="0072536A" w:rsidRDefault="0072536A" w:rsidP="0072536A">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72536A">
        <w:rPr>
          <w:rFonts w:ascii="Times New Roman" w:hAnsi="Times New Roman" w:cs="Times New Roman"/>
          <w:sz w:val="12"/>
          <w:szCs w:val="12"/>
        </w:rPr>
        <w:t>а) куратор налоговых расходов до 1 февраля текущего финансового года (в 2021 году – до 01 июня) направляет Управлению Федеральной налоговой службы по Самарской области сведения о категориях плательщиков, с указанием обусловливающих соответствующие налоговые расходы  муниципальных  правовых актов, в том числе действовавших в отчетном году и в году, предшествующем отчетному году, и иной информации, предусмотренной приложением №1 к настоящему Порядку;</w:t>
      </w:r>
      <w:proofErr w:type="gramEnd"/>
    </w:p>
    <w:p w:rsidR="0072536A" w:rsidRPr="0072536A" w:rsidRDefault="0072536A" w:rsidP="0072536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2536A">
        <w:rPr>
          <w:rFonts w:ascii="Times New Roman" w:hAnsi="Times New Roman" w:cs="Times New Roman"/>
          <w:sz w:val="12"/>
          <w:szCs w:val="12"/>
        </w:rPr>
        <w:lastRenderedPageBreak/>
        <w:t xml:space="preserve">б) куратор налоговых расходов после получения от Межрайонной инспекции ФНС № 17 по Самарской области соответствующей информации осуществляет оценку эффективности налоговых расходов и размещает  результаты указанной оценки на официальном сайте  муниципального района Сергиевский в информационно-телекоммуникационной сети «Интернет» в срок до 30 апреля (в 2021 году – до 30 июня). </w:t>
      </w:r>
    </w:p>
    <w:p w:rsidR="0072536A" w:rsidRPr="0072536A" w:rsidRDefault="0072536A" w:rsidP="0072536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2536A">
        <w:rPr>
          <w:rFonts w:ascii="Times New Roman" w:hAnsi="Times New Roman" w:cs="Times New Roman"/>
          <w:sz w:val="12"/>
          <w:szCs w:val="12"/>
        </w:rPr>
        <w:t>3.2. Оценка эффективности налоговых расходов включает:</w:t>
      </w:r>
    </w:p>
    <w:p w:rsidR="0072536A" w:rsidRPr="0072536A" w:rsidRDefault="0072536A" w:rsidP="0072536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2536A">
        <w:rPr>
          <w:rFonts w:ascii="Times New Roman" w:hAnsi="Times New Roman" w:cs="Times New Roman"/>
          <w:sz w:val="12"/>
          <w:szCs w:val="12"/>
        </w:rPr>
        <w:t>оценку целесообразности налоговых расходов;</w:t>
      </w:r>
    </w:p>
    <w:p w:rsidR="0072536A" w:rsidRPr="0072536A" w:rsidRDefault="0072536A" w:rsidP="0072536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2536A">
        <w:rPr>
          <w:rFonts w:ascii="Times New Roman" w:hAnsi="Times New Roman" w:cs="Times New Roman"/>
          <w:sz w:val="12"/>
          <w:szCs w:val="12"/>
        </w:rPr>
        <w:t>оценку результативности налоговых расходов.</w:t>
      </w:r>
    </w:p>
    <w:p w:rsidR="0072536A" w:rsidRPr="0072536A" w:rsidRDefault="0072536A" w:rsidP="0072536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2536A">
        <w:rPr>
          <w:rFonts w:ascii="Times New Roman" w:hAnsi="Times New Roman" w:cs="Times New Roman"/>
          <w:sz w:val="12"/>
          <w:szCs w:val="12"/>
        </w:rPr>
        <w:t>3.3. Критериями целесообразности налоговых расходов являются:</w:t>
      </w:r>
    </w:p>
    <w:p w:rsidR="0072536A" w:rsidRPr="0072536A" w:rsidRDefault="0072536A" w:rsidP="0072536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2536A">
        <w:rPr>
          <w:rFonts w:ascii="Times New Roman" w:hAnsi="Times New Roman" w:cs="Times New Roman"/>
          <w:sz w:val="12"/>
          <w:szCs w:val="12"/>
        </w:rPr>
        <w:t>а) соответствие налоговых расходов целям муниципальных программ, структурным элементам муниципальных программ и (или) целям социально-экономической политики муниципального района Сергиевский;</w:t>
      </w:r>
    </w:p>
    <w:p w:rsidR="0072536A" w:rsidRPr="0072536A" w:rsidRDefault="0072536A" w:rsidP="0072536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2536A">
        <w:rPr>
          <w:rFonts w:ascii="Times New Roman" w:hAnsi="Times New Roman" w:cs="Times New Roman"/>
          <w:sz w:val="12"/>
          <w:szCs w:val="12"/>
        </w:rPr>
        <w:t xml:space="preserve">б) востребованность плательщиками предоставленных льгот, </w:t>
      </w:r>
      <w:proofErr w:type="gramStart"/>
      <w:r w:rsidRPr="0072536A">
        <w:rPr>
          <w:rFonts w:ascii="Times New Roman" w:hAnsi="Times New Roman" w:cs="Times New Roman"/>
          <w:sz w:val="12"/>
          <w:szCs w:val="12"/>
        </w:rPr>
        <w:t>которая</w:t>
      </w:r>
      <w:proofErr w:type="gramEnd"/>
      <w:r w:rsidRPr="0072536A">
        <w:rPr>
          <w:rFonts w:ascii="Times New Roman" w:hAnsi="Times New Roman" w:cs="Times New Roman"/>
          <w:sz w:val="12"/>
          <w:szCs w:val="12"/>
        </w:rPr>
        <w:t xml:space="preserve"> характеризуется соотношением численности плательщиков, воспользовавшихся правом на льготы, и общей численности плательщиков, за 5-летний период. Под общим количеством плательщиков понимается количество плательщиков, потенциально имеющих право на получение данной льготы.</w:t>
      </w:r>
    </w:p>
    <w:p w:rsidR="0072536A" w:rsidRPr="0072536A" w:rsidRDefault="0072536A" w:rsidP="0072536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2536A">
        <w:rPr>
          <w:rFonts w:ascii="Times New Roman" w:hAnsi="Times New Roman" w:cs="Times New Roman"/>
          <w:sz w:val="12"/>
          <w:szCs w:val="12"/>
        </w:rPr>
        <w:t xml:space="preserve">3.4. В случае несоответствия налоговых расходов хотя бы одному из критериев, указанных в пункте 3.3 настоящего Порядка, куратор налоговых расходов представляет Главе сельского поселения  предложения о сохранении (уточнении, </w:t>
      </w:r>
      <w:r>
        <w:rPr>
          <w:rFonts w:ascii="Times New Roman" w:hAnsi="Times New Roman" w:cs="Times New Roman"/>
          <w:sz w:val="12"/>
          <w:szCs w:val="12"/>
        </w:rPr>
        <w:t>отмене) льгот для плательщиков.</w:t>
      </w:r>
    </w:p>
    <w:p w:rsidR="0072536A" w:rsidRPr="0072536A" w:rsidRDefault="0072536A" w:rsidP="0072536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2536A">
        <w:rPr>
          <w:rFonts w:ascii="Times New Roman" w:hAnsi="Times New Roman" w:cs="Times New Roman"/>
          <w:sz w:val="12"/>
          <w:szCs w:val="12"/>
        </w:rPr>
        <w:t>3.5. В качестве критерия результативности налогового расхода определяется как минимум один показатель (индикатор) достижения целей муниципальной  программы и (или) целей социально-экономической политики либо иной показатель (индикатор), на значение которого оказывают влияние налоговые расходы  сельского поселения.</w:t>
      </w:r>
    </w:p>
    <w:p w:rsidR="0072536A" w:rsidRPr="0072536A" w:rsidRDefault="0072536A" w:rsidP="0072536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2536A">
        <w:rPr>
          <w:rFonts w:ascii="Times New Roman" w:hAnsi="Times New Roman" w:cs="Times New Roman"/>
          <w:sz w:val="12"/>
          <w:szCs w:val="12"/>
        </w:rPr>
        <w:t>Оценке подлежит вклад предусмотренных для плательщиков льгот в изменение значения показателя (индикатора) достижения целей муниципальной  программы и (или) целей социально-экономической политики муниципального района Сергиевский,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rsidR="0072536A" w:rsidRPr="0072536A" w:rsidRDefault="0072536A" w:rsidP="0072536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2536A">
        <w:rPr>
          <w:rFonts w:ascii="Times New Roman" w:hAnsi="Times New Roman" w:cs="Times New Roman"/>
          <w:sz w:val="12"/>
          <w:szCs w:val="12"/>
        </w:rPr>
        <w:t>3.6. Оценка результативности налоговых расходов включает оценку бюджетной эффективности налоговых расходов.</w:t>
      </w:r>
    </w:p>
    <w:p w:rsidR="0072536A" w:rsidRPr="0072536A" w:rsidRDefault="0072536A" w:rsidP="0072536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2536A">
        <w:rPr>
          <w:rFonts w:ascii="Times New Roman" w:hAnsi="Times New Roman" w:cs="Times New Roman"/>
          <w:sz w:val="12"/>
          <w:szCs w:val="12"/>
        </w:rPr>
        <w:t xml:space="preserve">3.7. В целях оценки бюджетной эффективности налоговых расходов осуществляются сравнительный анализ результативности предоставления льгот и результативности </w:t>
      </w:r>
      <w:proofErr w:type="gramStart"/>
      <w:r w:rsidRPr="0072536A">
        <w:rPr>
          <w:rFonts w:ascii="Times New Roman" w:hAnsi="Times New Roman" w:cs="Times New Roman"/>
          <w:sz w:val="12"/>
          <w:szCs w:val="12"/>
        </w:rPr>
        <w:t>применения альтернативных механизмов достижения целей муниципальной  программы</w:t>
      </w:r>
      <w:proofErr w:type="gramEnd"/>
      <w:r w:rsidRPr="0072536A">
        <w:rPr>
          <w:rFonts w:ascii="Times New Roman" w:hAnsi="Times New Roman" w:cs="Times New Roman"/>
          <w:sz w:val="12"/>
          <w:szCs w:val="12"/>
        </w:rPr>
        <w:t xml:space="preserve"> и (или) целей социально-экономической политики.</w:t>
      </w:r>
    </w:p>
    <w:p w:rsidR="0072536A" w:rsidRPr="0072536A" w:rsidRDefault="0072536A" w:rsidP="0072536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2536A">
        <w:rPr>
          <w:rFonts w:ascii="Times New Roman" w:hAnsi="Times New Roman" w:cs="Times New Roman"/>
          <w:sz w:val="12"/>
          <w:szCs w:val="12"/>
        </w:rPr>
        <w:t xml:space="preserve">3.8. </w:t>
      </w:r>
      <w:proofErr w:type="gramStart"/>
      <w:r w:rsidRPr="0072536A">
        <w:rPr>
          <w:rFonts w:ascii="Times New Roman" w:hAnsi="Times New Roman" w:cs="Times New Roman"/>
          <w:sz w:val="12"/>
          <w:szCs w:val="12"/>
        </w:rPr>
        <w:t>Сравнительный анализ включает сравнение объемов расходов местного бюджета в случае применения альтернативных механизмов достижения целей муниципальной программы и (или) целей социально-экономической политики поселения и объемов предоставленных льгот (расчет прироста показателя (индикатора) достижения целей муниципальной  программы и (или) целей социально-экономической политики поселения на 1 рубль налоговых расходов  сельского поселения  и на 1 рубль расходов местного бюджета для достижения того же показателя</w:t>
      </w:r>
      <w:proofErr w:type="gramEnd"/>
      <w:r w:rsidRPr="0072536A">
        <w:rPr>
          <w:rFonts w:ascii="Times New Roman" w:hAnsi="Times New Roman" w:cs="Times New Roman"/>
          <w:sz w:val="12"/>
          <w:szCs w:val="12"/>
        </w:rPr>
        <w:t xml:space="preserve"> (</w:t>
      </w:r>
      <w:proofErr w:type="gramStart"/>
      <w:r w:rsidRPr="0072536A">
        <w:rPr>
          <w:rFonts w:ascii="Times New Roman" w:hAnsi="Times New Roman" w:cs="Times New Roman"/>
          <w:sz w:val="12"/>
          <w:szCs w:val="12"/>
        </w:rPr>
        <w:t>индикатора) в случае применения альтернативных механизмов).</w:t>
      </w:r>
      <w:proofErr w:type="gramEnd"/>
    </w:p>
    <w:p w:rsidR="0072536A" w:rsidRPr="0072536A" w:rsidRDefault="0072536A" w:rsidP="0072536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2536A">
        <w:rPr>
          <w:rFonts w:ascii="Times New Roman" w:hAnsi="Times New Roman" w:cs="Times New Roman"/>
          <w:sz w:val="12"/>
          <w:szCs w:val="12"/>
        </w:rPr>
        <w:t>В качестве альтернативных механизмов достижения целей муниципальной  программы и (или) целей социально-экономической политики учитываются в том числе:</w:t>
      </w:r>
    </w:p>
    <w:p w:rsidR="0072536A" w:rsidRPr="0072536A" w:rsidRDefault="0072536A" w:rsidP="0072536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2536A">
        <w:rPr>
          <w:rFonts w:ascii="Times New Roman" w:hAnsi="Times New Roman" w:cs="Times New Roman"/>
          <w:sz w:val="12"/>
          <w:szCs w:val="12"/>
        </w:rPr>
        <w:t>а) субсидии или иные формы непосредственной финансовой поддержки плательщиков, имеющих право на льготы, за счет средств местного бюджета;</w:t>
      </w:r>
    </w:p>
    <w:p w:rsidR="0072536A" w:rsidRPr="0072536A" w:rsidRDefault="0072536A" w:rsidP="0072536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2536A">
        <w:rPr>
          <w:rFonts w:ascii="Times New Roman" w:hAnsi="Times New Roman" w:cs="Times New Roman"/>
          <w:sz w:val="12"/>
          <w:szCs w:val="12"/>
        </w:rPr>
        <w:t>б) предоставление муниципальных гарантий по обязательствам плательщиков, имеющих право на льготы;</w:t>
      </w:r>
    </w:p>
    <w:p w:rsidR="0072536A" w:rsidRPr="0072536A" w:rsidRDefault="0072536A" w:rsidP="0072536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2536A">
        <w:rPr>
          <w:rFonts w:ascii="Times New Roman" w:hAnsi="Times New Roman" w:cs="Times New Roman"/>
          <w:sz w:val="12"/>
          <w:szCs w:val="12"/>
        </w:rPr>
        <w:t>в) 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72536A" w:rsidRPr="0072536A" w:rsidRDefault="0072536A" w:rsidP="0072536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2536A">
        <w:rPr>
          <w:rFonts w:ascii="Times New Roman" w:hAnsi="Times New Roman" w:cs="Times New Roman"/>
          <w:sz w:val="12"/>
          <w:szCs w:val="12"/>
        </w:rPr>
        <w:t xml:space="preserve">В случае </w:t>
      </w:r>
      <w:proofErr w:type="gramStart"/>
      <w:r w:rsidRPr="0072536A">
        <w:rPr>
          <w:rFonts w:ascii="Times New Roman" w:hAnsi="Times New Roman" w:cs="Times New Roman"/>
          <w:sz w:val="12"/>
          <w:szCs w:val="12"/>
        </w:rPr>
        <w:t>отсутствия  альтернативных механизмов  достижения целей муниципальной программы</w:t>
      </w:r>
      <w:proofErr w:type="gramEnd"/>
      <w:r w:rsidRPr="0072536A">
        <w:rPr>
          <w:rFonts w:ascii="Times New Roman" w:hAnsi="Times New Roman" w:cs="Times New Roman"/>
          <w:sz w:val="12"/>
          <w:szCs w:val="12"/>
        </w:rPr>
        <w:t xml:space="preserve"> и (или) целей социально-экономической политики  оценка результативности налогового расхода производится в соответствии с  п.3.5 настоящего Порядка.</w:t>
      </w:r>
    </w:p>
    <w:p w:rsidR="0072536A" w:rsidRPr="0072536A" w:rsidRDefault="0072536A" w:rsidP="0072536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2536A">
        <w:rPr>
          <w:rFonts w:ascii="Times New Roman" w:hAnsi="Times New Roman" w:cs="Times New Roman"/>
          <w:sz w:val="12"/>
          <w:szCs w:val="12"/>
        </w:rPr>
        <w:t>3.9. Куратор налоговых расходов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w:t>
      </w:r>
    </w:p>
    <w:p w:rsidR="0072536A" w:rsidRPr="0072536A" w:rsidRDefault="0072536A" w:rsidP="0072536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2536A">
        <w:rPr>
          <w:rFonts w:ascii="Times New Roman" w:hAnsi="Times New Roman" w:cs="Times New Roman"/>
          <w:sz w:val="12"/>
          <w:szCs w:val="12"/>
        </w:rPr>
        <w:t xml:space="preserve">3.10. </w:t>
      </w:r>
      <w:proofErr w:type="gramStart"/>
      <w:r w:rsidRPr="0072536A">
        <w:rPr>
          <w:rFonts w:ascii="Times New Roman" w:hAnsi="Times New Roman" w:cs="Times New Roman"/>
          <w:sz w:val="12"/>
          <w:szCs w:val="12"/>
        </w:rPr>
        <w:t>По итогам оценки эффективности налогового расхода куратор налоговых расходов формулирует выводы о достижении целевых характеристик налогового расхода, вкладе налогового расхода в достижение целей муниципальной программы и (или) целей социально-экономической политики муниципального района Сергиевский, а также о наличии или об отсутствии более результативных (менее затратных для местного бюджета) альтернативных механизмов достижения целей муниципальной  программы и (или) целей социально-экономической политики поселения.</w:t>
      </w:r>
      <w:proofErr w:type="gramEnd"/>
    </w:p>
    <w:p w:rsidR="0072536A" w:rsidRPr="0072536A" w:rsidRDefault="0072536A" w:rsidP="0072536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2536A">
        <w:rPr>
          <w:rFonts w:ascii="Times New Roman" w:hAnsi="Times New Roman" w:cs="Times New Roman"/>
          <w:sz w:val="12"/>
          <w:szCs w:val="12"/>
        </w:rPr>
        <w:t>Паспорта налоговых расходов, результаты оценки эффективности налоговых расходов, рекомендации по результатам указанной оценки, включая рекомендации о необходимости сохранения (уточнения, отмены) предоставленных плательщикам льгот, размещаются куратором налоговых расходов на официальном сайте  муниципального района Сергиевский в информационно-телекоммуникационной сети «Интернет».</w:t>
      </w:r>
    </w:p>
    <w:p w:rsidR="0072536A" w:rsidRPr="0072536A" w:rsidRDefault="0072536A" w:rsidP="0072536A">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72536A" w:rsidRPr="0072536A" w:rsidRDefault="0072536A" w:rsidP="0072536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72536A">
        <w:rPr>
          <w:rFonts w:ascii="Times New Roman" w:hAnsi="Times New Roman" w:cs="Times New Roman"/>
          <w:sz w:val="12"/>
          <w:szCs w:val="12"/>
        </w:rPr>
        <w:t xml:space="preserve">4. Порядок </w:t>
      </w:r>
      <w:proofErr w:type="gramStart"/>
      <w:r w:rsidRPr="0072536A">
        <w:rPr>
          <w:rFonts w:ascii="Times New Roman" w:hAnsi="Times New Roman" w:cs="Times New Roman"/>
          <w:sz w:val="12"/>
          <w:szCs w:val="12"/>
        </w:rPr>
        <w:t>обобщения результатов оценки эффективности налоговых расходов сельского поселения</w:t>
      </w:r>
      <w:proofErr w:type="gramEnd"/>
    </w:p>
    <w:p w:rsidR="0072536A" w:rsidRPr="0072536A" w:rsidRDefault="0072536A" w:rsidP="0072536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2536A">
        <w:rPr>
          <w:rFonts w:ascii="Times New Roman" w:hAnsi="Times New Roman" w:cs="Times New Roman"/>
          <w:sz w:val="12"/>
          <w:szCs w:val="12"/>
        </w:rPr>
        <w:t>4.1. Куратор налоговых расходов обобщает результаты оценки эффективности налоговых расходов сельского поселения, выявляет неэффективные налоговые расходы, подготавливает предложения по изменению или отмене неэффективных налоговых расходов, а также по изменению оснований, порядка и условий их предоставления.</w:t>
      </w:r>
    </w:p>
    <w:p w:rsidR="0072536A" w:rsidRPr="0072536A" w:rsidRDefault="0072536A" w:rsidP="0072536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2536A">
        <w:rPr>
          <w:rFonts w:ascii="Times New Roman" w:hAnsi="Times New Roman" w:cs="Times New Roman"/>
          <w:sz w:val="12"/>
          <w:szCs w:val="12"/>
        </w:rPr>
        <w:t>Сводная информация об оценке налоговых расходов направляется Главе сельского поселения.</w:t>
      </w:r>
    </w:p>
    <w:p w:rsidR="0072536A" w:rsidRPr="0072536A" w:rsidRDefault="0072536A" w:rsidP="0072536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2536A">
        <w:rPr>
          <w:rFonts w:ascii="Times New Roman" w:hAnsi="Times New Roman" w:cs="Times New Roman"/>
          <w:sz w:val="12"/>
          <w:szCs w:val="12"/>
        </w:rPr>
        <w:t>4.2. Результаты рассмотрения оценки налоговых расходов учитываются при формировании основных направлений бюджетной и налоговой политики сельского поселения, а также при проведении оценки эффективности реализа</w:t>
      </w:r>
      <w:r>
        <w:rPr>
          <w:rFonts w:ascii="Times New Roman" w:hAnsi="Times New Roman" w:cs="Times New Roman"/>
          <w:sz w:val="12"/>
          <w:szCs w:val="12"/>
        </w:rPr>
        <w:t>ции муниципальных программ.</w:t>
      </w:r>
    </w:p>
    <w:p w:rsidR="0072536A" w:rsidRPr="0072536A" w:rsidRDefault="0072536A" w:rsidP="0072536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2536A">
        <w:rPr>
          <w:rFonts w:ascii="Times New Roman" w:hAnsi="Times New Roman" w:cs="Times New Roman"/>
          <w:sz w:val="12"/>
          <w:szCs w:val="12"/>
        </w:rPr>
        <w:t>Приложение № 1</w:t>
      </w:r>
    </w:p>
    <w:p w:rsidR="0072536A" w:rsidRDefault="0072536A" w:rsidP="0072536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2536A">
        <w:rPr>
          <w:rFonts w:ascii="Times New Roman" w:hAnsi="Times New Roman" w:cs="Times New Roman"/>
          <w:sz w:val="12"/>
          <w:szCs w:val="12"/>
        </w:rPr>
        <w:t xml:space="preserve">к Порядку оценки налоговых расходов </w:t>
      </w:r>
    </w:p>
    <w:p w:rsidR="0072536A" w:rsidRPr="0072536A" w:rsidRDefault="0072536A" w:rsidP="0072536A">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Сургут  </w:t>
      </w:r>
    </w:p>
    <w:p w:rsidR="0072536A" w:rsidRDefault="0072536A" w:rsidP="0072536A">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ПЕРЕЧЕНЬ </w:t>
      </w:r>
      <w:r w:rsidRPr="0072536A">
        <w:rPr>
          <w:rFonts w:ascii="Times New Roman" w:hAnsi="Times New Roman" w:cs="Times New Roman"/>
          <w:sz w:val="12"/>
          <w:szCs w:val="12"/>
        </w:rPr>
        <w:t>ПОКАЗАТЕЛЕЙ ДЛЯ ПРОВЕ</w:t>
      </w:r>
      <w:r>
        <w:rPr>
          <w:rFonts w:ascii="Times New Roman" w:hAnsi="Times New Roman" w:cs="Times New Roman"/>
          <w:sz w:val="12"/>
          <w:szCs w:val="12"/>
        </w:rPr>
        <w:t xml:space="preserve">ДЕНИЯ ОЦЕНКИ НАЛОГОВЫХ РАСХОДОВ </w:t>
      </w:r>
      <w:r w:rsidRPr="0072536A">
        <w:rPr>
          <w:rFonts w:ascii="Times New Roman" w:hAnsi="Times New Roman" w:cs="Times New Roman"/>
          <w:sz w:val="12"/>
          <w:szCs w:val="12"/>
        </w:rPr>
        <w:t>СЕЛЬСКОГО ПОСЕЛЕНИЯ СУРГУТ</w:t>
      </w:r>
    </w:p>
    <w:tbl>
      <w:tblPr>
        <w:tblStyle w:val="afc"/>
        <w:tblW w:w="0" w:type="auto"/>
        <w:tblLook w:val="04A0" w:firstRow="1" w:lastRow="0" w:firstColumn="1" w:lastColumn="0" w:noHBand="0" w:noVBand="1"/>
      </w:tblPr>
      <w:tblGrid>
        <w:gridCol w:w="403"/>
        <w:gridCol w:w="5899"/>
        <w:gridCol w:w="1427"/>
      </w:tblGrid>
      <w:tr w:rsidR="006451D1" w:rsidTr="006451D1">
        <w:tc>
          <w:tcPr>
            <w:tcW w:w="0" w:type="auto"/>
            <w:vAlign w:val="center"/>
          </w:tcPr>
          <w:p w:rsidR="006451D1" w:rsidRPr="006451D1" w:rsidRDefault="006451D1" w:rsidP="006451D1">
            <w:pPr>
              <w:pStyle w:val="affffffffffff5"/>
              <w:jc w:val="center"/>
              <w:rPr>
                <w:sz w:val="12"/>
                <w:szCs w:val="12"/>
              </w:rPr>
            </w:pPr>
            <w:r w:rsidRPr="006451D1">
              <w:rPr>
                <w:sz w:val="12"/>
                <w:szCs w:val="12"/>
              </w:rPr>
              <w:t xml:space="preserve">N </w:t>
            </w:r>
            <w:proofErr w:type="gramStart"/>
            <w:r w:rsidRPr="006451D1">
              <w:rPr>
                <w:sz w:val="12"/>
                <w:szCs w:val="12"/>
              </w:rPr>
              <w:t>п</w:t>
            </w:r>
            <w:proofErr w:type="gramEnd"/>
            <w:r w:rsidRPr="006451D1">
              <w:rPr>
                <w:sz w:val="12"/>
                <w:szCs w:val="12"/>
              </w:rPr>
              <w:t>/п</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Предоставляемая информация</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Источник данных</w:t>
            </w:r>
          </w:p>
        </w:tc>
      </w:tr>
      <w:tr w:rsidR="006451D1" w:rsidTr="006451D1">
        <w:tc>
          <w:tcPr>
            <w:tcW w:w="0" w:type="auto"/>
            <w:vAlign w:val="center"/>
          </w:tcPr>
          <w:p w:rsidR="006451D1" w:rsidRPr="006451D1" w:rsidRDefault="006451D1" w:rsidP="006451D1">
            <w:pPr>
              <w:pStyle w:val="affffffffffff5"/>
              <w:jc w:val="center"/>
              <w:rPr>
                <w:sz w:val="12"/>
                <w:szCs w:val="12"/>
              </w:rPr>
            </w:pPr>
            <w:r w:rsidRPr="006451D1">
              <w:rPr>
                <w:sz w:val="12"/>
                <w:szCs w:val="12"/>
              </w:rPr>
              <w:t>1</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2</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3</w:t>
            </w:r>
          </w:p>
        </w:tc>
      </w:tr>
      <w:tr w:rsidR="006451D1" w:rsidTr="006451D1">
        <w:tc>
          <w:tcPr>
            <w:tcW w:w="0" w:type="auto"/>
            <w:gridSpan w:val="3"/>
            <w:vAlign w:val="center"/>
          </w:tcPr>
          <w:p w:rsidR="006451D1" w:rsidRDefault="006451D1" w:rsidP="006451D1">
            <w:pPr>
              <w:autoSpaceDE w:val="0"/>
              <w:autoSpaceDN w:val="0"/>
              <w:adjustRightInd w:val="0"/>
              <w:jc w:val="center"/>
              <w:outlineLvl w:val="0"/>
              <w:rPr>
                <w:rFonts w:ascii="Times New Roman" w:hAnsi="Times New Roman" w:cs="Times New Roman"/>
                <w:sz w:val="12"/>
                <w:szCs w:val="12"/>
              </w:rPr>
            </w:pPr>
            <w:r w:rsidRPr="006451D1">
              <w:rPr>
                <w:rFonts w:ascii="Times New Roman" w:hAnsi="Times New Roman" w:cs="Times New Roman"/>
                <w:sz w:val="12"/>
                <w:szCs w:val="12"/>
              </w:rPr>
              <w:t>Нормативные характеристики налогового расхода</w:t>
            </w:r>
          </w:p>
        </w:tc>
      </w:tr>
      <w:tr w:rsidR="006451D1" w:rsidTr="006451D1">
        <w:tc>
          <w:tcPr>
            <w:tcW w:w="0" w:type="auto"/>
            <w:vAlign w:val="center"/>
          </w:tcPr>
          <w:p w:rsidR="006451D1" w:rsidRPr="006451D1" w:rsidRDefault="006451D1" w:rsidP="006451D1">
            <w:pPr>
              <w:pStyle w:val="affffffffffff5"/>
              <w:jc w:val="center"/>
              <w:rPr>
                <w:sz w:val="12"/>
                <w:szCs w:val="12"/>
              </w:rPr>
            </w:pPr>
            <w:r w:rsidRPr="006451D1">
              <w:rPr>
                <w:sz w:val="12"/>
                <w:szCs w:val="12"/>
              </w:rPr>
              <w:t>1.</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Муниципальные нормативные правовые акты, их структурные единицы, которыми предусматриваются налоговые льготы, освобождения и иные преференции по налогам</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Куратор налоговых расходов</w:t>
            </w:r>
          </w:p>
        </w:tc>
      </w:tr>
      <w:tr w:rsidR="006451D1" w:rsidTr="006451D1">
        <w:tc>
          <w:tcPr>
            <w:tcW w:w="0" w:type="auto"/>
            <w:vAlign w:val="center"/>
          </w:tcPr>
          <w:p w:rsidR="006451D1" w:rsidRPr="006451D1" w:rsidRDefault="006451D1" w:rsidP="006451D1">
            <w:pPr>
              <w:pStyle w:val="affffffffffff5"/>
              <w:jc w:val="center"/>
              <w:rPr>
                <w:sz w:val="12"/>
                <w:szCs w:val="12"/>
              </w:rPr>
            </w:pPr>
            <w:r w:rsidRPr="006451D1">
              <w:rPr>
                <w:sz w:val="12"/>
                <w:szCs w:val="12"/>
              </w:rPr>
              <w:t>2.</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Категории плательщиков налогов, для которых предусмотрены налоговые льготы, освобождения и иные преференции, установленные муниципальными нормативными правовыми актами</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Куратор налоговых расходов</w:t>
            </w:r>
          </w:p>
        </w:tc>
      </w:tr>
      <w:tr w:rsidR="006451D1" w:rsidTr="006451D1">
        <w:tc>
          <w:tcPr>
            <w:tcW w:w="0" w:type="auto"/>
            <w:vAlign w:val="center"/>
          </w:tcPr>
          <w:p w:rsidR="006451D1" w:rsidRPr="006451D1" w:rsidRDefault="006451D1" w:rsidP="006451D1">
            <w:pPr>
              <w:pStyle w:val="affffffffffff5"/>
              <w:jc w:val="center"/>
              <w:rPr>
                <w:sz w:val="12"/>
                <w:szCs w:val="12"/>
              </w:rPr>
            </w:pPr>
            <w:r w:rsidRPr="006451D1">
              <w:rPr>
                <w:sz w:val="12"/>
                <w:szCs w:val="12"/>
              </w:rPr>
              <w:t>3.</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Условия предоставления налоговых льгот, освобождений и иных преференций для плательщиков налогов, установленные муниципальными нормативными правовыми актами</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Куратор налоговых расходов</w:t>
            </w:r>
          </w:p>
        </w:tc>
      </w:tr>
      <w:tr w:rsidR="006451D1" w:rsidTr="006451D1">
        <w:tc>
          <w:tcPr>
            <w:tcW w:w="0" w:type="auto"/>
            <w:vAlign w:val="center"/>
          </w:tcPr>
          <w:p w:rsidR="006451D1" w:rsidRPr="006451D1" w:rsidRDefault="006451D1" w:rsidP="006451D1">
            <w:pPr>
              <w:pStyle w:val="affffffffffff5"/>
              <w:jc w:val="center"/>
              <w:rPr>
                <w:sz w:val="12"/>
                <w:szCs w:val="12"/>
              </w:rPr>
            </w:pPr>
            <w:r w:rsidRPr="006451D1">
              <w:rPr>
                <w:sz w:val="12"/>
                <w:szCs w:val="12"/>
              </w:rPr>
              <w:t>4.</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Целевая категория плательщиков налогов, для которых предусмотрены налоговые льготы, освобождения и иные преференции, установленные муниципальными нормативными правовыми актами</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Куратор налоговых расходов</w:t>
            </w:r>
          </w:p>
        </w:tc>
      </w:tr>
      <w:tr w:rsidR="006451D1" w:rsidTr="006451D1">
        <w:tc>
          <w:tcPr>
            <w:tcW w:w="0" w:type="auto"/>
            <w:vAlign w:val="center"/>
          </w:tcPr>
          <w:p w:rsidR="006451D1" w:rsidRPr="006451D1" w:rsidRDefault="006451D1" w:rsidP="006451D1">
            <w:pPr>
              <w:pStyle w:val="affffffffffff5"/>
              <w:jc w:val="center"/>
              <w:rPr>
                <w:sz w:val="12"/>
                <w:szCs w:val="12"/>
              </w:rPr>
            </w:pPr>
            <w:r w:rsidRPr="006451D1">
              <w:rPr>
                <w:sz w:val="12"/>
                <w:szCs w:val="12"/>
              </w:rPr>
              <w:lastRenderedPageBreak/>
              <w:t>5.</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Даты вступления в силу положений муниципальных нормативных правовых актов, устанавливающих налоговые льготы, освобождения и иные преференции по налогам</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Куратор налоговых расходов</w:t>
            </w:r>
          </w:p>
        </w:tc>
      </w:tr>
      <w:tr w:rsidR="006451D1" w:rsidTr="006451D1">
        <w:tc>
          <w:tcPr>
            <w:tcW w:w="0" w:type="auto"/>
            <w:vAlign w:val="center"/>
          </w:tcPr>
          <w:p w:rsidR="006451D1" w:rsidRPr="006451D1" w:rsidRDefault="006451D1" w:rsidP="006451D1">
            <w:pPr>
              <w:pStyle w:val="affffffffffff5"/>
              <w:jc w:val="center"/>
              <w:rPr>
                <w:sz w:val="12"/>
                <w:szCs w:val="12"/>
              </w:rPr>
            </w:pPr>
            <w:r w:rsidRPr="006451D1">
              <w:rPr>
                <w:sz w:val="12"/>
                <w:szCs w:val="12"/>
              </w:rPr>
              <w:t>6.</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Даты начала действия, предоставленного муниципальными нормативными правовыми актами права на налоговые льготы, освобождения и иные преференции по налогам</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Куратор налоговых расходов</w:t>
            </w:r>
          </w:p>
        </w:tc>
      </w:tr>
      <w:tr w:rsidR="006451D1" w:rsidTr="006451D1">
        <w:tc>
          <w:tcPr>
            <w:tcW w:w="0" w:type="auto"/>
            <w:vAlign w:val="center"/>
          </w:tcPr>
          <w:p w:rsidR="006451D1" w:rsidRPr="006451D1" w:rsidRDefault="006451D1" w:rsidP="006451D1">
            <w:pPr>
              <w:pStyle w:val="affffffffffff5"/>
              <w:jc w:val="center"/>
              <w:rPr>
                <w:sz w:val="12"/>
                <w:szCs w:val="12"/>
              </w:rPr>
            </w:pPr>
            <w:r w:rsidRPr="006451D1">
              <w:rPr>
                <w:sz w:val="12"/>
                <w:szCs w:val="12"/>
              </w:rPr>
              <w:t>7.</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Период действия налоговых льгот, освобождений и иных преференций по налогам, предоставленных муниципальными  нормативными правовыми актами</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Куратор налоговых расходов</w:t>
            </w:r>
          </w:p>
        </w:tc>
      </w:tr>
      <w:tr w:rsidR="006451D1" w:rsidTr="006451D1">
        <w:tc>
          <w:tcPr>
            <w:tcW w:w="0" w:type="auto"/>
            <w:vAlign w:val="center"/>
          </w:tcPr>
          <w:p w:rsidR="006451D1" w:rsidRPr="006451D1" w:rsidRDefault="006451D1" w:rsidP="006451D1">
            <w:pPr>
              <w:pStyle w:val="affffffffffff5"/>
              <w:jc w:val="center"/>
              <w:rPr>
                <w:sz w:val="12"/>
                <w:szCs w:val="12"/>
              </w:rPr>
            </w:pPr>
            <w:r w:rsidRPr="006451D1">
              <w:rPr>
                <w:sz w:val="12"/>
                <w:szCs w:val="12"/>
              </w:rPr>
              <w:t>8.</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Дата прекращения действия налоговых льгот, освобождений и иных преференций по налогам, установленная муниципальными  нормативными правовыми актами</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Куратор налоговых расходов</w:t>
            </w:r>
          </w:p>
        </w:tc>
      </w:tr>
      <w:tr w:rsidR="006451D1" w:rsidTr="006451D1">
        <w:tc>
          <w:tcPr>
            <w:tcW w:w="0" w:type="auto"/>
            <w:gridSpan w:val="3"/>
            <w:vAlign w:val="center"/>
          </w:tcPr>
          <w:p w:rsidR="006451D1" w:rsidRPr="006451D1" w:rsidRDefault="006451D1" w:rsidP="006451D1">
            <w:pPr>
              <w:pStyle w:val="affffffffffff5"/>
              <w:jc w:val="center"/>
              <w:rPr>
                <w:sz w:val="12"/>
                <w:szCs w:val="12"/>
              </w:rPr>
            </w:pPr>
            <w:r w:rsidRPr="006451D1">
              <w:rPr>
                <w:sz w:val="12"/>
                <w:szCs w:val="12"/>
              </w:rPr>
              <w:t>Целевые характеристики налоговых расходов сельского поселения</w:t>
            </w:r>
          </w:p>
        </w:tc>
      </w:tr>
      <w:tr w:rsidR="006451D1" w:rsidTr="006451D1">
        <w:tc>
          <w:tcPr>
            <w:tcW w:w="0" w:type="auto"/>
            <w:vAlign w:val="center"/>
          </w:tcPr>
          <w:p w:rsidR="006451D1" w:rsidRPr="006451D1" w:rsidRDefault="006451D1" w:rsidP="006451D1">
            <w:pPr>
              <w:pStyle w:val="affffffffffff5"/>
              <w:jc w:val="center"/>
              <w:rPr>
                <w:sz w:val="12"/>
                <w:szCs w:val="12"/>
              </w:rPr>
            </w:pPr>
            <w:r w:rsidRPr="006451D1">
              <w:rPr>
                <w:sz w:val="12"/>
                <w:szCs w:val="12"/>
              </w:rPr>
              <w:t>9.</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Наименование налоговых льгот, освобождений и иных преференций по налогам</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Куратор налоговых расходов</w:t>
            </w:r>
          </w:p>
        </w:tc>
      </w:tr>
      <w:tr w:rsidR="006451D1" w:rsidTr="006451D1">
        <w:tc>
          <w:tcPr>
            <w:tcW w:w="0" w:type="auto"/>
            <w:vAlign w:val="center"/>
          </w:tcPr>
          <w:p w:rsidR="006451D1" w:rsidRPr="006451D1" w:rsidRDefault="006451D1" w:rsidP="006451D1">
            <w:pPr>
              <w:pStyle w:val="affffffffffff5"/>
              <w:jc w:val="center"/>
              <w:rPr>
                <w:sz w:val="12"/>
                <w:szCs w:val="12"/>
              </w:rPr>
            </w:pPr>
            <w:r w:rsidRPr="006451D1">
              <w:rPr>
                <w:sz w:val="12"/>
                <w:szCs w:val="12"/>
              </w:rPr>
              <w:t>10.</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Целевая категория налогового расхода сельского поселения</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Куратор налоговых расходов</w:t>
            </w:r>
          </w:p>
        </w:tc>
      </w:tr>
      <w:tr w:rsidR="006451D1" w:rsidTr="006451D1">
        <w:tc>
          <w:tcPr>
            <w:tcW w:w="0" w:type="auto"/>
            <w:vAlign w:val="center"/>
          </w:tcPr>
          <w:p w:rsidR="006451D1" w:rsidRPr="006451D1" w:rsidRDefault="006451D1" w:rsidP="006451D1">
            <w:pPr>
              <w:pStyle w:val="affffffffffff5"/>
              <w:jc w:val="center"/>
              <w:rPr>
                <w:sz w:val="12"/>
                <w:szCs w:val="12"/>
              </w:rPr>
            </w:pPr>
            <w:r w:rsidRPr="006451D1">
              <w:rPr>
                <w:sz w:val="12"/>
                <w:szCs w:val="12"/>
              </w:rPr>
              <w:t>11.</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Цели предоставления налоговых льгот, освобождений и иных преференций для плательщиков налогов, установленных муниципальными  нормативными правовыми актами</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Куратор налоговых расходов</w:t>
            </w:r>
          </w:p>
        </w:tc>
      </w:tr>
      <w:tr w:rsidR="006451D1" w:rsidTr="006451D1">
        <w:tc>
          <w:tcPr>
            <w:tcW w:w="0" w:type="auto"/>
            <w:vAlign w:val="center"/>
          </w:tcPr>
          <w:p w:rsidR="006451D1" w:rsidRPr="006451D1" w:rsidRDefault="006451D1" w:rsidP="006451D1">
            <w:pPr>
              <w:pStyle w:val="affffffffffff5"/>
              <w:jc w:val="center"/>
              <w:rPr>
                <w:sz w:val="12"/>
                <w:szCs w:val="12"/>
              </w:rPr>
            </w:pPr>
            <w:r w:rsidRPr="006451D1">
              <w:rPr>
                <w:sz w:val="12"/>
                <w:szCs w:val="12"/>
              </w:rPr>
              <w:t>12.</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Наименования налогов, по которым предусматриваются налоговые льготы, освобождения и иные преференции, установленные муниципальными нормативными правовыми актами</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Куратор налоговых расходов</w:t>
            </w:r>
          </w:p>
        </w:tc>
      </w:tr>
      <w:tr w:rsidR="006451D1" w:rsidTr="006451D1">
        <w:tc>
          <w:tcPr>
            <w:tcW w:w="0" w:type="auto"/>
            <w:vAlign w:val="center"/>
          </w:tcPr>
          <w:p w:rsidR="006451D1" w:rsidRPr="006451D1" w:rsidRDefault="006451D1" w:rsidP="006451D1">
            <w:pPr>
              <w:pStyle w:val="affffffffffff5"/>
              <w:jc w:val="center"/>
              <w:rPr>
                <w:sz w:val="12"/>
                <w:szCs w:val="12"/>
              </w:rPr>
            </w:pPr>
            <w:r w:rsidRPr="006451D1">
              <w:rPr>
                <w:sz w:val="12"/>
                <w:szCs w:val="12"/>
              </w:rPr>
              <w:t>13.</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Куратор налоговых расходов</w:t>
            </w:r>
          </w:p>
        </w:tc>
      </w:tr>
      <w:tr w:rsidR="006451D1" w:rsidTr="006451D1">
        <w:tc>
          <w:tcPr>
            <w:tcW w:w="0" w:type="auto"/>
            <w:vAlign w:val="center"/>
          </w:tcPr>
          <w:p w:rsidR="006451D1" w:rsidRPr="006451D1" w:rsidRDefault="006451D1" w:rsidP="006451D1">
            <w:pPr>
              <w:pStyle w:val="affffffffffff5"/>
              <w:jc w:val="center"/>
              <w:rPr>
                <w:sz w:val="12"/>
                <w:szCs w:val="12"/>
              </w:rPr>
            </w:pPr>
            <w:r w:rsidRPr="006451D1">
              <w:rPr>
                <w:sz w:val="12"/>
                <w:szCs w:val="12"/>
              </w:rPr>
              <w:t>14.</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Размер налоговой ставки, в пределах которой предоставляются налоговые льготы, освобождения и иные преференции по налогам</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Куратор налоговых расходов</w:t>
            </w:r>
          </w:p>
        </w:tc>
      </w:tr>
      <w:tr w:rsidR="006451D1" w:rsidTr="006451D1">
        <w:tc>
          <w:tcPr>
            <w:tcW w:w="0" w:type="auto"/>
            <w:vAlign w:val="center"/>
          </w:tcPr>
          <w:p w:rsidR="006451D1" w:rsidRPr="006451D1" w:rsidRDefault="006451D1" w:rsidP="006451D1">
            <w:pPr>
              <w:pStyle w:val="affffffffffff5"/>
              <w:jc w:val="center"/>
              <w:rPr>
                <w:sz w:val="12"/>
                <w:szCs w:val="12"/>
              </w:rPr>
            </w:pPr>
            <w:r w:rsidRPr="006451D1">
              <w:rPr>
                <w:sz w:val="12"/>
                <w:szCs w:val="12"/>
              </w:rPr>
              <w:t>15.</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 xml:space="preserve">Наименования структурных элементов муниципальных  программ, в </w:t>
            </w:r>
            <w:proofErr w:type="gramStart"/>
            <w:r w:rsidRPr="006451D1">
              <w:rPr>
                <w:sz w:val="12"/>
                <w:szCs w:val="12"/>
              </w:rPr>
              <w:t>целях</w:t>
            </w:r>
            <w:proofErr w:type="gramEnd"/>
            <w:r w:rsidRPr="006451D1">
              <w:rPr>
                <w:sz w:val="12"/>
                <w:szCs w:val="12"/>
              </w:rPr>
              <w:t xml:space="preserve"> реализации которых предоставляются налоговые льготы, освобождения и иные преференции по налогам, установленные муниципальными  нормативными правовыми актами</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Куратор налоговых расходов</w:t>
            </w:r>
          </w:p>
        </w:tc>
      </w:tr>
      <w:tr w:rsidR="006451D1" w:rsidTr="006451D1">
        <w:tc>
          <w:tcPr>
            <w:tcW w:w="0" w:type="auto"/>
            <w:vAlign w:val="center"/>
          </w:tcPr>
          <w:p w:rsidR="006451D1" w:rsidRPr="006451D1" w:rsidRDefault="006451D1" w:rsidP="006451D1">
            <w:pPr>
              <w:pStyle w:val="affffffffffff5"/>
              <w:jc w:val="center"/>
              <w:rPr>
                <w:sz w:val="12"/>
                <w:szCs w:val="12"/>
              </w:rPr>
            </w:pPr>
            <w:r w:rsidRPr="006451D1">
              <w:rPr>
                <w:sz w:val="12"/>
                <w:szCs w:val="12"/>
              </w:rPr>
              <w:t>16.</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Показатель (индикатор) достижения целей муниципальных программ и (или) целей социально-экономической политики, не относящихся к муниципальным программам, в связи с предоставлением налоговых льгот, освобождений и иных преференций по налогам, установленных муниципальными  нормативными правовыми актами</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Куратор налоговых расходов</w:t>
            </w:r>
          </w:p>
        </w:tc>
      </w:tr>
      <w:tr w:rsidR="006451D1" w:rsidTr="006451D1">
        <w:tc>
          <w:tcPr>
            <w:tcW w:w="0" w:type="auto"/>
            <w:vAlign w:val="center"/>
          </w:tcPr>
          <w:p w:rsidR="006451D1" w:rsidRPr="006451D1" w:rsidRDefault="006451D1" w:rsidP="006451D1">
            <w:pPr>
              <w:pStyle w:val="affffffffffff5"/>
              <w:jc w:val="center"/>
              <w:rPr>
                <w:sz w:val="12"/>
                <w:szCs w:val="12"/>
              </w:rPr>
            </w:pPr>
            <w:r w:rsidRPr="006451D1">
              <w:rPr>
                <w:sz w:val="12"/>
                <w:szCs w:val="12"/>
              </w:rPr>
              <w:t>17.</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Значения показателей (индикаторов) достижения целей муниципальных программ и (или) целей социально-экономической политики, не относящихся к муниципальным программам, в связи с предоставлением налоговых льгот, освобождений и иных преференций, установленных муниципальными  нормативными правовыми актами</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Куратор налоговых расходов</w:t>
            </w:r>
          </w:p>
        </w:tc>
      </w:tr>
      <w:tr w:rsidR="006451D1" w:rsidTr="006451D1">
        <w:tc>
          <w:tcPr>
            <w:tcW w:w="0" w:type="auto"/>
            <w:vAlign w:val="center"/>
          </w:tcPr>
          <w:p w:rsidR="006451D1" w:rsidRPr="006451D1" w:rsidRDefault="006451D1" w:rsidP="006451D1">
            <w:pPr>
              <w:pStyle w:val="affffffffffff5"/>
              <w:jc w:val="center"/>
              <w:rPr>
                <w:sz w:val="12"/>
                <w:szCs w:val="12"/>
              </w:rPr>
            </w:pPr>
            <w:r w:rsidRPr="006451D1">
              <w:rPr>
                <w:sz w:val="12"/>
                <w:szCs w:val="12"/>
              </w:rPr>
              <w:t>18.</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Прогнозные (оценочные) значения показателей (индикаторов) достижения целей муниципальных программ и (или) целей социально-экономической политики, не относящихся к муниципальным программам, в связи с предоставлением налоговых льгот, освобождений и иных преференций по налогам, установленных муниципальными  нормативными правовыми актами, на текущий финансовый год, очередной финансовый год и плановый период</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Куратор налоговых расходов</w:t>
            </w:r>
          </w:p>
        </w:tc>
      </w:tr>
      <w:tr w:rsidR="006451D1" w:rsidTr="006451D1">
        <w:tc>
          <w:tcPr>
            <w:tcW w:w="0" w:type="auto"/>
            <w:vAlign w:val="center"/>
          </w:tcPr>
          <w:p w:rsidR="006451D1" w:rsidRPr="006451D1" w:rsidRDefault="006451D1" w:rsidP="006451D1">
            <w:pPr>
              <w:pStyle w:val="affffffffffff5"/>
              <w:jc w:val="center"/>
              <w:rPr>
                <w:sz w:val="12"/>
                <w:szCs w:val="12"/>
              </w:rPr>
            </w:pPr>
            <w:r w:rsidRPr="006451D1">
              <w:rPr>
                <w:sz w:val="12"/>
                <w:szCs w:val="12"/>
              </w:rPr>
              <w:t>19.</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Код вида экономической деятельности (по ОКВЭД), к которому относится налоговый расход (если налоговый расход обусловлен налоговыми льготами, освобождениями и иными преференциями для отдельных видов экономической деятельности)</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Куратор налоговых расходов</w:t>
            </w:r>
          </w:p>
        </w:tc>
      </w:tr>
      <w:tr w:rsidR="006451D1" w:rsidTr="006451D1">
        <w:tc>
          <w:tcPr>
            <w:tcW w:w="0" w:type="auto"/>
            <w:gridSpan w:val="3"/>
            <w:vAlign w:val="center"/>
          </w:tcPr>
          <w:p w:rsidR="006451D1" w:rsidRPr="006451D1" w:rsidRDefault="006451D1" w:rsidP="006451D1">
            <w:pPr>
              <w:pStyle w:val="affffffffffff5"/>
              <w:jc w:val="center"/>
              <w:rPr>
                <w:sz w:val="12"/>
                <w:szCs w:val="12"/>
              </w:rPr>
            </w:pPr>
            <w:r w:rsidRPr="006451D1">
              <w:rPr>
                <w:sz w:val="12"/>
                <w:szCs w:val="12"/>
              </w:rPr>
              <w:t>Фискальные характеристики налогового расхода сельского поселения</w:t>
            </w:r>
          </w:p>
        </w:tc>
      </w:tr>
      <w:tr w:rsidR="006451D1" w:rsidTr="006451D1">
        <w:tc>
          <w:tcPr>
            <w:tcW w:w="0" w:type="auto"/>
            <w:vAlign w:val="center"/>
          </w:tcPr>
          <w:p w:rsidR="006451D1" w:rsidRPr="006451D1" w:rsidRDefault="006451D1" w:rsidP="006451D1">
            <w:pPr>
              <w:pStyle w:val="affffffffffff5"/>
              <w:jc w:val="center"/>
              <w:rPr>
                <w:sz w:val="12"/>
                <w:szCs w:val="12"/>
              </w:rPr>
            </w:pPr>
            <w:r w:rsidRPr="006451D1">
              <w:rPr>
                <w:sz w:val="12"/>
                <w:szCs w:val="12"/>
              </w:rPr>
              <w:t>20.</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Объем налоговых льгот, освобождений и иных преференций, предоставленных для плательщиков налогов, в соответствии с муниципальными нормативными правовыми актами за отчетный год и за год, предшествующий отчетному году (тыс. рублей)</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Меж</w:t>
            </w:r>
            <w:r>
              <w:rPr>
                <w:sz w:val="12"/>
                <w:szCs w:val="12"/>
              </w:rPr>
              <w:t>районная инспекция ФНС №</w:t>
            </w:r>
            <w:r w:rsidRPr="006451D1">
              <w:rPr>
                <w:sz w:val="12"/>
                <w:szCs w:val="12"/>
              </w:rPr>
              <w:t>17 по  Самарской области</w:t>
            </w:r>
          </w:p>
        </w:tc>
      </w:tr>
      <w:tr w:rsidR="006451D1" w:rsidTr="006451D1">
        <w:tc>
          <w:tcPr>
            <w:tcW w:w="0" w:type="auto"/>
            <w:vAlign w:val="center"/>
          </w:tcPr>
          <w:p w:rsidR="006451D1" w:rsidRPr="006451D1" w:rsidRDefault="006451D1" w:rsidP="006451D1">
            <w:pPr>
              <w:pStyle w:val="affffffffffff5"/>
              <w:jc w:val="center"/>
              <w:rPr>
                <w:sz w:val="12"/>
                <w:szCs w:val="12"/>
              </w:rPr>
            </w:pPr>
            <w:r w:rsidRPr="006451D1">
              <w:rPr>
                <w:sz w:val="12"/>
                <w:szCs w:val="12"/>
              </w:rPr>
              <w:t>21.</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Оценка объема предоставленных налоговых льгот, освобождений и иных преференций для плательщиков налогов на текущий финансовый год, очередной финансовый год и плановый период (тыс. рублей)</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Куратор налоговых расходов</w:t>
            </w:r>
          </w:p>
        </w:tc>
      </w:tr>
      <w:tr w:rsidR="006451D1" w:rsidTr="006451D1">
        <w:tc>
          <w:tcPr>
            <w:tcW w:w="0" w:type="auto"/>
            <w:vAlign w:val="center"/>
          </w:tcPr>
          <w:p w:rsidR="006451D1" w:rsidRPr="006451D1" w:rsidRDefault="006451D1" w:rsidP="006451D1">
            <w:pPr>
              <w:pStyle w:val="affffffffffff5"/>
              <w:jc w:val="center"/>
              <w:rPr>
                <w:sz w:val="12"/>
                <w:szCs w:val="12"/>
              </w:rPr>
            </w:pPr>
            <w:r w:rsidRPr="006451D1">
              <w:rPr>
                <w:sz w:val="12"/>
                <w:szCs w:val="12"/>
              </w:rPr>
              <w:t>22.</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Общая численность плательщиков налогов в отчетном финансовом году (единиц)</w:t>
            </w:r>
          </w:p>
        </w:tc>
        <w:tc>
          <w:tcPr>
            <w:tcW w:w="0" w:type="auto"/>
            <w:vAlign w:val="center"/>
          </w:tcPr>
          <w:p w:rsidR="006451D1" w:rsidRPr="006451D1" w:rsidRDefault="006451D1" w:rsidP="006451D1">
            <w:pPr>
              <w:pStyle w:val="affffffffffff5"/>
              <w:jc w:val="center"/>
              <w:rPr>
                <w:sz w:val="12"/>
                <w:szCs w:val="12"/>
              </w:rPr>
            </w:pPr>
            <w:r>
              <w:rPr>
                <w:sz w:val="12"/>
                <w:szCs w:val="12"/>
              </w:rPr>
              <w:t>Межрайонная инспекция ФНС №</w:t>
            </w:r>
            <w:r w:rsidRPr="006451D1">
              <w:rPr>
                <w:sz w:val="12"/>
                <w:szCs w:val="12"/>
              </w:rPr>
              <w:t>17 по  Самарской области</w:t>
            </w:r>
          </w:p>
        </w:tc>
      </w:tr>
      <w:tr w:rsidR="006451D1" w:rsidTr="006451D1">
        <w:tc>
          <w:tcPr>
            <w:tcW w:w="0" w:type="auto"/>
            <w:vAlign w:val="center"/>
          </w:tcPr>
          <w:p w:rsidR="006451D1" w:rsidRPr="006451D1" w:rsidRDefault="006451D1" w:rsidP="006451D1">
            <w:pPr>
              <w:pStyle w:val="affffffffffff5"/>
              <w:jc w:val="center"/>
              <w:rPr>
                <w:sz w:val="12"/>
                <w:szCs w:val="12"/>
              </w:rPr>
            </w:pPr>
            <w:r w:rsidRPr="006451D1">
              <w:rPr>
                <w:sz w:val="12"/>
                <w:szCs w:val="12"/>
              </w:rPr>
              <w:t>23.</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Численность плательщиков налогов, воспользовавшихся налоговой льготой, освобождением и иной преференцией (единиц), установленными муниципальными нормативными правовыми актами</w:t>
            </w:r>
          </w:p>
        </w:tc>
        <w:tc>
          <w:tcPr>
            <w:tcW w:w="0" w:type="auto"/>
            <w:vAlign w:val="center"/>
          </w:tcPr>
          <w:p w:rsidR="006451D1" w:rsidRPr="006451D1" w:rsidRDefault="006451D1" w:rsidP="006451D1">
            <w:pPr>
              <w:pStyle w:val="affffffffffff5"/>
              <w:jc w:val="center"/>
              <w:rPr>
                <w:sz w:val="12"/>
                <w:szCs w:val="12"/>
              </w:rPr>
            </w:pPr>
            <w:r>
              <w:rPr>
                <w:sz w:val="12"/>
                <w:szCs w:val="12"/>
              </w:rPr>
              <w:t>Межрайонная инспекция ФНС №</w:t>
            </w:r>
            <w:r w:rsidRPr="006451D1">
              <w:rPr>
                <w:sz w:val="12"/>
                <w:szCs w:val="12"/>
              </w:rPr>
              <w:t>17 по  Самарской области</w:t>
            </w:r>
          </w:p>
        </w:tc>
      </w:tr>
      <w:tr w:rsidR="006451D1" w:rsidTr="006451D1">
        <w:tc>
          <w:tcPr>
            <w:tcW w:w="0" w:type="auto"/>
            <w:vAlign w:val="center"/>
          </w:tcPr>
          <w:p w:rsidR="006451D1" w:rsidRPr="006451D1" w:rsidRDefault="006451D1" w:rsidP="006451D1">
            <w:pPr>
              <w:pStyle w:val="affffffffffff5"/>
              <w:jc w:val="center"/>
              <w:rPr>
                <w:sz w:val="12"/>
                <w:szCs w:val="12"/>
              </w:rPr>
            </w:pPr>
            <w:r w:rsidRPr="006451D1">
              <w:rPr>
                <w:sz w:val="12"/>
                <w:szCs w:val="12"/>
              </w:rPr>
              <w:t>24.</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 xml:space="preserve">Базовый объем налогов, задекларированный для уплаты </w:t>
            </w:r>
            <w:proofErr w:type="gramStart"/>
            <w:r w:rsidRPr="006451D1">
              <w:rPr>
                <w:sz w:val="12"/>
                <w:szCs w:val="12"/>
              </w:rPr>
              <w:t>в</w:t>
            </w:r>
            <w:proofErr w:type="gramEnd"/>
            <w:r w:rsidRPr="006451D1">
              <w:rPr>
                <w:sz w:val="12"/>
                <w:szCs w:val="12"/>
              </w:rPr>
              <w:t xml:space="preserve"> </w:t>
            </w:r>
            <w:proofErr w:type="gramStart"/>
            <w:r w:rsidRPr="006451D1">
              <w:rPr>
                <w:sz w:val="12"/>
                <w:szCs w:val="12"/>
              </w:rPr>
              <w:t>местный</w:t>
            </w:r>
            <w:proofErr w:type="gramEnd"/>
            <w:r w:rsidRPr="006451D1">
              <w:rPr>
                <w:sz w:val="12"/>
                <w:szCs w:val="12"/>
              </w:rPr>
              <w:t xml:space="preserve"> бюджет  плательщиками налогов, имеющими право на налоговые льготы, освобождения и иные преференции, установленные муниципальными нормативными правовыми актами (тыс. рублей)</w:t>
            </w:r>
          </w:p>
        </w:tc>
        <w:tc>
          <w:tcPr>
            <w:tcW w:w="0" w:type="auto"/>
            <w:vAlign w:val="center"/>
          </w:tcPr>
          <w:p w:rsidR="006451D1" w:rsidRPr="006451D1" w:rsidRDefault="006451D1" w:rsidP="006451D1">
            <w:pPr>
              <w:pStyle w:val="affffffffffff5"/>
              <w:jc w:val="center"/>
              <w:rPr>
                <w:sz w:val="12"/>
                <w:szCs w:val="12"/>
              </w:rPr>
            </w:pPr>
            <w:r>
              <w:rPr>
                <w:sz w:val="12"/>
                <w:szCs w:val="12"/>
              </w:rPr>
              <w:t>Межрайонная инспекция ФНС №</w:t>
            </w:r>
            <w:r w:rsidRPr="006451D1">
              <w:rPr>
                <w:sz w:val="12"/>
                <w:szCs w:val="12"/>
              </w:rPr>
              <w:t>17</w:t>
            </w:r>
            <w:r>
              <w:rPr>
                <w:sz w:val="12"/>
                <w:szCs w:val="12"/>
              </w:rPr>
              <w:t xml:space="preserve"> </w:t>
            </w:r>
            <w:r w:rsidRPr="006451D1">
              <w:rPr>
                <w:sz w:val="12"/>
                <w:szCs w:val="12"/>
              </w:rPr>
              <w:t>по  Самарской области</w:t>
            </w:r>
          </w:p>
        </w:tc>
      </w:tr>
      <w:tr w:rsidR="006451D1" w:rsidTr="006451D1">
        <w:tc>
          <w:tcPr>
            <w:tcW w:w="0" w:type="auto"/>
            <w:vAlign w:val="center"/>
          </w:tcPr>
          <w:p w:rsidR="006451D1" w:rsidRPr="006451D1" w:rsidRDefault="006451D1" w:rsidP="006451D1">
            <w:pPr>
              <w:pStyle w:val="affffffffffff5"/>
              <w:jc w:val="center"/>
              <w:rPr>
                <w:sz w:val="12"/>
                <w:szCs w:val="12"/>
              </w:rPr>
            </w:pPr>
            <w:r w:rsidRPr="006451D1">
              <w:rPr>
                <w:sz w:val="12"/>
                <w:szCs w:val="12"/>
              </w:rPr>
              <w:t>25.</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Объем налогов, задекларированный для уплаты в местный бюджет плательщиками налогов, имеющими право на налоговые льготы, освобождения и иные преференции, за 6 лет, предшествующих отчетному финансовому году (тыс. рублей)</w:t>
            </w:r>
          </w:p>
        </w:tc>
        <w:tc>
          <w:tcPr>
            <w:tcW w:w="0" w:type="auto"/>
            <w:vAlign w:val="center"/>
          </w:tcPr>
          <w:p w:rsidR="006451D1" w:rsidRPr="006451D1" w:rsidRDefault="006451D1" w:rsidP="006451D1">
            <w:pPr>
              <w:pStyle w:val="affffffffffff5"/>
              <w:jc w:val="center"/>
              <w:rPr>
                <w:sz w:val="12"/>
                <w:szCs w:val="12"/>
              </w:rPr>
            </w:pPr>
            <w:r>
              <w:rPr>
                <w:sz w:val="12"/>
                <w:szCs w:val="12"/>
              </w:rPr>
              <w:t>Межрайонная инспекция ФНС №</w:t>
            </w:r>
            <w:r w:rsidRPr="006451D1">
              <w:rPr>
                <w:sz w:val="12"/>
                <w:szCs w:val="12"/>
              </w:rPr>
              <w:t>17 по  Самарской области</w:t>
            </w:r>
          </w:p>
        </w:tc>
      </w:tr>
      <w:tr w:rsidR="006451D1" w:rsidTr="006451D1">
        <w:tc>
          <w:tcPr>
            <w:tcW w:w="0" w:type="auto"/>
            <w:vAlign w:val="center"/>
          </w:tcPr>
          <w:p w:rsidR="006451D1" w:rsidRPr="006451D1" w:rsidRDefault="006451D1" w:rsidP="006451D1">
            <w:pPr>
              <w:pStyle w:val="affffffffffff5"/>
              <w:jc w:val="center"/>
              <w:rPr>
                <w:sz w:val="12"/>
                <w:szCs w:val="12"/>
              </w:rPr>
            </w:pPr>
            <w:r w:rsidRPr="006451D1">
              <w:rPr>
                <w:sz w:val="12"/>
                <w:szCs w:val="12"/>
              </w:rPr>
              <w:t>26.</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Результат оценки эффективности налогового расхода</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Куратор налоговых расходов</w:t>
            </w:r>
          </w:p>
        </w:tc>
      </w:tr>
    </w:tbl>
    <w:p w:rsidR="006451D1" w:rsidRDefault="006451D1" w:rsidP="0072536A">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6451D1" w:rsidRPr="006451D1" w:rsidRDefault="006451D1" w:rsidP="006451D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451D1">
        <w:rPr>
          <w:rFonts w:ascii="Times New Roman" w:hAnsi="Times New Roman" w:cs="Times New Roman"/>
          <w:sz w:val="12"/>
          <w:szCs w:val="12"/>
        </w:rPr>
        <w:t>Приложение № 2</w:t>
      </w:r>
    </w:p>
    <w:p w:rsidR="006451D1" w:rsidRDefault="006451D1" w:rsidP="006451D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451D1">
        <w:rPr>
          <w:rFonts w:ascii="Times New Roman" w:hAnsi="Times New Roman" w:cs="Times New Roman"/>
          <w:sz w:val="12"/>
          <w:szCs w:val="12"/>
        </w:rPr>
        <w:t xml:space="preserve">к Порядку оценки налоговых расходов </w:t>
      </w:r>
    </w:p>
    <w:p w:rsidR="006451D1" w:rsidRPr="006451D1" w:rsidRDefault="006451D1" w:rsidP="006451D1">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сельского поселения Сургут</w:t>
      </w:r>
    </w:p>
    <w:p w:rsidR="006451D1" w:rsidRPr="006451D1" w:rsidRDefault="006451D1" w:rsidP="006451D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451D1">
        <w:rPr>
          <w:rFonts w:ascii="Times New Roman" w:hAnsi="Times New Roman" w:cs="Times New Roman"/>
          <w:sz w:val="12"/>
          <w:szCs w:val="12"/>
        </w:rPr>
        <w:t>ПЕРЕЧЕНЬ</w:t>
      </w:r>
    </w:p>
    <w:p w:rsidR="006451D1" w:rsidRDefault="006451D1" w:rsidP="006451D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451D1">
        <w:rPr>
          <w:rFonts w:ascii="Times New Roman" w:hAnsi="Times New Roman" w:cs="Times New Roman"/>
          <w:sz w:val="12"/>
          <w:szCs w:val="12"/>
        </w:rPr>
        <w:t>Информации, включаемо</w:t>
      </w:r>
      <w:r>
        <w:rPr>
          <w:rFonts w:ascii="Times New Roman" w:hAnsi="Times New Roman" w:cs="Times New Roman"/>
          <w:sz w:val="12"/>
          <w:szCs w:val="12"/>
        </w:rPr>
        <w:t xml:space="preserve">й в паспорт налогового расхода </w:t>
      </w:r>
      <w:r w:rsidRPr="006451D1">
        <w:rPr>
          <w:rFonts w:ascii="Times New Roman" w:hAnsi="Times New Roman" w:cs="Times New Roman"/>
          <w:sz w:val="12"/>
          <w:szCs w:val="12"/>
        </w:rPr>
        <w:t>сельского поселения Сургут</w:t>
      </w:r>
    </w:p>
    <w:tbl>
      <w:tblPr>
        <w:tblStyle w:val="afc"/>
        <w:tblW w:w="0" w:type="auto"/>
        <w:tblLook w:val="04A0" w:firstRow="1" w:lastRow="0" w:firstColumn="1" w:lastColumn="0" w:noHBand="0" w:noVBand="1"/>
      </w:tblPr>
      <w:tblGrid>
        <w:gridCol w:w="420"/>
        <w:gridCol w:w="5532"/>
        <w:gridCol w:w="1777"/>
      </w:tblGrid>
      <w:tr w:rsidR="006451D1" w:rsidTr="006451D1">
        <w:tc>
          <w:tcPr>
            <w:tcW w:w="0" w:type="auto"/>
            <w:vAlign w:val="center"/>
          </w:tcPr>
          <w:p w:rsidR="006451D1" w:rsidRPr="006451D1" w:rsidRDefault="006451D1" w:rsidP="006451D1">
            <w:pPr>
              <w:pStyle w:val="affffffffffff5"/>
              <w:jc w:val="center"/>
              <w:rPr>
                <w:sz w:val="12"/>
                <w:szCs w:val="12"/>
              </w:rPr>
            </w:pPr>
            <w:r w:rsidRPr="006451D1">
              <w:rPr>
                <w:sz w:val="12"/>
                <w:szCs w:val="12"/>
              </w:rPr>
              <w:t xml:space="preserve">N </w:t>
            </w:r>
            <w:proofErr w:type="gramStart"/>
            <w:r w:rsidRPr="006451D1">
              <w:rPr>
                <w:sz w:val="12"/>
                <w:szCs w:val="12"/>
              </w:rPr>
              <w:t>п</w:t>
            </w:r>
            <w:proofErr w:type="gramEnd"/>
            <w:r w:rsidRPr="006451D1">
              <w:rPr>
                <w:sz w:val="12"/>
                <w:szCs w:val="12"/>
              </w:rPr>
              <w:t>/п</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Предоставляемая информация</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Источник данных</w:t>
            </w:r>
          </w:p>
        </w:tc>
      </w:tr>
      <w:tr w:rsidR="006451D1" w:rsidTr="006451D1">
        <w:tc>
          <w:tcPr>
            <w:tcW w:w="0" w:type="auto"/>
            <w:vAlign w:val="center"/>
          </w:tcPr>
          <w:p w:rsidR="006451D1" w:rsidRPr="006451D1" w:rsidRDefault="006451D1" w:rsidP="006451D1">
            <w:pPr>
              <w:pStyle w:val="affffffffffff5"/>
              <w:jc w:val="center"/>
              <w:rPr>
                <w:sz w:val="12"/>
                <w:szCs w:val="12"/>
              </w:rPr>
            </w:pPr>
            <w:r w:rsidRPr="006451D1">
              <w:rPr>
                <w:sz w:val="12"/>
                <w:szCs w:val="12"/>
              </w:rPr>
              <w:t>1</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2</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3</w:t>
            </w:r>
          </w:p>
        </w:tc>
      </w:tr>
      <w:tr w:rsidR="006451D1" w:rsidTr="006451D1">
        <w:tc>
          <w:tcPr>
            <w:tcW w:w="0" w:type="auto"/>
            <w:gridSpan w:val="3"/>
            <w:vAlign w:val="center"/>
          </w:tcPr>
          <w:p w:rsidR="006451D1" w:rsidRDefault="006451D1" w:rsidP="006451D1">
            <w:pPr>
              <w:autoSpaceDE w:val="0"/>
              <w:autoSpaceDN w:val="0"/>
              <w:adjustRightInd w:val="0"/>
              <w:jc w:val="center"/>
              <w:outlineLvl w:val="0"/>
              <w:rPr>
                <w:rFonts w:ascii="Times New Roman" w:hAnsi="Times New Roman" w:cs="Times New Roman"/>
                <w:sz w:val="12"/>
                <w:szCs w:val="12"/>
              </w:rPr>
            </w:pPr>
            <w:r w:rsidRPr="006451D1">
              <w:rPr>
                <w:rFonts w:ascii="Times New Roman" w:hAnsi="Times New Roman" w:cs="Times New Roman"/>
                <w:sz w:val="12"/>
                <w:szCs w:val="12"/>
              </w:rPr>
              <w:t>Нормативные характеристики налоговых расходов сельского поселения</w:t>
            </w:r>
          </w:p>
        </w:tc>
      </w:tr>
      <w:tr w:rsidR="006451D1" w:rsidTr="006451D1">
        <w:tc>
          <w:tcPr>
            <w:tcW w:w="0" w:type="auto"/>
            <w:vAlign w:val="center"/>
          </w:tcPr>
          <w:p w:rsidR="006451D1" w:rsidRPr="006451D1" w:rsidRDefault="006451D1" w:rsidP="006451D1">
            <w:pPr>
              <w:pStyle w:val="affffffffffff5"/>
              <w:jc w:val="center"/>
              <w:rPr>
                <w:sz w:val="12"/>
                <w:szCs w:val="12"/>
              </w:rPr>
            </w:pPr>
            <w:r w:rsidRPr="006451D1">
              <w:rPr>
                <w:sz w:val="12"/>
                <w:szCs w:val="12"/>
              </w:rPr>
              <w:t>1.</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 xml:space="preserve">Наименование налогов, по которым предусматриваются налоговые льготы, освобождения и иные </w:t>
            </w:r>
            <w:r w:rsidRPr="006451D1">
              <w:rPr>
                <w:sz w:val="12"/>
                <w:szCs w:val="12"/>
              </w:rPr>
              <w:lastRenderedPageBreak/>
              <w:t>преференции</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lastRenderedPageBreak/>
              <w:t>перечень налоговых расходов</w:t>
            </w:r>
          </w:p>
        </w:tc>
      </w:tr>
      <w:tr w:rsidR="006451D1" w:rsidTr="006451D1">
        <w:tc>
          <w:tcPr>
            <w:tcW w:w="0" w:type="auto"/>
            <w:vAlign w:val="center"/>
          </w:tcPr>
          <w:p w:rsidR="006451D1" w:rsidRPr="006451D1" w:rsidRDefault="006451D1" w:rsidP="006451D1">
            <w:pPr>
              <w:pStyle w:val="affffffffffff5"/>
              <w:jc w:val="center"/>
              <w:rPr>
                <w:sz w:val="12"/>
                <w:szCs w:val="12"/>
              </w:rPr>
            </w:pPr>
            <w:r w:rsidRPr="006451D1">
              <w:rPr>
                <w:sz w:val="12"/>
                <w:szCs w:val="12"/>
              </w:rPr>
              <w:lastRenderedPageBreak/>
              <w:t>2.</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Муниципальные нормативные правовые акты, их структурные единицы, которыми предусматриваются налоговые льготы, освобождения и иные преференции по налогам</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перечень налоговых расходов</w:t>
            </w:r>
          </w:p>
        </w:tc>
      </w:tr>
      <w:tr w:rsidR="006451D1" w:rsidTr="006451D1">
        <w:tc>
          <w:tcPr>
            <w:tcW w:w="0" w:type="auto"/>
            <w:vAlign w:val="center"/>
          </w:tcPr>
          <w:p w:rsidR="006451D1" w:rsidRPr="006451D1" w:rsidRDefault="006451D1" w:rsidP="006451D1">
            <w:pPr>
              <w:pStyle w:val="affffffffffff5"/>
              <w:jc w:val="center"/>
              <w:rPr>
                <w:sz w:val="12"/>
                <w:szCs w:val="12"/>
              </w:rPr>
            </w:pPr>
            <w:r w:rsidRPr="006451D1">
              <w:rPr>
                <w:sz w:val="12"/>
                <w:szCs w:val="12"/>
              </w:rPr>
              <w:t>3.</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Категории плательщиков налогов, для которых предусмотрены налоговые льготы, освобождения и иные преференции, установленные муниципальными нормативными правовыми актами</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перечень налоговых расходов</w:t>
            </w:r>
          </w:p>
        </w:tc>
      </w:tr>
      <w:tr w:rsidR="006451D1" w:rsidTr="006451D1">
        <w:tc>
          <w:tcPr>
            <w:tcW w:w="0" w:type="auto"/>
            <w:vAlign w:val="center"/>
          </w:tcPr>
          <w:p w:rsidR="006451D1" w:rsidRPr="006451D1" w:rsidRDefault="006451D1" w:rsidP="006451D1">
            <w:pPr>
              <w:pStyle w:val="affffffffffff5"/>
              <w:jc w:val="center"/>
              <w:rPr>
                <w:sz w:val="12"/>
                <w:szCs w:val="12"/>
              </w:rPr>
            </w:pPr>
            <w:r w:rsidRPr="006451D1">
              <w:rPr>
                <w:sz w:val="12"/>
                <w:szCs w:val="12"/>
              </w:rPr>
              <w:t>4.</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Условия предоставления налоговых льгот, освобождений и иных преференций для плательщиков налогов, установленные муниципальными нормативными правовыми актами</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куратор налоговых расходов</w:t>
            </w:r>
          </w:p>
        </w:tc>
      </w:tr>
      <w:tr w:rsidR="006451D1" w:rsidTr="006451D1">
        <w:tc>
          <w:tcPr>
            <w:tcW w:w="0" w:type="auto"/>
            <w:vAlign w:val="center"/>
          </w:tcPr>
          <w:p w:rsidR="006451D1" w:rsidRPr="006451D1" w:rsidRDefault="006451D1" w:rsidP="006451D1">
            <w:pPr>
              <w:pStyle w:val="affffffffffff5"/>
              <w:jc w:val="center"/>
              <w:rPr>
                <w:sz w:val="12"/>
                <w:szCs w:val="12"/>
              </w:rPr>
            </w:pPr>
            <w:r w:rsidRPr="006451D1">
              <w:rPr>
                <w:sz w:val="12"/>
                <w:szCs w:val="12"/>
              </w:rPr>
              <w:t>5.</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Целевая категория плательщиков налогов, для которых предусмотрены налоговые льготы, освобождения и иные преференции, установленные муниципальными нормативными правовыми актами</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куратор налоговых расходов</w:t>
            </w:r>
          </w:p>
        </w:tc>
      </w:tr>
      <w:tr w:rsidR="006451D1" w:rsidTr="006451D1">
        <w:tc>
          <w:tcPr>
            <w:tcW w:w="0" w:type="auto"/>
            <w:vAlign w:val="center"/>
          </w:tcPr>
          <w:p w:rsidR="006451D1" w:rsidRPr="006451D1" w:rsidRDefault="006451D1" w:rsidP="006451D1">
            <w:pPr>
              <w:pStyle w:val="affffffffffff5"/>
              <w:jc w:val="center"/>
              <w:rPr>
                <w:sz w:val="12"/>
                <w:szCs w:val="12"/>
              </w:rPr>
            </w:pPr>
            <w:r w:rsidRPr="006451D1">
              <w:rPr>
                <w:sz w:val="12"/>
                <w:szCs w:val="12"/>
              </w:rPr>
              <w:t>6.</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Даты вступления в силу положений муниципальных нормативных правовых актов, устанавливающих налоговые льготы, освобождения и иные преференции по налогам</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куратор налоговых расходов</w:t>
            </w:r>
          </w:p>
        </w:tc>
      </w:tr>
      <w:tr w:rsidR="006451D1" w:rsidTr="006451D1">
        <w:tc>
          <w:tcPr>
            <w:tcW w:w="0" w:type="auto"/>
            <w:vAlign w:val="center"/>
          </w:tcPr>
          <w:p w:rsidR="006451D1" w:rsidRPr="006451D1" w:rsidRDefault="006451D1" w:rsidP="006451D1">
            <w:pPr>
              <w:pStyle w:val="affffffffffff5"/>
              <w:jc w:val="center"/>
              <w:rPr>
                <w:sz w:val="12"/>
                <w:szCs w:val="12"/>
              </w:rPr>
            </w:pPr>
            <w:r w:rsidRPr="006451D1">
              <w:rPr>
                <w:sz w:val="12"/>
                <w:szCs w:val="12"/>
              </w:rPr>
              <w:t>7.</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Даты вступления в силу положений муниципальных нормативных правовых актов, отменяющих налоговые льготы, освобождения и иные преференции по налогам</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куратор налоговых расходов</w:t>
            </w:r>
          </w:p>
        </w:tc>
      </w:tr>
      <w:tr w:rsidR="006451D1" w:rsidTr="006451D1">
        <w:tc>
          <w:tcPr>
            <w:tcW w:w="0" w:type="auto"/>
            <w:gridSpan w:val="3"/>
            <w:vAlign w:val="center"/>
          </w:tcPr>
          <w:p w:rsidR="006451D1" w:rsidRPr="006451D1" w:rsidRDefault="006451D1" w:rsidP="006451D1">
            <w:pPr>
              <w:pStyle w:val="affffffffffff5"/>
              <w:jc w:val="center"/>
              <w:rPr>
                <w:sz w:val="12"/>
                <w:szCs w:val="12"/>
              </w:rPr>
            </w:pPr>
            <w:r w:rsidRPr="006451D1">
              <w:rPr>
                <w:sz w:val="12"/>
                <w:szCs w:val="12"/>
              </w:rPr>
              <w:t>Целевые характеристики налоговых расходов</w:t>
            </w:r>
          </w:p>
        </w:tc>
      </w:tr>
      <w:tr w:rsidR="006451D1" w:rsidTr="006451D1">
        <w:tc>
          <w:tcPr>
            <w:tcW w:w="0" w:type="auto"/>
            <w:vAlign w:val="center"/>
          </w:tcPr>
          <w:p w:rsidR="006451D1" w:rsidRPr="006451D1" w:rsidRDefault="006451D1" w:rsidP="006451D1">
            <w:pPr>
              <w:pStyle w:val="affffffffffff5"/>
              <w:jc w:val="center"/>
              <w:rPr>
                <w:sz w:val="12"/>
                <w:szCs w:val="12"/>
              </w:rPr>
            </w:pPr>
            <w:r w:rsidRPr="006451D1">
              <w:rPr>
                <w:sz w:val="12"/>
                <w:szCs w:val="12"/>
              </w:rPr>
              <w:t>8.</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Целевая категория налогового расхода сельского поселения</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куратор налоговых расходов</w:t>
            </w:r>
          </w:p>
        </w:tc>
      </w:tr>
      <w:tr w:rsidR="006451D1" w:rsidTr="006451D1">
        <w:tc>
          <w:tcPr>
            <w:tcW w:w="0" w:type="auto"/>
            <w:vAlign w:val="center"/>
          </w:tcPr>
          <w:p w:rsidR="006451D1" w:rsidRPr="006451D1" w:rsidRDefault="006451D1" w:rsidP="006451D1">
            <w:pPr>
              <w:pStyle w:val="affffffffffff5"/>
              <w:jc w:val="center"/>
              <w:rPr>
                <w:sz w:val="12"/>
                <w:szCs w:val="12"/>
              </w:rPr>
            </w:pPr>
            <w:r w:rsidRPr="006451D1">
              <w:rPr>
                <w:sz w:val="12"/>
                <w:szCs w:val="12"/>
              </w:rPr>
              <w:t>9.</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Цели предоставления налоговых льгот, освобождений и иных преференций для плательщиков налогов, установленных муниципальными  нормативными правовыми актами</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куратор налоговых расходов</w:t>
            </w:r>
          </w:p>
        </w:tc>
      </w:tr>
      <w:tr w:rsidR="006451D1" w:rsidTr="006451D1">
        <w:tc>
          <w:tcPr>
            <w:tcW w:w="0" w:type="auto"/>
            <w:vAlign w:val="center"/>
          </w:tcPr>
          <w:p w:rsidR="006451D1" w:rsidRPr="006451D1" w:rsidRDefault="006451D1" w:rsidP="006451D1">
            <w:pPr>
              <w:pStyle w:val="affffffffffff5"/>
              <w:jc w:val="center"/>
              <w:rPr>
                <w:sz w:val="12"/>
                <w:szCs w:val="12"/>
              </w:rPr>
            </w:pPr>
            <w:r w:rsidRPr="006451D1">
              <w:rPr>
                <w:sz w:val="12"/>
                <w:szCs w:val="12"/>
              </w:rPr>
              <w:t>10.</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Размер налоговой ставки, в пределах которой предоставляются налоговые льготы, освобождения и иные преференции по налогам</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куратор налоговых расходов</w:t>
            </w:r>
          </w:p>
        </w:tc>
      </w:tr>
      <w:tr w:rsidR="006451D1" w:rsidTr="006451D1">
        <w:tc>
          <w:tcPr>
            <w:tcW w:w="0" w:type="auto"/>
            <w:gridSpan w:val="3"/>
            <w:vAlign w:val="center"/>
          </w:tcPr>
          <w:p w:rsidR="006451D1" w:rsidRPr="006451D1" w:rsidRDefault="006451D1" w:rsidP="006451D1">
            <w:pPr>
              <w:pStyle w:val="affffffffffff5"/>
              <w:jc w:val="center"/>
              <w:rPr>
                <w:sz w:val="12"/>
                <w:szCs w:val="12"/>
              </w:rPr>
            </w:pPr>
            <w:r w:rsidRPr="006451D1">
              <w:rPr>
                <w:sz w:val="12"/>
                <w:szCs w:val="12"/>
              </w:rPr>
              <w:t>Фискальные характеристики налогового расхода сельского поселения</w:t>
            </w:r>
          </w:p>
        </w:tc>
      </w:tr>
      <w:tr w:rsidR="006451D1" w:rsidTr="006451D1">
        <w:tc>
          <w:tcPr>
            <w:tcW w:w="0" w:type="auto"/>
            <w:vAlign w:val="center"/>
          </w:tcPr>
          <w:p w:rsidR="006451D1" w:rsidRPr="006451D1" w:rsidRDefault="006451D1" w:rsidP="006451D1">
            <w:pPr>
              <w:pStyle w:val="affffffffffff5"/>
              <w:jc w:val="center"/>
              <w:rPr>
                <w:sz w:val="12"/>
                <w:szCs w:val="12"/>
              </w:rPr>
            </w:pPr>
            <w:r w:rsidRPr="006451D1">
              <w:rPr>
                <w:sz w:val="12"/>
                <w:szCs w:val="12"/>
              </w:rPr>
              <w:t>11.</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Объем налоговых льгот, освобождений и иных преференций, предоставленных для плательщиков налогов, в соответствии с муниципальными нормативными правовыми актами за отчетный год и за год, предшествующий отчетному году (тыс. рублей)</w:t>
            </w:r>
          </w:p>
        </w:tc>
        <w:tc>
          <w:tcPr>
            <w:tcW w:w="0" w:type="auto"/>
            <w:vAlign w:val="center"/>
          </w:tcPr>
          <w:p w:rsidR="006451D1" w:rsidRPr="006451D1" w:rsidRDefault="006451D1" w:rsidP="006451D1">
            <w:pPr>
              <w:pStyle w:val="affffffffffff5"/>
              <w:jc w:val="center"/>
              <w:rPr>
                <w:sz w:val="12"/>
                <w:szCs w:val="12"/>
              </w:rPr>
            </w:pPr>
            <w:r>
              <w:rPr>
                <w:sz w:val="12"/>
                <w:szCs w:val="12"/>
              </w:rPr>
              <w:t>Межрайонная инспекция ФНС №</w:t>
            </w:r>
            <w:r w:rsidRPr="006451D1">
              <w:rPr>
                <w:sz w:val="12"/>
                <w:szCs w:val="12"/>
              </w:rPr>
              <w:t>17 по  Самарской области</w:t>
            </w:r>
          </w:p>
        </w:tc>
      </w:tr>
      <w:tr w:rsidR="006451D1" w:rsidTr="006451D1">
        <w:tc>
          <w:tcPr>
            <w:tcW w:w="0" w:type="auto"/>
            <w:vAlign w:val="center"/>
          </w:tcPr>
          <w:p w:rsidR="006451D1" w:rsidRPr="006451D1" w:rsidRDefault="006451D1" w:rsidP="006451D1">
            <w:pPr>
              <w:pStyle w:val="affffffffffff5"/>
              <w:jc w:val="center"/>
              <w:rPr>
                <w:sz w:val="12"/>
                <w:szCs w:val="12"/>
              </w:rPr>
            </w:pPr>
            <w:r w:rsidRPr="006451D1">
              <w:rPr>
                <w:sz w:val="12"/>
                <w:szCs w:val="12"/>
              </w:rPr>
              <w:t>12.</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Оценка объема предоставленных налоговых льгот, освобождений и иных преференций для плательщиков налогов на текущий финансовый год, очередной финансовый год и плановый период (тыс. рублей)</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Куратор налоговых расходов</w:t>
            </w:r>
          </w:p>
        </w:tc>
      </w:tr>
      <w:tr w:rsidR="006451D1" w:rsidTr="006451D1">
        <w:tc>
          <w:tcPr>
            <w:tcW w:w="0" w:type="auto"/>
            <w:vAlign w:val="center"/>
          </w:tcPr>
          <w:p w:rsidR="006451D1" w:rsidRPr="006451D1" w:rsidRDefault="006451D1" w:rsidP="006451D1">
            <w:pPr>
              <w:pStyle w:val="affffffffffff5"/>
              <w:jc w:val="center"/>
              <w:rPr>
                <w:sz w:val="12"/>
                <w:szCs w:val="12"/>
              </w:rPr>
            </w:pPr>
            <w:r w:rsidRPr="006451D1">
              <w:rPr>
                <w:sz w:val="12"/>
                <w:szCs w:val="12"/>
              </w:rPr>
              <w:t>13.</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Общая численность плательщиков налогов в отчетном финансовом году (единиц)</w:t>
            </w:r>
          </w:p>
        </w:tc>
        <w:tc>
          <w:tcPr>
            <w:tcW w:w="0" w:type="auto"/>
            <w:vAlign w:val="center"/>
          </w:tcPr>
          <w:p w:rsidR="006451D1" w:rsidRPr="006451D1" w:rsidRDefault="006451D1" w:rsidP="006451D1">
            <w:pPr>
              <w:pStyle w:val="affffffffffff5"/>
              <w:jc w:val="center"/>
              <w:rPr>
                <w:sz w:val="12"/>
                <w:szCs w:val="12"/>
              </w:rPr>
            </w:pPr>
            <w:r>
              <w:rPr>
                <w:sz w:val="12"/>
                <w:szCs w:val="12"/>
              </w:rPr>
              <w:t>Межрайонная инспекция ФНС №</w:t>
            </w:r>
            <w:r w:rsidRPr="006451D1">
              <w:rPr>
                <w:sz w:val="12"/>
                <w:szCs w:val="12"/>
              </w:rPr>
              <w:t>17 по  Самарской области</w:t>
            </w:r>
          </w:p>
        </w:tc>
      </w:tr>
      <w:tr w:rsidR="006451D1" w:rsidTr="006451D1">
        <w:tc>
          <w:tcPr>
            <w:tcW w:w="0" w:type="auto"/>
            <w:vAlign w:val="center"/>
          </w:tcPr>
          <w:p w:rsidR="006451D1" w:rsidRPr="006451D1" w:rsidRDefault="006451D1" w:rsidP="006451D1">
            <w:pPr>
              <w:pStyle w:val="affffffffffff5"/>
              <w:jc w:val="center"/>
              <w:rPr>
                <w:sz w:val="12"/>
                <w:szCs w:val="12"/>
              </w:rPr>
            </w:pPr>
            <w:r w:rsidRPr="006451D1">
              <w:rPr>
                <w:sz w:val="12"/>
                <w:szCs w:val="12"/>
              </w:rPr>
              <w:t>14.</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Численность плательщиков налогов, воспользовавшихся налоговой льготой, освобождением и иной преференцией (единиц), установленными муниципальными нормативными правовыми актами</w:t>
            </w:r>
          </w:p>
        </w:tc>
        <w:tc>
          <w:tcPr>
            <w:tcW w:w="0" w:type="auto"/>
            <w:vAlign w:val="center"/>
          </w:tcPr>
          <w:p w:rsidR="006451D1" w:rsidRPr="006451D1" w:rsidRDefault="006451D1" w:rsidP="006451D1">
            <w:pPr>
              <w:pStyle w:val="affffffffffff5"/>
              <w:jc w:val="center"/>
              <w:rPr>
                <w:sz w:val="12"/>
                <w:szCs w:val="12"/>
              </w:rPr>
            </w:pPr>
            <w:r>
              <w:rPr>
                <w:sz w:val="12"/>
                <w:szCs w:val="12"/>
              </w:rPr>
              <w:t>Межрайонная инспекция ФНС №</w:t>
            </w:r>
            <w:r w:rsidRPr="006451D1">
              <w:rPr>
                <w:sz w:val="12"/>
                <w:szCs w:val="12"/>
              </w:rPr>
              <w:t>17 по  Самарской области</w:t>
            </w:r>
          </w:p>
        </w:tc>
      </w:tr>
      <w:tr w:rsidR="006451D1" w:rsidTr="006451D1">
        <w:tc>
          <w:tcPr>
            <w:tcW w:w="0" w:type="auto"/>
            <w:vAlign w:val="center"/>
          </w:tcPr>
          <w:p w:rsidR="006451D1" w:rsidRPr="006451D1" w:rsidRDefault="006451D1" w:rsidP="006451D1">
            <w:pPr>
              <w:pStyle w:val="affffffffffff5"/>
              <w:jc w:val="center"/>
              <w:rPr>
                <w:sz w:val="12"/>
                <w:szCs w:val="12"/>
              </w:rPr>
            </w:pPr>
            <w:r w:rsidRPr="006451D1">
              <w:rPr>
                <w:sz w:val="12"/>
                <w:szCs w:val="12"/>
              </w:rPr>
              <w:t>15.</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Результат оценки эффективности налогового расхода</w:t>
            </w:r>
          </w:p>
        </w:tc>
        <w:tc>
          <w:tcPr>
            <w:tcW w:w="0" w:type="auto"/>
            <w:vAlign w:val="center"/>
          </w:tcPr>
          <w:p w:rsidR="006451D1" w:rsidRPr="006451D1" w:rsidRDefault="006451D1" w:rsidP="006451D1">
            <w:pPr>
              <w:pStyle w:val="affffffffffff5"/>
              <w:jc w:val="center"/>
              <w:rPr>
                <w:sz w:val="12"/>
                <w:szCs w:val="12"/>
              </w:rPr>
            </w:pPr>
            <w:r w:rsidRPr="006451D1">
              <w:rPr>
                <w:sz w:val="12"/>
                <w:szCs w:val="12"/>
              </w:rPr>
              <w:t>Куратор налоговых расходов</w:t>
            </w:r>
          </w:p>
        </w:tc>
      </w:tr>
    </w:tbl>
    <w:p w:rsidR="006451D1" w:rsidRDefault="006451D1" w:rsidP="006451D1">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6451D1" w:rsidRDefault="006451D1" w:rsidP="006451D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451D1">
        <w:rPr>
          <w:rFonts w:ascii="Times New Roman" w:hAnsi="Times New Roman" w:cs="Times New Roman"/>
          <w:sz w:val="12"/>
          <w:szCs w:val="12"/>
        </w:rPr>
        <w:t>Администрация</w:t>
      </w:r>
    </w:p>
    <w:p w:rsidR="006451D1" w:rsidRPr="006451D1" w:rsidRDefault="006451D1" w:rsidP="006451D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451D1">
        <w:rPr>
          <w:rFonts w:ascii="Times New Roman" w:hAnsi="Times New Roman" w:cs="Times New Roman"/>
          <w:sz w:val="12"/>
          <w:szCs w:val="12"/>
        </w:rPr>
        <w:t xml:space="preserve"> городского поселения Суходол</w:t>
      </w:r>
    </w:p>
    <w:p w:rsidR="006451D1" w:rsidRPr="006451D1" w:rsidRDefault="006451D1" w:rsidP="006451D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451D1">
        <w:rPr>
          <w:rFonts w:ascii="Times New Roman" w:hAnsi="Times New Roman" w:cs="Times New Roman"/>
          <w:sz w:val="12"/>
          <w:szCs w:val="12"/>
        </w:rPr>
        <w:t>муниципального района Сергиевский</w:t>
      </w:r>
    </w:p>
    <w:p w:rsidR="006451D1" w:rsidRPr="006451D1" w:rsidRDefault="006451D1" w:rsidP="006451D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451D1">
        <w:rPr>
          <w:rFonts w:ascii="Times New Roman" w:hAnsi="Times New Roman" w:cs="Times New Roman"/>
          <w:sz w:val="12"/>
          <w:szCs w:val="12"/>
        </w:rPr>
        <w:t>Самарской области</w:t>
      </w:r>
    </w:p>
    <w:p w:rsidR="006451D1" w:rsidRPr="006451D1" w:rsidRDefault="006451D1" w:rsidP="006451D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451D1">
        <w:rPr>
          <w:rFonts w:ascii="Times New Roman" w:hAnsi="Times New Roman" w:cs="Times New Roman"/>
          <w:sz w:val="12"/>
          <w:szCs w:val="12"/>
        </w:rPr>
        <w:t>ПОСТАНОВЛЕНИЕ</w:t>
      </w:r>
    </w:p>
    <w:p w:rsidR="006451D1" w:rsidRDefault="006451D1" w:rsidP="006451D1">
      <w:pPr>
        <w:autoSpaceDE w:val="0"/>
        <w:autoSpaceDN w:val="0"/>
        <w:adjustRightInd w:val="0"/>
        <w:spacing w:after="0" w:line="240" w:lineRule="auto"/>
        <w:ind w:firstLine="284"/>
        <w:outlineLvl w:val="0"/>
        <w:rPr>
          <w:rFonts w:ascii="Times New Roman" w:hAnsi="Times New Roman" w:cs="Times New Roman"/>
          <w:sz w:val="12"/>
          <w:szCs w:val="12"/>
        </w:rPr>
      </w:pPr>
      <w:r>
        <w:rPr>
          <w:rFonts w:ascii="Times New Roman" w:hAnsi="Times New Roman" w:cs="Times New Roman"/>
          <w:sz w:val="12"/>
          <w:szCs w:val="12"/>
        </w:rPr>
        <w:t>«24</w:t>
      </w:r>
      <w:r w:rsidRPr="006451D1">
        <w:rPr>
          <w:rFonts w:ascii="Times New Roman" w:hAnsi="Times New Roman" w:cs="Times New Roman"/>
          <w:sz w:val="12"/>
          <w:szCs w:val="12"/>
        </w:rPr>
        <w:t>»  мая  2021 г.</w:t>
      </w:r>
      <w:r>
        <w:rPr>
          <w:rFonts w:ascii="Times New Roman" w:hAnsi="Times New Roman" w:cs="Times New Roman"/>
          <w:sz w:val="12"/>
          <w:szCs w:val="12"/>
        </w:rPr>
        <w:t xml:space="preserve">                                                                                                                                                                                                          №</w:t>
      </w:r>
      <w:r w:rsidRPr="006451D1">
        <w:rPr>
          <w:rFonts w:ascii="Times New Roman" w:hAnsi="Times New Roman" w:cs="Times New Roman"/>
          <w:sz w:val="12"/>
          <w:szCs w:val="12"/>
        </w:rPr>
        <w:t>53</w:t>
      </w:r>
    </w:p>
    <w:p w:rsidR="006451D1" w:rsidRPr="006451D1" w:rsidRDefault="006451D1" w:rsidP="00171065">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451D1">
        <w:rPr>
          <w:rFonts w:ascii="Times New Roman" w:hAnsi="Times New Roman" w:cs="Times New Roman"/>
          <w:sz w:val="12"/>
          <w:szCs w:val="12"/>
        </w:rPr>
        <w:t>Об утверждении Порядка оценки налоговых расходов городского поселения Суходол муниципального района Сергиевский Самарской области</w:t>
      </w:r>
    </w:p>
    <w:p w:rsidR="006451D1" w:rsidRPr="006451D1" w:rsidRDefault="006451D1" w:rsidP="0017106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451D1">
        <w:rPr>
          <w:rFonts w:ascii="Times New Roman" w:hAnsi="Times New Roman" w:cs="Times New Roman"/>
          <w:sz w:val="12"/>
          <w:szCs w:val="12"/>
        </w:rPr>
        <w:t>В соответствии с пунктом 2 статьи 174.3 Бюджетного кодекса Российской Федерации, Постановлением Правительства Российской Ф</w:t>
      </w:r>
      <w:r w:rsidR="00171065">
        <w:rPr>
          <w:rFonts w:ascii="Times New Roman" w:hAnsi="Times New Roman" w:cs="Times New Roman"/>
          <w:sz w:val="12"/>
          <w:szCs w:val="12"/>
        </w:rPr>
        <w:t>едерации от 22 июня 2019 года N</w:t>
      </w:r>
      <w:r w:rsidRPr="006451D1">
        <w:rPr>
          <w:rFonts w:ascii="Times New Roman" w:hAnsi="Times New Roman" w:cs="Times New Roman"/>
          <w:sz w:val="12"/>
          <w:szCs w:val="12"/>
        </w:rPr>
        <w:t>796 «Об общих требованиях к оценке налоговых расходов субъектов Российской Федерации и муниципальных образований», администрация городского поселения Суходол муниципального района Сергиевский Самарской области</w:t>
      </w:r>
    </w:p>
    <w:p w:rsidR="006451D1" w:rsidRPr="006451D1" w:rsidRDefault="006451D1" w:rsidP="0017106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451D1">
        <w:rPr>
          <w:rFonts w:ascii="Times New Roman" w:hAnsi="Times New Roman" w:cs="Times New Roman"/>
          <w:sz w:val="12"/>
          <w:szCs w:val="12"/>
        </w:rPr>
        <w:t>ПОСТАНОВЛЯЕТ:</w:t>
      </w:r>
    </w:p>
    <w:p w:rsidR="006451D1" w:rsidRPr="006451D1" w:rsidRDefault="006451D1" w:rsidP="0017106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451D1">
        <w:rPr>
          <w:rFonts w:ascii="Times New Roman" w:hAnsi="Times New Roman" w:cs="Times New Roman"/>
          <w:sz w:val="12"/>
          <w:szCs w:val="12"/>
        </w:rPr>
        <w:t>1.Утвердить прилагаемый Порядок оценки налоговых расходов городского поселения Суходол муниципального района Сергиевский Самарской области.</w:t>
      </w:r>
    </w:p>
    <w:p w:rsidR="006451D1" w:rsidRPr="006451D1" w:rsidRDefault="006451D1" w:rsidP="0017106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451D1">
        <w:rPr>
          <w:rFonts w:ascii="Times New Roman" w:hAnsi="Times New Roman" w:cs="Times New Roman"/>
          <w:sz w:val="12"/>
          <w:szCs w:val="12"/>
        </w:rPr>
        <w:t>2.Настоящее постановление вступает в силу со дня подписания и распространяет свое действие на правоотношения, во</w:t>
      </w:r>
      <w:r w:rsidR="00171065">
        <w:rPr>
          <w:rFonts w:ascii="Times New Roman" w:hAnsi="Times New Roman" w:cs="Times New Roman"/>
          <w:sz w:val="12"/>
          <w:szCs w:val="12"/>
        </w:rPr>
        <w:t>зникшие с  01 января 2021 года.</w:t>
      </w:r>
    </w:p>
    <w:p w:rsidR="006451D1" w:rsidRPr="006451D1" w:rsidRDefault="006451D1" w:rsidP="0017106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451D1">
        <w:rPr>
          <w:rFonts w:ascii="Times New Roman" w:hAnsi="Times New Roman" w:cs="Times New Roman"/>
          <w:sz w:val="12"/>
          <w:szCs w:val="12"/>
        </w:rPr>
        <w:t>Глава городского поселения Суходол</w:t>
      </w:r>
    </w:p>
    <w:p w:rsidR="006451D1" w:rsidRPr="006451D1" w:rsidRDefault="006451D1" w:rsidP="0017106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451D1">
        <w:rPr>
          <w:rFonts w:ascii="Times New Roman" w:hAnsi="Times New Roman" w:cs="Times New Roman"/>
          <w:sz w:val="12"/>
          <w:szCs w:val="12"/>
        </w:rPr>
        <w:t xml:space="preserve">муниципального района Сергиевский </w:t>
      </w:r>
    </w:p>
    <w:p w:rsidR="00171065" w:rsidRDefault="006451D1" w:rsidP="0017106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451D1">
        <w:rPr>
          <w:rFonts w:ascii="Times New Roman" w:hAnsi="Times New Roman" w:cs="Times New Roman"/>
          <w:sz w:val="12"/>
          <w:szCs w:val="12"/>
        </w:rPr>
        <w:t xml:space="preserve">Самарской области                                      </w:t>
      </w:r>
    </w:p>
    <w:p w:rsidR="006451D1" w:rsidRPr="006451D1" w:rsidRDefault="006451D1" w:rsidP="0017106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451D1">
        <w:rPr>
          <w:rFonts w:ascii="Times New Roman" w:hAnsi="Times New Roman" w:cs="Times New Roman"/>
          <w:sz w:val="12"/>
          <w:szCs w:val="12"/>
        </w:rPr>
        <w:t xml:space="preserve">                 </w:t>
      </w:r>
      <w:r w:rsidR="00171065">
        <w:rPr>
          <w:rFonts w:ascii="Times New Roman" w:hAnsi="Times New Roman" w:cs="Times New Roman"/>
          <w:sz w:val="12"/>
          <w:szCs w:val="12"/>
        </w:rPr>
        <w:t xml:space="preserve">                   </w:t>
      </w:r>
      <w:proofErr w:type="spellStart"/>
      <w:r w:rsidR="00171065">
        <w:rPr>
          <w:rFonts w:ascii="Times New Roman" w:hAnsi="Times New Roman" w:cs="Times New Roman"/>
          <w:sz w:val="12"/>
          <w:szCs w:val="12"/>
        </w:rPr>
        <w:t>В.В.Сапрыкин</w:t>
      </w:r>
      <w:proofErr w:type="spellEnd"/>
    </w:p>
    <w:p w:rsidR="006451D1" w:rsidRPr="006451D1" w:rsidRDefault="00171065" w:rsidP="00171065">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Порядок </w:t>
      </w:r>
      <w:r w:rsidR="006451D1" w:rsidRPr="006451D1">
        <w:rPr>
          <w:rFonts w:ascii="Times New Roman" w:hAnsi="Times New Roman" w:cs="Times New Roman"/>
          <w:sz w:val="12"/>
          <w:szCs w:val="12"/>
        </w:rPr>
        <w:t>оценки налоговых расход</w:t>
      </w:r>
      <w:r>
        <w:rPr>
          <w:rFonts w:ascii="Times New Roman" w:hAnsi="Times New Roman" w:cs="Times New Roman"/>
          <w:sz w:val="12"/>
          <w:szCs w:val="12"/>
        </w:rPr>
        <w:t xml:space="preserve">ов городского поселения Суходол </w:t>
      </w:r>
      <w:r w:rsidR="006451D1" w:rsidRPr="006451D1">
        <w:rPr>
          <w:rFonts w:ascii="Times New Roman" w:hAnsi="Times New Roman" w:cs="Times New Roman"/>
          <w:sz w:val="12"/>
          <w:szCs w:val="12"/>
        </w:rPr>
        <w:t>муниципального района Сергиевский Самарской области</w:t>
      </w:r>
    </w:p>
    <w:p w:rsidR="006451D1" w:rsidRPr="006451D1" w:rsidRDefault="006451D1" w:rsidP="00171065">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6451D1" w:rsidRPr="006451D1" w:rsidRDefault="006451D1" w:rsidP="00171065">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451D1">
        <w:rPr>
          <w:rFonts w:ascii="Times New Roman" w:hAnsi="Times New Roman" w:cs="Times New Roman"/>
          <w:sz w:val="12"/>
          <w:szCs w:val="12"/>
        </w:rPr>
        <w:t>1. Общие положения</w:t>
      </w:r>
    </w:p>
    <w:p w:rsidR="006451D1" w:rsidRPr="006451D1" w:rsidRDefault="006451D1" w:rsidP="0017106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451D1">
        <w:rPr>
          <w:rFonts w:ascii="Times New Roman" w:hAnsi="Times New Roman" w:cs="Times New Roman"/>
          <w:sz w:val="12"/>
          <w:szCs w:val="12"/>
        </w:rPr>
        <w:t xml:space="preserve">1.1. Настоящий Порядок определяет правила проведения оценки налоговых расходов по местным налогам городского поселения Суходол муниципального района Сергиевский Самарской области (далее – городское поселение), правила формирования информации о нормативных, целевых и фискальных характеристиках налоговых расходов городского поселения, порядок </w:t>
      </w:r>
      <w:proofErr w:type="gramStart"/>
      <w:r w:rsidRPr="006451D1">
        <w:rPr>
          <w:rFonts w:ascii="Times New Roman" w:hAnsi="Times New Roman" w:cs="Times New Roman"/>
          <w:sz w:val="12"/>
          <w:szCs w:val="12"/>
        </w:rPr>
        <w:t>обобщения результатов оценки эффективности налоговых расходов городского поселения</w:t>
      </w:r>
      <w:proofErr w:type="gramEnd"/>
      <w:r w:rsidRPr="006451D1">
        <w:rPr>
          <w:rFonts w:ascii="Times New Roman" w:hAnsi="Times New Roman" w:cs="Times New Roman"/>
          <w:sz w:val="12"/>
          <w:szCs w:val="12"/>
        </w:rPr>
        <w:t>.</w:t>
      </w:r>
    </w:p>
    <w:p w:rsidR="006451D1" w:rsidRPr="006451D1" w:rsidRDefault="006451D1" w:rsidP="0017106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451D1">
        <w:rPr>
          <w:rFonts w:ascii="Times New Roman" w:hAnsi="Times New Roman" w:cs="Times New Roman"/>
          <w:sz w:val="12"/>
          <w:szCs w:val="12"/>
        </w:rPr>
        <w:t>1.2. В целях настоящего Порядка применяются следующие понятия и термины:</w:t>
      </w:r>
    </w:p>
    <w:p w:rsidR="006451D1" w:rsidRPr="006451D1" w:rsidRDefault="006451D1" w:rsidP="0017106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451D1">
        <w:rPr>
          <w:rFonts w:ascii="Times New Roman" w:hAnsi="Times New Roman" w:cs="Times New Roman"/>
          <w:sz w:val="12"/>
          <w:szCs w:val="12"/>
        </w:rPr>
        <w:t>налоговые льготы городского поселения – установленные решениями Собрания представителей городского поселения в соответствии со статьей 56 Налогового кодекса Российской Федерации льготы по налогам и сборам;</w:t>
      </w:r>
    </w:p>
    <w:p w:rsidR="006451D1" w:rsidRPr="006451D1" w:rsidRDefault="006451D1" w:rsidP="00171065">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6451D1">
        <w:rPr>
          <w:rFonts w:ascii="Times New Roman" w:hAnsi="Times New Roman" w:cs="Times New Roman"/>
          <w:sz w:val="12"/>
          <w:szCs w:val="12"/>
        </w:rPr>
        <w:t>налоговые расходы городского поселения  (далее также - налоговые расходы) - выпадающие доходы  бюджета городского поселения (далее – местного бюджета), обусловленные налоговыми льготами, освобождениями и иными преференциями по налогам и сборам, предусмотренными решениями собрания представителей городского поселения в качестве мер муниципальной поддержки в соответствии с целями муниципальных программ и (или) целями социально-экономической политики муниципального района Сергиевский Самарской области, не относящимися к муниципальным программам;</w:t>
      </w:r>
      <w:proofErr w:type="gramEnd"/>
    </w:p>
    <w:p w:rsidR="006451D1" w:rsidRPr="006451D1" w:rsidRDefault="006451D1" w:rsidP="00171065">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6451D1">
        <w:rPr>
          <w:rFonts w:ascii="Times New Roman" w:hAnsi="Times New Roman" w:cs="Times New Roman"/>
          <w:sz w:val="12"/>
          <w:szCs w:val="12"/>
        </w:rPr>
        <w:t xml:space="preserve">куратор налоговых расходов городского поселения  - уполномоченное должностное лицо городского поселения Суходол муниципального района Сергиевский Самарской области, ответственный за достижение соответствующих налоговым расходам городского поселения целей </w:t>
      </w:r>
      <w:r w:rsidRPr="006451D1">
        <w:rPr>
          <w:rFonts w:ascii="Times New Roman" w:hAnsi="Times New Roman" w:cs="Times New Roman"/>
          <w:sz w:val="12"/>
          <w:szCs w:val="12"/>
        </w:rPr>
        <w:lastRenderedPageBreak/>
        <w:t>муниципальной программы и (или) целей социально-экономической политики муниципального района Сергиевский Самарской области, не относящихся к муниципальным программам, осуществляющий оценку налоговых расходов городского поселения;</w:t>
      </w:r>
      <w:proofErr w:type="gramEnd"/>
    </w:p>
    <w:p w:rsidR="006451D1" w:rsidRPr="006451D1" w:rsidRDefault="006451D1" w:rsidP="00171065">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6451D1">
        <w:rPr>
          <w:rFonts w:ascii="Times New Roman" w:hAnsi="Times New Roman" w:cs="Times New Roman"/>
          <w:sz w:val="12"/>
          <w:szCs w:val="12"/>
        </w:rPr>
        <w:t>нормативные характеристики налоговых расходов городского поселения  - сведения о положениях решений Собрания представителей городского поселения, которыми предусматриваются налоговые льготы (пониженные ставки), освобождения и иные преференции по  местным налогам  (далее также - льготы), наименованиях налогов, по которым установлены льготы, категориях плательщиков, для которых предусмотрены льготы, по перечню показателей для проведения оценки налоговых расходов городского поселения  согласно приложению № 1 к настоящему Порядку;</w:t>
      </w:r>
      <w:proofErr w:type="gramEnd"/>
    </w:p>
    <w:p w:rsidR="006451D1" w:rsidRPr="006451D1" w:rsidRDefault="006451D1" w:rsidP="0017106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451D1">
        <w:rPr>
          <w:rFonts w:ascii="Times New Roman" w:hAnsi="Times New Roman" w:cs="Times New Roman"/>
          <w:sz w:val="12"/>
          <w:szCs w:val="12"/>
        </w:rPr>
        <w:t>оценка налоговых расходов городского поселения  - комплекс мероприятий по оценке объемов налоговых расходов городского поселения, обусловленных льготами, предоставленными плательщикам, а также по оценке эффективности налоговых расходов городского поселения;</w:t>
      </w:r>
    </w:p>
    <w:p w:rsidR="006451D1" w:rsidRPr="006451D1" w:rsidRDefault="006451D1" w:rsidP="0017106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451D1">
        <w:rPr>
          <w:rFonts w:ascii="Times New Roman" w:hAnsi="Times New Roman" w:cs="Times New Roman"/>
          <w:sz w:val="12"/>
          <w:szCs w:val="12"/>
        </w:rPr>
        <w:t>оценка объемов налоговых расходов городского поселения  - определение объемов выпадающих доходов местного бюджета, обусловленных льготами, предоставленными плательщикам;</w:t>
      </w:r>
    </w:p>
    <w:p w:rsidR="006451D1" w:rsidRPr="006451D1" w:rsidRDefault="006451D1" w:rsidP="0017106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451D1">
        <w:rPr>
          <w:rFonts w:ascii="Times New Roman" w:hAnsi="Times New Roman" w:cs="Times New Roman"/>
          <w:sz w:val="12"/>
          <w:szCs w:val="12"/>
        </w:rPr>
        <w:t>оценка эффективности налоговых расходов городского поселения  -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городского поселения;</w:t>
      </w:r>
    </w:p>
    <w:p w:rsidR="006451D1" w:rsidRPr="006451D1" w:rsidRDefault="006451D1" w:rsidP="00171065">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6451D1">
        <w:rPr>
          <w:rFonts w:ascii="Times New Roman" w:hAnsi="Times New Roman" w:cs="Times New Roman"/>
          <w:sz w:val="12"/>
          <w:szCs w:val="12"/>
        </w:rPr>
        <w:t>перечень налоговых расходов городского поселения  - документ, содержащий сведения о распределении налоговых расходов городского поселения  в соответствии с целями муниципальных программ, структурных элементов муниципальных программ и (или) целями социально-экономической политики муниципального района Сергиевский Самарской области, не относящимися к муниципальным программам, а также о кураторах налоговых расходов;</w:t>
      </w:r>
      <w:proofErr w:type="gramEnd"/>
    </w:p>
    <w:p w:rsidR="006451D1" w:rsidRPr="006451D1" w:rsidRDefault="006451D1" w:rsidP="0017106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451D1">
        <w:rPr>
          <w:rFonts w:ascii="Times New Roman" w:hAnsi="Times New Roman" w:cs="Times New Roman"/>
          <w:sz w:val="12"/>
          <w:szCs w:val="12"/>
        </w:rPr>
        <w:t>социальные налоговые расходы городского поселения  - целевая категория налоговых расходов городского поселения, установленных для отдельных социально незащищенных групп населения, социально ориентированных некоммерческих организаций, а также иных категорий налогоплательщиков, в случае если целью налоговых расходов не является стимулирование экономической активности и увеличение доходов местного бюджета;</w:t>
      </w:r>
    </w:p>
    <w:p w:rsidR="006451D1" w:rsidRPr="006451D1" w:rsidRDefault="006451D1" w:rsidP="0017106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451D1">
        <w:rPr>
          <w:rFonts w:ascii="Times New Roman" w:hAnsi="Times New Roman" w:cs="Times New Roman"/>
          <w:sz w:val="12"/>
          <w:szCs w:val="12"/>
        </w:rPr>
        <w:t>стимулирующие налоговые расходы городского поселения  - целевая категория налоговых расходов городского поселения, предполагающих стимулирование экономической активности субъектов предпринимательской деятельности (включая создание новых рабочих мест, улучшение условий труда) и последующее увеличение доходов местного бюджета;</w:t>
      </w:r>
    </w:p>
    <w:p w:rsidR="006451D1" w:rsidRPr="006451D1" w:rsidRDefault="006451D1" w:rsidP="0017106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451D1">
        <w:rPr>
          <w:rFonts w:ascii="Times New Roman" w:hAnsi="Times New Roman" w:cs="Times New Roman"/>
          <w:sz w:val="12"/>
          <w:szCs w:val="12"/>
        </w:rPr>
        <w:t>финансовые налоговые расходы городского поселения  - целевая категория налоговых расходов городского поселения, предполагающих уменьшение расходов плательщиков, воспользовавшихся льготами, финансовое обеспечение которых осуществляется в полном объеме или частично за счет средств местного бюджета;</w:t>
      </w:r>
    </w:p>
    <w:p w:rsidR="006451D1" w:rsidRPr="006451D1" w:rsidRDefault="006451D1" w:rsidP="0017106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451D1">
        <w:rPr>
          <w:rFonts w:ascii="Times New Roman" w:hAnsi="Times New Roman" w:cs="Times New Roman"/>
          <w:sz w:val="12"/>
          <w:szCs w:val="12"/>
        </w:rPr>
        <w:t>фискальные характеристики налоговых расходов городского поселения - сведения об объеме льгот, предоставленных плательщикам, о численности получателей льгот и об объеме налогов, задекларированных ими для уплаты в местный бюджет;</w:t>
      </w:r>
    </w:p>
    <w:p w:rsidR="006451D1" w:rsidRPr="006451D1" w:rsidRDefault="006451D1" w:rsidP="0017106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451D1">
        <w:rPr>
          <w:rFonts w:ascii="Times New Roman" w:hAnsi="Times New Roman" w:cs="Times New Roman"/>
          <w:sz w:val="12"/>
          <w:szCs w:val="12"/>
        </w:rPr>
        <w:t>целевые характеристики налогового расхода городского поселения - сведения о целях предоставления, показателях (индикаторах) достижения целей предоставления льготы.</w:t>
      </w:r>
    </w:p>
    <w:p w:rsidR="006451D1" w:rsidRPr="006451D1" w:rsidRDefault="006451D1" w:rsidP="0017106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451D1">
        <w:rPr>
          <w:rFonts w:ascii="Times New Roman" w:hAnsi="Times New Roman" w:cs="Times New Roman"/>
          <w:sz w:val="12"/>
          <w:szCs w:val="12"/>
        </w:rPr>
        <w:t>1.3. Отнесение налоговых расходов к муниципальным программам осуществляется исходя из целей муниципальных программ, структурных элементов муниципальных программ и (или) целей социально-экономической политики муниципального района Сергиевский, не относящихся к муниципальным программам (далее также - цели социально-экономической политики).</w:t>
      </w:r>
    </w:p>
    <w:p w:rsidR="006451D1" w:rsidRPr="006451D1" w:rsidRDefault="006451D1" w:rsidP="0017106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451D1">
        <w:rPr>
          <w:rFonts w:ascii="Times New Roman" w:hAnsi="Times New Roman" w:cs="Times New Roman"/>
          <w:sz w:val="12"/>
          <w:szCs w:val="12"/>
        </w:rPr>
        <w:t>1.4. В целях оценки налоговых расходов куратор налоговых расходов городского поселения:</w:t>
      </w:r>
    </w:p>
    <w:p w:rsidR="006451D1" w:rsidRPr="006451D1" w:rsidRDefault="006451D1" w:rsidP="0017106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451D1">
        <w:rPr>
          <w:rFonts w:ascii="Times New Roman" w:hAnsi="Times New Roman" w:cs="Times New Roman"/>
          <w:sz w:val="12"/>
          <w:szCs w:val="12"/>
        </w:rPr>
        <w:t>а) формирует перечень налоговых расходов городского поселения;</w:t>
      </w:r>
    </w:p>
    <w:p w:rsidR="006451D1" w:rsidRPr="006451D1" w:rsidRDefault="006451D1" w:rsidP="00171065">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6451D1">
        <w:rPr>
          <w:rFonts w:ascii="Times New Roman" w:hAnsi="Times New Roman" w:cs="Times New Roman"/>
          <w:sz w:val="12"/>
          <w:szCs w:val="12"/>
        </w:rPr>
        <w:t>б) обеспечивает сбор и формирование информации о нормативных, целевых и фискальных характеристиках налоговых расходов по перечню показателей для проведения оценки налоговых расходов городского поселения  согласно приложению № 1 к настоящему Порядку, формирует оценку объемов налоговых расходов за отчетный финансовый год, а также оценку объемов налоговых расходов на текущий финансовый год, очередной финансовый год и плановый период;</w:t>
      </w:r>
      <w:proofErr w:type="gramEnd"/>
    </w:p>
    <w:p w:rsidR="006451D1" w:rsidRPr="006451D1" w:rsidRDefault="006451D1" w:rsidP="0017106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451D1">
        <w:rPr>
          <w:rFonts w:ascii="Times New Roman" w:hAnsi="Times New Roman" w:cs="Times New Roman"/>
          <w:sz w:val="12"/>
          <w:szCs w:val="12"/>
        </w:rPr>
        <w:t>в) формирует паспорт налоговых расходов, содержащую информацию, предусмотренную приложением № 2;</w:t>
      </w:r>
    </w:p>
    <w:p w:rsidR="006451D1" w:rsidRPr="006451D1" w:rsidRDefault="006451D1" w:rsidP="0017106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451D1">
        <w:rPr>
          <w:rFonts w:ascii="Times New Roman" w:hAnsi="Times New Roman" w:cs="Times New Roman"/>
          <w:sz w:val="12"/>
          <w:szCs w:val="12"/>
        </w:rPr>
        <w:t xml:space="preserve">г) осуществляет обобщение </w:t>
      </w:r>
      <w:proofErr w:type="gramStart"/>
      <w:r w:rsidRPr="006451D1">
        <w:rPr>
          <w:rFonts w:ascii="Times New Roman" w:hAnsi="Times New Roman" w:cs="Times New Roman"/>
          <w:sz w:val="12"/>
          <w:szCs w:val="12"/>
        </w:rPr>
        <w:t>результатов оценки эффективности налоговых расходов городского поселения</w:t>
      </w:r>
      <w:proofErr w:type="gramEnd"/>
      <w:r w:rsidRPr="006451D1">
        <w:rPr>
          <w:rFonts w:ascii="Times New Roman" w:hAnsi="Times New Roman" w:cs="Times New Roman"/>
          <w:sz w:val="12"/>
          <w:szCs w:val="12"/>
        </w:rPr>
        <w:t>;</w:t>
      </w:r>
    </w:p>
    <w:p w:rsidR="006451D1" w:rsidRPr="006451D1" w:rsidRDefault="006451D1" w:rsidP="0017106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451D1">
        <w:rPr>
          <w:rFonts w:ascii="Times New Roman" w:hAnsi="Times New Roman" w:cs="Times New Roman"/>
          <w:sz w:val="12"/>
          <w:szCs w:val="12"/>
        </w:rPr>
        <w:t>д) определяет правила формирования информации о нормативных, целевых и фискальных характеристиках налоговых расходов, подлежащей включению в перечень налоговых расходов.</w:t>
      </w:r>
    </w:p>
    <w:p w:rsidR="006451D1" w:rsidRPr="006451D1" w:rsidRDefault="006451D1" w:rsidP="0017106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451D1">
        <w:rPr>
          <w:rFonts w:ascii="Times New Roman" w:hAnsi="Times New Roman" w:cs="Times New Roman"/>
          <w:sz w:val="12"/>
          <w:szCs w:val="12"/>
        </w:rPr>
        <w:t>е) осуществляет оценку эффективности налоговых расходов и подготавливает отчет о результатах оценки эффективности налогового расхода за соответствующий финансовый год.</w:t>
      </w:r>
    </w:p>
    <w:p w:rsidR="006451D1" w:rsidRPr="006451D1" w:rsidRDefault="006451D1" w:rsidP="00171065">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6451D1" w:rsidRPr="006451D1" w:rsidRDefault="006451D1" w:rsidP="00171065">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451D1">
        <w:rPr>
          <w:rFonts w:ascii="Times New Roman" w:hAnsi="Times New Roman" w:cs="Times New Roman"/>
          <w:sz w:val="12"/>
          <w:szCs w:val="12"/>
        </w:rPr>
        <w:t>2. Правила формиро</w:t>
      </w:r>
      <w:r w:rsidR="00171065">
        <w:rPr>
          <w:rFonts w:ascii="Times New Roman" w:hAnsi="Times New Roman" w:cs="Times New Roman"/>
          <w:sz w:val="12"/>
          <w:szCs w:val="12"/>
        </w:rPr>
        <w:t xml:space="preserve">вания информации о нормативных, </w:t>
      </w:r>
      <w:r w:rsidRPr="006451D1">
        <w:rPr>
          <w:rFonts w:ascii="Times New Roman" w:hAnsi="Times New Roman" w:cs="Times New Roman"/>
          <w:sz w:val="12"/>
          <w:szCs w:val="12"/>
        </w:rPr>
        <w:t>целевых и фискальных характеристиках налоговых расходов городского поселения</w:t>
      </w:r>
    </w:p>
    <w:p w:rsidR="006451D1" w:rsidRPr="006451D1" w:rsidRDefault="006451D1" w:rsidP="0017106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451D1">
        <w:rPr>
          <w:rFonts w:ascii="Times New Roman" w:hAnsi="Times New Roman" w:cs="Times New Roman"/>
          <w:sz w:val="12"/>
          <w:szCs w:val="12"/>
        </w:rPr>
        <w:t>2.1. Куратор налоговых расходов ежегодно осуществляет учет и контроль информации о налоговых льготах, освобождениях и иных преференциях, установленных решениями Собрания представителей городского поселения.</w:t>
      </w:r>
    </w:p>
    <w:p w:rsidR="006451D1" w:rsidRPr="006451D1" w:rsidRDefault="006451D1" w:rsidP="0017106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451D1">
        <w:rPr>
          <w:rFonts w:ascii="Times New Roman" w:hAnsi="Times New Roman" w:cs="Times New Roman"/>
          <w:sz w:val="12"/>
          <w:szCs w:val="12"/>
        </w:rPr>
        <w:t>2.2. Информация о нормативных, целевых и фискальных характеристиках налоговых расходов городского поселения  формируется куратором налоговых расходов в отношении льгот, включенных в перечень налоговых расходов городского поселения на очередной финансовый год и плановый период.</w:t>
      </w:r>
    </w:p>
    <w:p w:rsidR="006451D1" w:rsidRPr="006451D1" w:rsidRDefault="006451D1" w:rsidP="0017106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451D1">
        <w:rPr>
          <w:rFonts w:ascii="Times New Roman" w:hAnsi="Times New Roman" w:cs="Times New Roman"/>
          <w:sz w:val="12"/>
          <w:szCs w:val="12"/>
        </w:rPr>
        <w:t>2.3. Учет информации о налоговых расходах городского поселения  осуществляется куратором налоговых расходов в электронном виде (в формате электронной таблицы) в разрезе показателей, включенных в перечень показателей для проведения оценки налоговых расходов городского поселения, предусмотренных приложением № 1 к настоящему Порядку.</w:t>
      </w:r>
    </w:p>
    <w:p w:rsidR="006451D1" w:rsidRPr="006451D1" w:rsidRDefault="006451D1" w:rsidP="0017106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451D1">
        <w:rPr>
          <w:rFonts w:ascii="Times New Roman" w:hAnsi="Times New Roman" w:cs="Times New Roman"/>
          <w:sz w:val="12"/>
          <w:szCs w:val="12"/>
        </w:rPr>
        <w:t>2.4. В целях сбора и учета информации о фискальных характеристиках налоговых расходов городского поселения куратор налоговых расходов запрашивает в Управлении Федеральной налоговой службы по Самарской области информацию в разрезе показателей, входящих в перечень показателей для проведения оценки налоговых расходов городского поселения, предусмотренных приложением № 1 к настоящему Порядку.</w:t>
      </w:r>
    </w:p>
    <w:p w:rsidR="006451D1" w:rsidRPr="006451D1" w:rsidRDefault="006451D1" w:rsidP="0017106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451D1">
        <w:rPr>
          <w:rFonts w:ascii="Times New Roman" w:hAnsi="Times New Roman" w:cs="Times New Roman"/>
          <w:sz w:val="12"/>
          <w:szCs w:val="12"/>
        </w:rPr>
        <w:t>2.5. Куратор налоговых расходов до 15 октября текущего финансового года размещает информацию о нормативных, целевых и фискальных характеристиках налоговых расходах на официальном сайте  муниципального района Сергиевский Самарской области в информационно-телекоммуникационной сети</w:t>
      </w:r>
      <w:r w:rsidR="00171065">
        <w:rPr>
          <w:rFonts w:ascii="Times New Roman" w:hAnsi="Times New Roman" w:cs="Times New Roman"/>
          <w:sz w:val="12"/>
          <w:szCs w:val="12"/>
        </w:rPr>
        <w:t xml:space="preserve"> «Интернет».</w:t>
      </w:r>
    </w:p>
    <w:p w:rsidR="006451D1" w:rsidRPr="006451D1" w:rsidRDefault="006451D1" w:rsidP="00171065">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451D1">
        <w:rPr>
          <w:rFonts w:ascii="Times New Roman" w:hAnsi="Times New Roman" w:cs="Times New Roman"/>
          <w:sz w:val="12"/>
          <w:szCs w:val="12"/>
        </w:rPr>
        <w:t>3. Порядок оценки налоговых расходов городского поселения</w:t>
      </w:r>
    </w:p>
    <w:p w:rsidR="006451D1" w:rsidRPr="006451D1" w:rsidRDefault="006451D1" w:rsidP="0017106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451D1">
        <w:rPr>
          <w:rFonts w:ascii="Times New Roman" w:hAnsi="Times New Roman" w:cs="Times New Roman"/>
          <w:sz w:val="12"/>
          <w:szCs w:val="12"/>
        </w:rPr>
        <w:t>3.1. Оценка налоговых расходов осуществляется ежегодно. В целях проведения оценки налоговых расходов:</w:t>
      </w:r>
    </w:p>
    <w:p w:rsidR="006451D1" w:rsidRPr="006451D1" w:rsidRDefault="006451D1" w:rsidP="0017106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451D1">
        <w:rPr>
          <w:rFonts w:ascii="Times New Roman" w:hAnsi="Times New Roman" w:cs="Times New Roman"/>
          <w:sz w:val="12"/>
          <w:szCs w:val="12"/>
        </w:rPr>
        <w:t xml:space="preserve">а) куратор налоговых расходов до 1 февраля текущего финансового года (в 2021 году – до 01 июня) направляет Управлению Федеральной налоговой службы по Самарской области сведения о категориях </w:t>
      </w:r>
      <w:proofErr w:type="gramStart"/>
      <w:r w:rsidRPr="006451D1">
        <w:rPr>
          <w:rFonts w:ascii="Times New Roman" w:hAnsi="Times New Roman" w:cs="Times New Roman"/>
          <w:sz w:val="12"/>
          <w:szCs w:val="12"/>
        </w:rPr>
        <w:t>плательщиков</w:t>
      </w:r>
      <w:proofErr w:type="gramEnd"/>
      <w:r w:rsidRPr="006451D1">
        <w:rPr>
          <w:rFonts w:ascii="Times New Roman" w:hAnsi="Times New Roman" w:cs="Times New Roman"/>
          <w:sz w:val="12"/>
          <w:szCs w:val="12"/>
        </w:rPr>
        <w:t xml:space="preserve"> с указанием обусловливающих соответствующие налоговые расходы  муниципальных  правовых актов, в том числе действовавших в отчетном году и в году, предшествующем отчетному году, и иной информации, предусмотренной приложением №1 к настоящему Порядку;</w:t>
      </w:r>
    </w:p>
    <w:p w:rsidR="006451D1" w:rsidRPr="006451D1" w:rsidRDefault="006451D1" w:rsidP="0017106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451D1">
        <w:rPr>
          <w:rFonts w:ascii="Times New Roman" w:hAnsi="Times New Roman" w:cs="Times New Roman"/>
          <w:sz w:val="12"/>
          <w:szCs w:val="12"/>
        </w:rPr>
        <w:t xml:space="preserve">б) куратор налоговых расходов после получения от Межрайонной инспекции ФНС № 17 по Самарской области соответствующей информации осуществляет оценку эффективности налоговых расходов и размещает  результаты указанной оценки на официальном сайте  муниципального района Сергиевский в информационно-телекоммуникационной сети «Интернет» в срок до 30 апреля (в 2021 году – до 30 июня). </w:t>
      </w:r>
    </w:p>
    <w:p w:rsidR="006451D1" w:rsidRPr="006451D1" w:rsidRDefault="006451D1" w:rsidP="0017106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451D1">
        <w:rPr>
          <w:rFonts w:ascii="Times New Roman" w:hAnsi="Times New Roman" w:cs="Times New Roman"/>
          <w:sz w:val="12"/>
          <w:szCs w:val="12"/>
        </w:rPr>
        <w:t>3.2. Оценка эффективности налоговых расходов включает:</w:t>
      </w:r>
    </w:p>
    <w:p w:rsidR="006451D1" w:rsidRPr="006451D1" w:rsidRDefault="006451D1" w:rsidP="0017106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451D1">
        <w:rPr>
          <w:rFonts w:ascii="Times New Roman" w:hAnsi="Times New Roman" w:cs="Times New Roman"/>
          <w:sz w:val="12"/>
          <w:szCs w:val="12"/>
        </w:rPr>
        <w:lastRenderedPageBreak/>
        <w:t>оценку целесообразности налоговых расходов;</w:t>
      </w:r>
    </w:p>
    <w:p w:rsidR="006451D1" w:rsidRPr="006451D1" w:rsidRDefault="006451D1" w:rsidP="0017106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451D1">
        <w:rPr>
          <w:rFonts w:ascii="Times New Roman" w:hAnsi="Times New Roman" w:cs="Times New Roman"/>
          <w:sz w:val="12"/>
          <w:szCs w:val="12"/>
        </w:rPr>
        <w:t>оценку результативности налоговых расходов.</w:t>
      </w:r>
    </w:p>
    <w:p w:rsidR="006451D1" w:rsidRPr="006451D1" w:rsidRDefault="006451D1" w:rsidP="0017106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451D1">
        <w:rPr>
          <w:rFonts w:ascii="Times New Roman" w:hAnsi="Times New Roman" w:cs="Times New Roman"/>
          <w:sz w:val="12"/>
          <w:szCs w:val="12"/>
        </w:rPr>
        <w:t>3.3. Критериями целесообразности налоговых расходов являются:</w:t>
      </w:r>
    </w:p>
    <w:p w:rsidR="006451D1" w:rsidRPr="006451D1" w:rsidRDefault="006451D1" w:rsidP="0017106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451D1">
        <w:rPr>
          <w:rFonts w:ascii="Times New Roman" w:hAnsi="Times New Roman" w:cs="Times New Roman"/>
          <w:sz w:val="12"/>
          <w:szCs w:val="12"/>
        </w:rPr>
        <w:t>а) соответствие налоговых расходов целям муниципальных программ, структурным элементам муниципальных программ и (или) целям социально-экономической политики муниципального района Сергиевский;</w:t>
      </w:r>
    </w:p>
    <w:p w:rsidR="006451D1" w:rsidRPr="006451D1" w:rsidRDefault="006451D1" w:rsidP="0017106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451D1">
        <w:rPr>
          <w:rFonts w:ascii="Times New Roman" w:hAnsi="Times New Roman" w:cs="Times New Roman"/>
          <w:sz w:val="12"/>
          <w:szCs w:val="12"/>
        </w:rPr>
        <w:t xml:space="preserve">б) востребованность плательщиками предоставленных льгот, </w:t>
      </w:r>
      <w:proofErr w:type="gramStart"/>
      <w:r w:rsidRPr="006451D1">
        <w:rPr>
          <w:rFonts w:ascii="Times New Roman" w:hAnsi="Times New Roman" w:cs="Times New Roman"/>
          <w:sz w:val="12"/>
          <w:szCs w:val="12"/>
        </w:rPr>
        <w:t>которая</w:t>
      </w:r>
      <w:proofErr w:type="gramEnd"/>
      <w:r w:rsidRPr="006451D1">
        <w:rPr>
          <w:rFonts w:ascii="Times New Roman" w:hAnsi="Times New Roman" w:cs="Times New Roman"/>
          <w:sz w:val="12"/>
          <w:szCs w:val="12"/>
        </w:rPr>
        <w:t xml:space="preserve"> характеризуется соотношением численности плательщиков, воспользовавшихся правом на льготы, и общей численности плательщиков, за 5-летний период. Под общим количеством плательщиков понимается количество плательщиков, потенциально имеющих право на получение данной льготы.</w:t>
      </w:r>
    </w:p>
    <w:p w:rsidR="006451D1" w:rsidRPr="006451D1" w:rsidRDefault="006451D1" w:rsidP="0017106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451D1">
        <w:rPr>
          <w:rFonts w:ascii="Times New Roman" w:hAnsi="Times New Roman" w:cs="Times New Roman"/>
          <w:sz w:val="12"/>
          <w:szCs w:val="12"/>
        </w:rPr>
        <w:t>3.4. В случае несоответствия налоговых расходов хотя бы одному из критериев, указанных в пункте 3.3 настоящего Порядка, куратор налоговых расходов представляет Главе городского поселения  предложения о сохранении (уточнении, отмене) льгот для плательщиков.</w:t>
      </w:r>
    </w:p>
    <w:p w:rsidR="006451D1" w:rsidRPr="006451D1" w:rsidRDefault="006451D1" w:rsidP="0017106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451D1">
        <w:rPr>
          <w:rFonts w:ascii="Times New Roman" w:hAnsi="Times New Roman" w:cs="Times New Roman"/>
          <w:sz w:val="12"/>
          <w:szCs w:val="12"/>
        </w:rPr>
        <w:t>3.5. В качестве критерия результативности налогового расхода определяется как минимум один показатель (индикатор) достижения целей муниципальной  программы и (или) целей социально-экономической политики либо иной показатель (индикатор), на значение которого оказывают влияние налоговые расходы  городского поселения.</w:t>
      </w:r>
    </w:p>
    <w:p w:rsidR="006451D1" w:rsidRPr="006451D1" w:rsidRDefault="006451D1" w:rsidP="0017106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451D1">
        <w:rPr>
          <w:rFonts w:ascii="Times New Roman" w:hAnsi="Times New Roman" w:cs="Times New Roman"/>
          <w:sz w:val="12"/>
          <w:szCs w:val="12"/>
        </w:rPr>
        <w:t>Оценке подлежит вклад предусмотренных для плательщиков льгот в изменение значения показателя (индикатора) достижения целей муниципальной  программы и (или) целей социально-экономической политики муниципального района Сергиевский,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rsidR="006451D1" w:rsidRPr="006451D1" w:rsidRDefault="006451D1" w:rsidP="0017106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451D1">
        <w:rPr>
          <w:rFonts w:ascii="Times New Roman" w:hAnsi="Times New Roman" w:cs="Times New Roman"/>
          <w:sz w:val="12"/>
          <w:szCs w:val="12"/>
        </w:rPr>
        <w:t>3.6. Оценка результативности налоговых расходов включает оценку бюджетной эффективности налоговых расходов.</w:t>
      </w:r>
    </w:p>
    <w:p w:rsidR="006451D1" w:rsidRPr="006451D1" w:rsidRDefault="006451D1" w:rsidP="0017106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451D1">
        <w:rPr>
          <w:rFonts w:ascii="Times New Roman" w:hAnsi="Times New Roman" w:cs="Times New Roman"/>
          <w:sz w:val="12"/>
          <w:szCs w:val="12"/>
        </w:rPr>
        <w:t xml:space="preserve">3.7. В целях оценки бюджетной эффективности налоговых расходов осуществляются сравнительный анализ результативности предоставления льгот и результативности </w:t>
      </w:r>
      <w:proofErr w:type="gramStart"/>
      <w:r w:rsidRPr="006451D1">
        <w:rPr>
          <w:rFonts w:ascii="Times New Roman" w:hAnsi="Times New Roman" w:cs="Times New Roman"/>
          <w:sz w:val="12"/>
          <w:szCs w:val="12"/>
        </w:rPr>
        <w:t>применения альтернативных механизмов достижения целей муниципальной  программы</w:t>
      </w:r>
      <w:proofErr w:type="gramEnd"/>
      <w:r w:rsidRPr="006451D1">
        <w:rPr>
          <w:rFonts w:ascii="Times New Roman" w:hAnsi="Times New Roman" w:cs="Times New Roman"/>
          <w:sz w:val="12"/>
          <w:szCs w:val="12"/>
        </w:rPr>
        <w:t xml:space="preserve"> и (или) целей социально-экономической политики.</w:t>
      </w:r>
    </w:p>
    <w:p w:rsidR="006451D1" w:rsidRPr="006451D1" w:rsidRDefault="006451D1" w:rsidP="0017106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451D1">
        <w:rPr>
          <w:rFonts w:ascii="Times New Roman" w:hAnsi="Times New Roman" w:cs="Times New Roman"/>
          <w:sz w:val="12"/>
          <w:szCs w:val="12"/>
        </w:rPr>
        <w:t xml:space="preserve">3.8. </w:t>
      </w:r>
      <w:proofErr w:type="gramStart"/>
      <w:r w:rsidRPr="006451D1">
        <w:rPr>
          <w:rFonts w:ascii="Times New Roman" w:hAnsi="Times New Roman" w:cs="Times New Roman"/>
          <w:sz w:val="12"/>
          <w:szCs w:val="12"/>
        </w:rPr>
        <w:t>Сравнительный анализ включает сравнение объемов расходов местного бюджета в случае применения альтернативных механизмов достижения целей муниципальной программы и (или) целей социально-экономической политики поселения и объемов предоставленных льгот (расчет прироста показателя (индикатора) достижения целей муниципальной  программы и (или) целей социально-экономической политики поселения на 1 рубль налоговых расходов  городского поселения  и на 1 рубль расходов местного бюджета для достижения того же показателя</w:t>
      </w:r>
      <w:proofErr w:type="gramEnd"/>
      <w:r w:rsidRPr="006451D1">
        <w:rPr>
          <w:rFonts w:ascii="Times New Roman" w:hAnsi="Times New Roman" w:cs="Times New Roman"/>
          <w:sz w:val="12"/>
          <w:szCs w:val="12"/>
        </w:rPr>
        <w:t xml:space="preserve"> (</w:t>
      </w:r>
      <w:proofErr w:type="gramStart"/>
      <w:r w:rsidRPr="006451D1">
        <w:rPr>
          <w:rFonts w:ascii="Times New Roman" w:hAnsi="Times New Roman" w:cs="Times New Roman"/>
          <w:sz w:val="12"/>
          <w:szCs w:val="12"/>
        </w:rPr>
        <w:t>индикатора) в случае применения альтернативных механизмов).</w:t>
      </w:r>
      <w:proofErr w:type="gramEnd"/>
    </w:p>
    <w:p w:rsidR="006451D1" w:rsidRPr="006451D1" w:rsidRDefault="006451D1" w:rsidP="0017106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451D1">
        <w:rPr>
          <w:rFonts w:ascii="Times New Roman" w:hAnsi="Times New Roman" w:cs="Times New Roman"/>
          <w:sz w:val="12"/>
          <w:szCs w:val="12"/>
        </w:rPr>
        <w:t>В качестве альтернативных механизмов достижения целей муниципальной  программы и (или) целей социально-экономической политики учитываются в том числе:</w:t>
      </w:r>
    </w:p>
    <w:p w:rsidR="006451D1" w:rsidRPr="006451D1" w:rsidRDefault="006451D1" w:rsidP="0017106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451D1">
        <w:rPr>
          <w:rFonts w:ascii="Times New Roman" w:hAnsi="Times New Roman" w:cs="Times New Roman"/>
          <w:sz w:val="12"/>
          <w:szCs w:val="12"/>
        </w:rPr>
        <w:t>а) субсидии или иные формы непосредственной финансовой поддержки плательщиков, имеющих право на льготы, за счет средств местного бюджета;</w:t>
      </w:r>
    </w:p>
    <w:p w:rsidR="006451D1" w:rsidRPr="006451D1" w:rsidRDefault="006451D1" w:rsidP="0017106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451D1">
        <w:rPr>
          <w:rFonts w:ascii="Times New Roman" w:hAnsi="Times New Roman" w:cs="Times New Roman"/>
          <w:sz w:val="12"/>
          <w:szCs w:val="12"/>
        </w:rPr>
        <w:t>б) предоставление муниципальных гарантий по обязательствам плательщиков, имеющих право на льготы;</w:t>
      </w:r>
    </w:p>
    <w:p w:rsidR="006451D1" w:rsidRPr="006451D1" w:rsidRDefault="006451D1" w:rsidP="0017106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451D1">
        <w:rPr>
          <w:rFonts w:ascii="Times New Roman" w:hAnsi="Times New Roman" w:cs="Times New Roman"/>
          <w:sz w:val="12"/>
          <w:szCs w:val="12"/>
        </w:rPr>
        <w:t>в) 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6451D1" w:rsidRPr="006451D1" w:rsidRDefault="006451D1" w:rsidP="0017106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451D1">
        <w:rPr>
          <w:rFonts w:ascii="Times New Roman" w:hAnsi="Times New Roman" w:cs="Times New Roman"/>
          <w:sz w:val="12"/>
          <w:szCs w:val="12"/>
        </w:rPr>
        <w:t xml:space="preserve">В случае </w:t>
      </w:r>
      <w:proofErr w:type="gramStart"/>
      <w:r w:rsidRPr="006451D1">
        <w:rPr>
          <w:rFonts w:ascii="Times New Roman" w:hAnsi="Times New Roman" w:cs="Times New Roman"/>
          <w:sz w:val="12"/>
          <w:szCs w:val="12"/>
        </w:rPr>
        <w:t>отсутствия  альтернативных механизмов  достижения целей муниципальной программы</w:t>
      </w:r>
      <w:proofErr w:type="gramEnd"/>
      <w:r w:rsidRPr="006451D1">
        <w:rPr>
          <w:rFonts w:ascii="Times New Roman" w:hAnsi="Times New Roman" w:cs="Times New Roman"/>
          <w:sz w:val="12"/>
          <w:szCs w:val="12"/>
        </w:rPr>
        <w:t xml:space="preserve"> и (или) целей социально-экономической политики  оценка результативности налогового расхода производится в соответствии с  п.3.5 настоящего Порядка.</w:t>
      </w:r>
    </w:p>
    <w:p w:rsidR="006451D1" w:rsidRPr="006451D1" w:rsidRDefault="006451D1" w:rsidP="0017106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451D1">
        <w:rPr>
          <w:rFonts w:ascii="Times New Roman" w:hAnsi="Times New Roman" w:cs="Times New Roman"/>
          <w:sz w:val="12"/>
          <w:szCs w:val="12"/>
        </w:rPr>
        <w:t>3.9. Куратор налоговых расходов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w:t>
      </w:r>
    </w:p>
    <w:p w:rsidR="006451D1" w:rsidRPr="006451D1" w:rsidRDefault="006451D1" w:rsidP="0017106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451D1">
        <w:rPr>
          <w:rFonts w:ascii="Times New Roman" w:hAnsi="Times New Roman" w:cs="Times New Roman"/>
          <w:sz w:val="12"/>
          <w:szCs w:val="12"/>
        </w:rPr>
        <w:t xml:space="preserve">3.10. </w:t>
      </w:r>
      <w:proofErr w:type="gramStart"/>
      <w:r w:rsidRPr="006451D1">
        <w:rPr>
          <w:rFonts w:ascii="Times New Roman" w:hAnsi="Times New Roman" w:cs="Times New Roman"/>
          <w:sz w:val="12"/>
          <w:szCs w:val="12"/>
        </w:rPr>
        <w:t>По итогам оценки эффективности налогового расхода куратор налоговых расходов формулирует выводы о достижении целевых характеристик налогового расхода, вкладе налогового расхода в достижение целей муниципальной программы и (или) целей социально-экономической политики муниципального района Сергиевский, а также о наличии или об отсутствии более результативных (менее затратных для местного бюджета) альтернативных механизмов достижения целей муниципальной  программы и (или) целей социально-экономической политики поселения.</w:t>
      </w:r>
      <w:proofErr w:type="gramEnd"/>
    </w:p>
    <w:p w:rsidR="006451D1" w:rsidRPr="006451D1" w:rsidRDefault="006451D1" w:rsidP="0017106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451D1">
        <w:rPr>
          <w:rFonts w:ascii="Times New Roman" w:hAnsi="Times New Roman" w:cs="Times New Roman"/>
          <w:sz w:val="12"/>
          <w:szCs w:val="12"/>
        </w:rPr>
        <w:t>Паспорта налоговых расходов, результаты оценки эффективности налоговых расходов, рекомендации по результатам указанной оценки, включая рекомендации о необходимости сохранения (уточнения, отмены) предоставленных плательщикам льгот, размещаются куратором налоговых расходов на официальном сайте  муниципального района Сергиевский в информационно-телекоммуникационной сети «Интернет».</w:t>
      </w:r>
    </w:p>
    <w:p w:rsidR="006451D1" w:rsidRPr="006451D1" w:rsidRDefault="006451D1" w:rsidP="00171065">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6451D1" w:rsidRPr="006451D1" w:rsidRDefault="006451D1" w:rsidP="00171065">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451D1">
        <w:rPr>
          <w:rFonts w:ascii="Times New Roman" w:hAnsi="Times New Roman" w:cs="Times New Roman"/>
          <w:sz w:val="12"/>
          <w:szCs w:val="12"/>
        </w:rPr>
        <w:t xml:space="preserve">4. Порядок </w:t>
      </w:r>
      <w:proofErr w:type="gramStart"/>
      <w:r w:rsidRPr="006451D1">
        <w:rPr>
          <w:rFonts w:ascii="Times New Roman" w:hAnsi="Times New Roman" w:cs="Times New Roman"/>
          <w:sz w:val="12"/>
          <w:szCs w:val="12"/>
        </w:rPr>
        <w:t>обобщения результатов оценки эффективности налоговых расходов городского поселения</w:t>
      </w:r>
      <w:proofErr w:type="gramEnd"/>
    </w:p>
    <w:p w:rsidR="006451D1" w:rsidRPr="006451D1" w:rsidRDefault="006451D1" w:rsidP="0017106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451D1">
        <w:rPr>
          <w:rFonts w:ascii="Times New Roman" w:hAnsi="Times New Roman" w:cs="Times New Roman"/>
          <w:sz w:val="12"/>
          <w:szCs w:val="12"/>
        </w:rPr>
        <w:t>4.1. Куратор налоговых расходов обобщает результаты оценки эффективности налоговых расходов городского поселения, выявляет неэффективные налоговые расходы, подготавливает предложения по изменению или отмене неэффективных налоговых расходов, а также по изменению оснований, порядка и условий их предоставления.</w:t>
      </w:r>
    </w:p>
    <w:p w:rsidR="006451D1" w:rsidRPr="006451D1" w:rsidRDefault="006451D1" w:rsidP="0017106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451D1">
        <w:rPr>
          <w:rFonts w:ascii="Times New Roman" w:hAnsi="Times New Roman" w:cs="Times New Roman"/>
          <w:sz w:val="12"/>
          <w:szCs w:val="12"/>
        </w:rPr>
        <w:t>Сводная информация об оценке налоговых расходов направляется Главе городского поселения.</w:t>
      </w:r>
    </w:p>
    <w:p w:rsidR="006451D1" w:rsidRPr="006451D1" w:rsidRDefault="006451D1" w:rsidP="0017106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451D1">
        <w:rPr>
          <w:rFonts w:ascii="Times New Roman" w:hAnsi="Times New Roman" w:cs="Times New Roman"/>
          <w:sz w:val="12"/>
          <w:szCs w:val="12"/>
        </w:rPr>
        <w:t>4.2. Результаты рассмотрения оценки налоговых расходов учитываются при формировании основных направлений бюджетной и налоговой политики городского поселения, а также при проведении оценки эффективности реа</w:t>
      </w:r>
      <w:r w:rsidR="00171065">
        <w:rPr>
          <w:rFonts w:ascii="Times New Roman" w:hAnsi="Times New Roman" w:cs="Times New Roman"/>
          <w:sz w:val="12"/>
          <w:szCs w:val="12"/>
        </w:rPr>
        <w:t>лизации муниципальных программ.</w:t>
      </w:r>
    </w:p>
    <w:p w:rsidR="006451D1" w:rsidRPr="006451D1" w:rsidRDefault="006451D1" w:rsidP="0017106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451D1">
        <w:rPr>
          <w:rFonts w:ascii="Times New Roman" w:hAnsi="Times New Roman" w:cs="Times New Roman"/>
          <w:sz w:val="12"/>
          <w:szCs w:val="12"/>
        </w:rPr>
        <w:t>Приложение № 1</w:t>
      </w:r>
    </w:p>
    <w:p w:rsidR="00171065" w:rsidRDefault="006451D1" w:rsidP="0017106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451D1">
        <w:rPr>
          <w:rFonts w:ascii="Times New Roman" w:hAnsi="Times New Roman" w:cs="Times New Roman"/>
          <w:sz w:val="12"/>
          <w:szCs w:val="12"/>
        </w:rPr>
        <w:t>к Порядку оценки налоговых расходов</w:t>
      </w:r>
    </w:p>
    <w:p w:rsidR="006451D1" w:rsidRPr="006451D1" w:rsidRDefault="006451D1" w:rsidP="0017106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451D1">
        <w:rPr>
          <w:rFonts w:ascii="Times New Roman" w:hAnsi="Times New Roman" w:cs="Times New Roman"/>
          <w:sz w:val="12"/>
          <w:szCs w:val="12"/>
        </w:rPr>
        <w:t xml:space="preserve"> городско</w:t>
      </w:r>
      <w:r w:rsidR="00171065">
        <w:rPr>
          <w:rFonts w:ascii="Times New Roman" w:hAnsi="Times New Roman" w:cs="Times New Roman"/>
          <w:sz w:val="12"/>
          <w:szCs w:val="12"/>
        </w:rPr>
        <w:t>го поселения Суходол</w:t>
      </w:r>
    </w:p>
    <w:p w:rsidR="006451D1" w:rsidRDefault="00171065" w:rsidP="00171065">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ПЕРЕЧЕНЬ </w:t>
      </w:r>
      <w:r w:rsidR="006451D1" w:rsidRPr="006451D1">
        <w:rPr>
          <w:rFonts w:ascii="Times New Roman" w:hAnsi="Times New Roman" w:cs="Times New Roman"/>
          <w:sz w:val="12"/>
          <w:szCs w:val="12"/>
        </w:rPr>
        <w:t>ПОКАЗАТЕЛЕЙ ДЛЯ ПРОВЕ</w:t>
      </w:r>
      <w:r>
        <w:rPr>
          <w:rFonts w:ascii="Times New Roman" w:hAnsi="Times New Roman" w:cs="Times New Roman"/>
          <w:sz w:val="12"/>
          <w:szCs w:val="12"/>
        </w:rPr>
        <w:t xml:space="preserve">ДЕНИЯ ОЦЕНКИ НАЛОГОВЫХ РАСХОДОВ </w:t>
      </w:r>
      <w:r w:rsidR="006451D1" w:rsidRPr="006451D1">
        <w:rPr>
          <w:rFonts w:ascii="Times New Roman" w:hAnsi="Times New Roman" w:cs="Times New Roman"/>
          <w:sz w:val="12"/>
          <w:szCs w:val="12"/>
        </w:rPr>
        <w:t>ГОРОДСКОГО  ПОСЕЛЕНИЯ СУХОДОЛ</w:t>
      </w:r>
    </w:p>
    <w:tbl>
      <w:tblPr>
        <w:tblStyle w:val="afc"/>
        <w:tblW w:w="0" w:type="auto"/>
        <w:tblLook w:val="04A0" w:firstRow="1" w:lastRow="0" w:firstColumn="1" w:lastColumn="0" w:noHBand="0" w:noVBand="1"/>
      </w:tblPr>
      <w:tblGrid>
        <w:gridCol w:w="403"/>
        <w:gridCol w:w="5899"/>
        <w:gridCol w:w="1427"/>
      </w:tblGrid>
      <w:tr w:rsidR="00171065" w:rsidTr="00171065">
        <w:tc>
          <w:tcPr>
            <w:tcW w:w="0" w:type="auto"/>
            <w:vAlign w:val="center"/>
          </w:tcPr>
          <w:p w:rsidR="00171065" w:rsidRPr="00171065" w:rsidRDefault="00171065" w:rsidP="00171065">
            <w:pPr>
              <w:pStyle w:val="affffffffffff5"/>
              <w:jc w:val="center"/>
              <w:rPr>
                <w:sz w:val="12"/>
                <w:szCs w:val="12"/>
              </w:rPr>
            </w:pPr>
            <w:r w:rsidRPr="00171065">
              <w:rPr>
                <w:sz w:val="12"/>
                <w:szCs w:val="12"/>
              </w:rPr>
              <w:t xml:space="preserve">N </w:t>
            </w:r>
            <w:proofErr w:type="gramStart"/>
            <w:r w:rsidRPr="00171065">
              <w:rPr>
                <w:sz w:val="12"/>
                <w:szCs w:val="12"/>
              </w:rPr>
              <w:t>п</w:t>
            </w:r>
            <w:proofErr w:type="gramEnd"/>
            <w:r w:rsidRPr="00171065">
              <w:rPr>
                <w:sz w:val="12"/>
                <w:szCs w:val="12"/>
              </w:rPr>
              <w:t>/п</w:t>
            </w:r>
          </w:p>
        </w:tc>
        <w:tc>
          <w:tcPr>
            <w:tcW w:w="0" w:type="auto"/>
            <w:vAlign w:val="center"/>
          </w:tcPr>
          <w:p w:rsidR="00171065" w:rsidRPr="00171065" w:rsidRDefault="00171065" w:rsidP="00171065">
            <w:pPr>
              <w:pStyle w:val="affffffffffff5"/>
              <w:jc w:val="center"/>
              <w:rPr>
                <w:sz w:val="12"/>
                <w:szCs w:val="12"/>
              </w:rPr>
            </w:pPr>
            <w:r w:rsidRPr="00171065">
              <w:rPr>
                <w:sz w:val="12"/>
                <w:szCs w:val="12"/>
              </w:rPr>
              <w:t>Предоставляемая информация</w:t>
            </w:r>
          </w:p>
        </w:tc>
        <w:tc>
          <w:tcPr>
            <w:tcW w:w="0" w:type="auto"/>
            <w:vAlign w:val="center"/>
          </w:tcPr>
          <w:p w:rsidR="00171065" w:rsidRPr="00171065" w:rsidRDefault="00171065" w:rsidP="00171065">
            <w:pPr>
              <w:pStyle w:val="affffffffffff5"/>
              <w:jc w:val="center"/>
              <w:rPr>
                <w:sz w:val="12"/>
                <w:szCs w:val="12"/>
              </w:rPr>
            </w:pPr>
            <w:r w:rsidRPr="00171065">
              <w:rPr>
                <w:sz w:val="12"/>
                <w:szCs w:val="12"/>
              </w:rPr>
              <w:t>Источник данных</w:t>
            </w:r>
          </w:p>
        </w:tc>
      </w:tr>
      <w:tr w:rsidR="00171065" w:rsidTr="00171065">
        <w:tc>
          <w:tcPr>
            <w:tcW w:w="0" w:type="auto"/>
            <w:vAlign w:val="center"/>
          </w:tcPr>
          <w:p w:rsidR="00171065" w:rsidRPr="00171065" w:rsidRDefault="00171065" w:rsidP="00171065">
            <w:pPr>
              <w:pStyle w:val="affffffffffff5"/>
              <w:jc w:val="center"/>
              <w:rPr>
                <w:sz w:val="12"/>
                <w:szCs w:val="12"/>
              </w:rPr>
            </w:pPr>
            <w:r w:rsidRPr="00171065">
              <w:rPr>
                <w:sz w:val="12"/>
                <w:szCs w:val="12"/>
              </w:rPr>
              <w:t>1</w:t>
            </w:r>
          </w:p>
        </w:tc>
        <w:tc>
          <w:tcPr>
            <w:tcW w:w="0" w:type="auto"/>
            <w:vAlign w:val="center"/>
          </w:tcPr>
          <w:p w:rsidR="00171065" w:rsidRPr="00171065" w:rsidRDefault="00171065" w:rsidP="00171065">
            <w:pPr>
              <w:pStyle w:val="affffffffffff5"/>
              <w:jc w:val="center"/>
              <w:rPr>
                <w:sz w:val="12"/>
                <w:szCs w:val="12"/>
              </w:rPr>
            </w:pPr>
            <w:r w:rsidRPr="00171065">
              <w:rPr>
                <w:sz w:val="12"/>
                <w:szCs w:val="12"/>
              </w:rPr>
              <w:t>2</w:t>
            </w:r>
          </w:p>
        </w:tc>
        <w:tc>
          <w:tcPr>
            <w:tcW w:w="0" w:type="auto"/>
            <w:vAlign w:val="center"/>
          </w:tcPr>
          <w:p w:rsidR="00171065" w:rsidRPr="00171065" w:rsidRDefault="00171065" w:rsidP="00171065">
            <w:pPr>
              <w:pStyle w:val="affffffffffff5"/>
              <w:jc w:val="center"/>
              <w:rPr>
                <w:sz w:val="12"/>
                <w:szCs w:val="12"/>
              </w:rPr>
            </w:pPr>
            <w:r w:rsidRPr="00171065">
              <w:rPr>
                <w:sz w:val="12"/>
                <w:szCs w:val="12"/>
              </w:rPr>
              <w:t>3</w:t>
            </w:r>
          </w:p>
        </w:tc>
      </w:tr>
      <w:tr w:rsidR="00171065" w:rsidTr="00171065">
        <w:tc>
          <w:tcPr>
            <w:tcW w:w="0" w:type="auto"/>
            <w:gridSpan w:val="3"/>
            <w:vAlign w:val="center"/>
          </w:tcPr>
          <w:p w:rsidR="00171065" w:rsidRDefault="00171065" w:rsidP="00171065">
            <w:pPr>
              <w:autoSpaceDE w:val="0"/>
              <w:autoSpaceDN w:val="0"/>
              <w:adjustRightInd w:val="0"/>
              <w:jc w:val="center"/>
              <w:outlineLvl w:val="0"/>
              <w:rPr>
                <w:rFonts w:ascii="Times New Roman" w:hAnsi="Times New Roman" w:cs="Times New Roman"/>
                <w:sz w:val="12"/>
                <w:szCs w:val="12"/>
              </w:rPr>
            </w:pPr>
            <w:r w:rsidRPr="00171065">
              <w:rPr>
                <w:rFonts w:ascii="Times New Roman" w:hAnsi="Times New Roman" w:cs="Times New Roman"/>
                <w:sz w:val="12"/>
                <w:szCs w:val="12"/>
              </w:rPr>
              <w:t>Нормативные характеристики налогового расхода</w:t>
            </w:r>
          </w:p>
        </w:tc>
      </w:tr>
      <w:tr w:rsidR="00171065" w:rsidTr="00171065">
        <w:tc>
          <w:tcPr>
            <w:tcW w:w="0" w:type="auto"/>
            <w:vAlign w:val="center"/>
          </w:tcPr>
          <w:p w:rsidR="00171065" w:rsidRPr="00171065" w:rsidRDefault="00171065" w:rsidP="00171065">
            <w:pPr>
              <w:pStyle w:val="affffffffffff5"/>
              <w:jc w:val="center"/>
              <w:rPr>
                <w:sz w:val="12"/>
                <w:szCs w:val="12"/>
              </w:rPr>
            </w:pPr>
            <w:r w:rsidRPr="00171065">
              <w:rPr>
                <w:sz w:val="12"/>
                <w:szCs w:val="12"/>
              </w:rPr>
              <w:t>1.</w:t>
            </w:r>
          </w:p>
        </w:tc>
        <w:tc>
          <w:tcPr>
            <w:tcW w:w="0" w:type="auto"/>
            <w:vAlign w:val="center"/>
          </w:tcPr>
          <w:p w:rsidR="00171065" w:rsidRPr="00171065" w:rsidRDefault="00171065" w:rsidP="00171065">
            <w:pPr>
              <w:pStyle w:val="affffffffffff5"/>
              <w:jc w:val="center"/>
              <w:rPr>
                <w:sz w:val="12"/>
                <w:szCs w:val="12"/>
              </w:rPr>
            </w:pPr>
            <w:r w:rsidRPr="00171065">
              <w:rPr>
                <w:sz w:val="12"/>
                <w:szCs w:val="12"/>
              </w:rPr>
              <w:t>Муниципальные нормативные правовые акты, их структурные единицы, которыми предусматриваются налоговые льготы, освобождения и иные преференции по налогам</w:t>
            </w:r>
          </w:p>
        </w:tc>
        <w:tc>
          <w:tcPr>
            <w:tcW w:w="0" w:type="auto"/>
            <w:vAlign w:val="center"/>
          </w:tcPr>
          <w:p w:rsidR="00171065" w:rsidRPr="00171065" w:rsidRDefault="00171065" w:rsidP="00171065">
            <w:pPr>
              <w:pStyle w:val="affffffffffff5"/>
              <w:jc w:val="center"/>
              <w:rPr>
                <w:sz w:val="12"/>
                <w:szCs w:val="12"/>
              </w:rPr>
            </w:pPr>
            <w:r w:rsidRPr="00171065">
              <w:rPr>
                <w:sz w:val="12"/>
                <w:szCs w:val="12"/>
              </w:rPr>
              <w:t>Куратор налоговых расходов</w:t>
            </w:r>
          </w:p>
        </w:tc>
      </w:tr>
      <w:tr w:rsidR="00171065" w:rsidTr="00171065">
        <w:tc>
          <w:tcPr>
            <w:tcW w:w="0" w:type="auto"/>
            <w:vAlign w:val="center"/>
          </w:tcPr>
          <w:p w:rsidR="00171065" w:rsidRPr="00171065" w:rsidRDefault="00171065" w:rsidP="00171065">
            <w:pPr>
              <w:pStyle w:val="affffffffffff5"/>
              <w:jc w:val="center"/>
              <w:rPr>
                <w:sz w:val="12"/>
                <w:szCs w:val="12"/>
              </w:rPr>
            </w:pPr>
            <w:r w:rsidRPr="00171065">
              <w:rPr>
                <w:sz w:val="12"/>
                <w:szCs w:val="12"/>
              </w:rPr>
              <w:t>2.</w:t>
            </w:r>
          </w:p>
        </w:tc>
        <w:tc>
          <w:tcPr>
            <w:tcW w:w="0" w:type="auto"/>
            <w:vAlign w:val="center"/>
          </w:tcPr>
          <w:p w:rsidR="00171065" w:rsidRPr="00171065" w:rsidRDefault="00171065" w:rsidP="00171065">
            <w:pPr>
              <w:pStyle w:val="affffffffffff5"/>
              <w:jc w:val="center"/>
              <w:rPr>
                <w:sz w:val="12"/>
                <w:szCs w:val="12"/>
              </w:rPr>
            </w:pPr>
            <w:r w:rsidRPr="00171065">
              <w:rPr>
                <w:sz w:val="12"/>
                <w:szCs w:val="12"/>
              </w:rPr>
              <w:t>Категории плательщиков налогов, для которых предусмотрены налоговые льготы, освобождения и иные преференции, установленные муниципальными нормативными правовыми актами</w:t>
            </w:r>
          </w:p>
        </w:tc>
        <w:tc>
          <w:tcPr>
            <w:tcW w:w="0" w:type="auto"/>
            <w:vAlign w:val="center"/>
          </w:tcPr>
          <w:p w:rsidR="00171065" w:rsidRPr="00171065" w:rsidRDefault="00171065" w:rsidP="00171065">
            <w:pPr>
              <w:pStyle w:val="affffffffffff5"/>
              <w:jc w:val="center"/>
              <w:rPr>
                <w:sz w:val="12"/>
                <w:szCs w:val="12"/>
              </w:rPr>
            </w:pPr>
            <w:r w:rsidRPr="00171065">
              <w:rPr>
                <w:sz w:val="12"/>
                <w:szCs w:val="12"/>
              </w:rPr>
              <w:t>Куратор налоговых расходов</w:t>
            </w:r>
          </w:p>
        </w:tc>
      </w:tr>
      <w:tr w:rsidR="00171065" w:rsidTr="00171065">
        <w:tc>
          <w:tcPr>
            <w:tcW w:w="0" w:type="auto"/>
            <w:vAlign w:val="center"/>
          </w:tcPr>
          <w:p w:rsidR="00171065" w:rsidRPr="00171065" w:rsidRDefault="00171065" w:rsidP="00171065">
            <w:pPr>
              <w:pStyle w:val="affffffffffff5"/>
              <w:jc w:val="center"/>
              <w:rPr>
                <w:sz w:val="12"/>
                <w:szCs w:val="12"/>
              </w:rPr>
            </w:pPr>
            <w:r w:rsidRPr="00171065">
              <w:rPr>
                <w:sz w:val="12"/>
                <w:szCs w:val="12"/>
              </w:rPr>
              <w:t>3.</w:t>
            </w:r>
          </w:p>
        </w:tc>
        <w:tc>
          <w:tcPr>
            <w:tcW w:w="0" w:type="auto"/>
            <w:vAlign w:val="center"/>
          </w:tcPr>
          <w:p w:rsidR="00171065" w:rsidRPr="00171065" w:rsidRDefault="00171065" w:rsidP="00171065">
            <w:pPr>
              <w:pStyle w:val="affffffffffff5"/>
              <w:jc w:val="center"/>
              <w:rPr>
                <w:sz w:val="12"/>
                <w:szCs w:val="12"/>
              </w:rPr>
            </w:pPr>
            <w:r w:rsidRPr="00171065">
              <w:rPr>
                <w:sz w:val="12"/>
                <w:szCs w:val="12"/>
              </w:rPr>
              <w:t>Условия предоставления налоговых льгот, освобождений и иных преференций для плательщиков налогов, установленные муниципальными нормативными правовыми актами</w:t>
            </w:r>
          </w:p>
        </w:tc>
        <w:tc>
          <w:tcPr>
            <w:tcW w:w="0" w:type="auto"/>
            <w:vAlign w:val="center"/>
          </w:tcPr>
          <w:p w:rsidR="00171065" w:rsidRPr="00171065" w:rsidRDefault="00171065" w:rsidP="00171065">
            <w:pPr>
              <w:pStyle w:val="affffffffffff5"/>
              <w:jc w:val="center"/>
              <w:rPr>
                <w:sz w:val="12"/>
                <w:szCs w:val="12"/>
              </w:rPr>
            </w:pPr>
            <w:r w:rsidRPr="00171065">
              <w:rPr>
                <w:sz w:val="12"/>
                <w:szCs w:val="12"/>
              </w:rPr>
              <w:t>Куратор налоговых расходов</w:t>
            </w:r>
          </w:p>
        </w:tc>
      </w:tr>
      <w:tr w:rsidR="00171065" w:rsidTr="00171065">
        <w:tc>
          <w:tcPr>
            <w:tcW w:w="0" w:type="auto"/>
            <w:vAlign w:val="center"/>
          </w:tcPr>
          <w:p w:rsidR="00171065" w:rsidRPr="00171065" w:rsidRDefault="00171065" w:rsidP="00171065">
            <w:pPr>
              <w:pStyle w:val="affffffffffff5"/>
              <w:jc w:val="center"/>
              <w:rPr>
                <w:sz w:val="12"/>
                <w:szCs w:val="12"/>
              </w:rPr>
            </w:pPr>
            <w:r w:rsidRPr="00171065">
              <w:rPr>
                <w:sz w:val="12"/>
                <w:szCs w:val="12"/>
              </w:rPr>
              <w:t>4.</w:t>
            </w:r>
          </w:p>
        </w:tc>
        <w:tc>
          <w:tcPr>
            <w:tcW w:w="0" w:type="auto"/>
            <w:vAlign w:val="center"/>
          </w:tcPr>
          <w:p w:rsidR="00171065" w:rsidRPr="00171065" w:rsidRDefault="00171065" w:rsidP="00171065">
            <w:pPr>
              <w:pStyle w:val="affffffffffff5"/>
              <w:jc w:val="center"/>
              <w:rPr>
                <w:sz w:val="12"/>
                <w:szCs w:val="12"/>
              </w:rPr>
            </w:pPr>
            <w:r w:rsidRPr="00171065">
              <w:rPr>
                <w:sz w:val="12"/>
                <w:szCs w:val="12"/>
              </w:rPr>
              <w:t>Целевая категория плательщиков налогов, для которых предусмотрены налоговые льготы, освобождения и иные преференции, установленные муниципальными нормативными правовыми актами</w:t>
            </w:r>
          </w:p>
        </w:tc>
        <w:tc>
          <w:tcPr>
            <w:tcW w:w="0" w:type="auto"/>
            <w:vAlign w:val="center"/>
          </w:tcPr>
          <w:p w:rsidR="00171065" w:rsidRPr="00171065" w:rsidRDefault="00171065" w:rsidP="00171065">
            <w:pPr>
              <w:pStyle w:val="affffffffffff5"/>
              <w:jc w:val="center"/>
              <w:rPr>
                <w:sz w:val="12"/>
                <w:szCs w:val="12"/>
              </w:rPr>
            </w:pPr>
            <w:r w:rsidRPr="00171065">
              <w:rPr>
                <w:sz w:val="12"/>
                <w:szCs w:val="12"/>
              </w:rPr>
              <w:t>Куратор налоговых расходов</w:t>
            </w:r>
          </w:p>
        </w:tc>
      </w:tr>
      <w:tr w:rsidR="00171065" w:rsidTr="00171065">
        <w:tc>
          <w:tcPr>
            <w:tcW w:w="0" w:type="auto"/>
            <w:vAlign w:val="center"/>
          </w:tcPr>
          <w:p w:rsidR="00171065" w:rsidRPr="00171065" w:rsidRDefault="00171065" w:rsidP="00171065">
            <w:pPr>
              <w:pStyle w:val="affffffffffff5"/>
              <w:jc w:val="center"/>
              <w:rPr>
                <w:sz w:val="12"/>
                <w:szCs w:val="12"/>
              </w:rPr>
            </w:pPr>
            <w:r w:rsidRPr="00171065">
              <w:rPr>
                <w:sz w:val="12"/>
                <w:szCs w:val="12"/>
              </w:rPr>
              <w:t>5.</w:t>
            </w:r>
          </w:p>
        </w:tc>
        <w:tc>
          <w:tcPr>
            <w:tcW w:w="0" w:type="auto"/>
            <w:vAlign w:val="center"/>
          </w:tcPr>
          <w:p w:rsidR="00171065" w:rsidRPr="00171065" w:rsidRDefault="00171065" w:rsidP="00171065">
            <w:pPr>
              <w:pStyle w:val="affffffffffff5"/>
              <w:jc w:val="center"/>
              <w:rPr>
                <w:sz w:val="12"/>
                <w:szCs w:val="12"/>
              </w:rPr>
            </w:pPr>
            <w:r w:rsidRPr="00171065">
              <w:rPr>
                <w:sz w:val="12"/>
                <w:szCs w:val="12"/>
              </w:rPr>
              <w:t>Даты вступления в силу положений муниципальных нормативных правовых актов, устанавливающих налоговые льготы, освобождения и иные преференции по налогам</w:t>
            </w:r>
          </w:p>
        </w:tc>
        <w:tc>
          <w:tcPr>
            <w:tcW w:w="0" w:type="auto"/>
            <w:vAlign w:val="center"/>
          </w:tcPr>
          <w:p w:rsidR="00171065" w:rsidRPr="00171065" w:rsidRDefault="00171065" w:rsidP="00171065">
            <w:pPr>
              <w:pStyle w:val="affffffffffff5"/>
              <w:jc w:val="center"/>
              <w:rPr>
                <w:sz w:val="12"/>
                <w:szCs w:val="12"/>
              </w:rPr>
            </w:pPr>
            <w:r w:rsidRPr="00171065">
              <w:rPr>
                <w:sz w:val="12"/>
                <w:szCs w:val="12"/>
              </w:rPr>
              <w:t>Куратор налоговых расходов</w:t>
            </w:r>
          </w:p>
        </w:tc>
      </w:tr>
      <w:tr w:rsidR="00171065" w:rsidTr="00171065">
        <w:tc>
          <w:tcPr>
            <w:tcW w:w="0" w:type="auto"/>
            <w:vAlign w:val="center"/>
          </w:tcPr>
          <w:p w:rsidR="00171065" w:rsidRPr="00171065" w:rsidRDefault="00171065" w:rsidP="00171065">
            <w:pPr>
              <w:pStyle w:val="affffffffffff5"/>
              <w:jc w:val="center"/>
              <w:rPr>
                <w:sz w:val="12"/>
                <w:szCs w:val="12"/>
              </w:rPr>
            </w:pPr>
            <w:r w:rsidRPr="00171065">
              <w:rPr>
                <w:sz w:val="12"/>
                <w:szCs w:val="12"/>
              </w:rPr>
              <w:t>6.</w:t>
            </w:r>
          </w:p>
        </w:tc>
        <w:tc>
          <w:tcPr>
            <w:tcW w:w="0" w:type="auto"/>
            <w:vAlign w:val="center"/>
          </w:tcPr>
          <w:p w:rsidR="00171065" w:rsidRPr="00171065" w:rsidRDefault="00171065" w:rsidP="00171065">
            <w:pPr>
              <w:pStyle w:val="affffffffffff5"/>
              <w:jc w:val="center"/>
              <w:rPr>
                <w:sz w:val="12"/>
                <w:szCs w:val="12"/>
              </w:rPr>
            </w:pPr>
            <w:r w:rsidRPr="00171065">
              <w:rPr>
                <w:sz w:val="12"/>
                <w:szCs w:val="12"/>
              </w:rPr>
              <w:t>Даты начала действия, предоставленного муниципальными нормативными правовыми актами права на налоговые льготы, освобождения и иные преференции по налогам</w:t>
            </w:r>
          </w:p>
        </w:tc>
        <w:tc>
          <w:tcPr>
            <w:tcW w:w="0" w:type="auto"/>
            <w:vAlign w:val="center"/>
          </w:tcPr>
          <w:p w:rsidR="00171065" w:rsidRPr="00171065" w:rsidRDefault="00171065" w:rsidP="00171065">
            <w:pPr>
              <w:pStyle w:val="affffffffffff5"/>
              <w:jc w:val="center"/>
              <w:rPr>
                <w:sz w:val="12"/>
                <w:szCs w:val="12"/>
              </w:rPr>
            </w:pPr>
            <w:r w:rsidRPr="00171065">
              <w:rPr>
                <w:sz w:val="12"/>
                <w:szCs w:val="12"/>
              </w:rPr>
              <w:t>Куратор налоговых расходов</w:t>
            </w:r>
          </w:p>
        </w:tc>
      </w:tr>
      <w:tr w:rsidR="00171065" w:rsidTr="00171065">
        <w:tc>
          <w:tcPr>
            <w:tcW w:w="0" w:type="auto"/>
            <w:vAlign w:val="center"/>
          </w:tcPr>
          <w:p w:rsidR="00171065" w:rsidRPr="00171065" w:rsidRDefault="00171065" w:rsidP="00171065">
            <w:pPr>
              <w:pStyle w:val="affffffffffff5"/>
              <w:jc w:val="center"/>
              <w:rPr>
                <w:sz w:val="12"/>
                <w:szCs w:val="12"/>
              </w:rPr>
            </w:pPr>
            <w:r w:rsidRPr="00171065">
              <w:rPr>
                <w:sz w:val="12"/>
                <w:szCs w:val="12"/>
              </w:rPr>
              <w:lastRenderedPageBreak/>
              <w:t>7.</w:t>
            </w:r>
          </w:p>
        </w:tc>
        <w:tc>
          <w:tcPr>
            <w:tcW w:w="0" w:type="auto"/>
            <w:vAlign w:val="center"/>
          </w:tcPr>
          <w:p w:rsidR="00171065" w:rsidRPr="00171065" w:rsidRDefault="00171065" w:rsidP="00171065">
            <w:pPr>
              <w:pStyle w:val="affffffffffff5"/>
              <w:jc w:val="center"/>
              <w:rPr>
                <w:sz w:val="12"/>
                <w:szCs w:val="12"/>
              </w:rPr>
            </w:pPr>
            <w:r w:rsidRPr="00171065">
              <w:rPr>
                <w:sz w:val="12"/>
                <w:szCs w:val="12"/>
              </w:rPr>
              <w:t>Период действия налоговых льгот, освобождений и иных преференций по налогам, предоставленных муниципальными  нормативными правовыми актами</w:t>
            </w:r>
          </w:p>
        </w:tc>
        <w:tc>
          <w:tcPr>
            <w:tcW w:w="0" w:type="auto"/>
            <w:vAlign w:val="center"/>
          </w:tcPr>
          <w:p w:rsidR="00171065" w:rsidRPr="00171065" w:rsidRDefault="00171065" w:rsidP="00171065">
            <w:pPr>
              <w:pStyle w:val="affffffffffff5"/>
              <w:jc w:val="center"/>
              <w:rPr>
                <w:sz w:val="12"/>
                <w:szCs w:val="12"/>
              </w:rPr>
            </w:pPr>
            <w:r w:rsidRPr="00171065">
              <w:rPr>
                <w:sz w:val="12"/>
                <w:szCs w:val="12"/>
              </w:rPr>
              <w:t>Куратор налоговых расходов</w:t>
            </w:r>
          </w:p>
        </w:tc>
      </w:tr>
      <w:tr w:rsidR="00171065" w:rsidTr="00171065">
        <w:tc>
          <w:tcPr>
            <w:tcW w:w="0" w:type="auto"/>
            <w:vAlign w:val="center"/>
          </w:tcPr>
          <w:p w:rsidR="00171065" w:rsidRPr="00171065" w:rsidRDefault="00171065" w:rsidP="00171065">
            <w:pPr>
              <w:pStyle w:val="affffffffffff5"/>
              <w:jc w:val="center"/>
              <w:rPr>
                <w:sz w:val="12"/>
                <w:szCs w:val="12"/>
              </w:rPr>
            </w:pPr>
            <w:r w:rsidRPr="00171065">
              <w:rPr>
                <w:sz w:val="12"/>
                <w:szCs w:val="12"/>
              </w:rPr>
              <w:t>8.</w:t>
            </w:r>
          </w:p>
        </w:tc>
        <w:tc>
          <w:tcPr>
            <w:tcW w:w="0" w:type="auto"/>
            <w:vAlign w:val="center"/>
          </w:tcPr>
          <w:p w:rsidR="00171065" w:rsidRPr="00171065" w:rsidRDefault="00171065" w:rsidP="00171065">
            <w:pPr>
              <w:pStyle w:val="affffffffffff5"/>
              <w:jc w:val="center"/>
              <w:rPr>
                <w:sz w:val="12"/>
                <w:szCs w:val="12"/>
              </w:rPr>
            </w:pPr>
            <w:r w:rsidRPr="00171065">
              <w:rPr>
                <w:sz w:val="12"/>
                <w:szCs w:val="12"/>
              </w:rPr>
              <w:t>Дата прекращения действия налоговых льгот, освобождений и иных преференций по налогам, установленная муниципальными  нормативными правовыми актами</w:t>
            </w:r>
          </w:p>
        </w:tc>
        <w:tc>
          <w:tcPr>
            <w:tcW w:w="0" w:type="auto"/>
            <w:vAlign w:val="center"/>
          </w:tcPr>
          <w:p w:rsidR="00171065" w:rsidRPr="00171065" w:rsidRDefault="00171065" w:rsidP="00171065">
            <w:pPr>
              <w:pStyle w:val="affffffffffff5"/>
              <w:jc w:val="center"/>
              <w:rPr>
                <w:sz w:val="12"/>
                <w:szCs w:val="12"/>
              </w:rPr>
            </w:pPr>
            <w:r w:rsidRPr="00171065">
              <w:rPr>
                <w:sz w:val="12"/>
                <w:szCs w:val="12"/>
              </w:rPr>
              <w:t>Куратор налоговых расходов</w:t>
            </w:r>
          </w:p>
        </w:tc>
      </w:tr>
      <w:tr w:rsidR="00171065" w:rsidTr="00171065">
        <w:tc>
          <w:tcPr>
            <w:tcW w:w="0" w:type="auto"/>
            <w:gridSpan w:val="3"/>
            <w:vAlign w:val="center"/>
          </w:tcPr>
          <w:p w:rsidR="00171065" w:rsidRPr="00171065" w:rsidRDefault="00171065" w:rsidP="00171065">
            <w:pPr>
              <w:pStyle w:val="affffffffffff5"/>
              <w:jc w:val="center"/>
              <w:rPr>
                <w:sz w:val="12"/>
                <w:szCs w:val="12"/>
              </w:rPr>
            </w:pPr>
            <w:r w:rsidRPr="00171065">
              <w:rPr>
                <w:sz w:val="12"/>
                <w:szCs w:val="12"/>
              </w:rPr>
              <w:t>Целевые характеристики налоговых расходов городского поселения</w:t>
            </w:r>
          </w:p>
        </w:tc>
      </w:tr>
      <w:tr w:rsidR="00171065" w:rsidTr="00171065">
        <w:tc>
          <w:tcPr>
            <w:tcW w:w="0" w:type="auto"/>
            <w:vAlign w:val="center"/>
          </w:tcPr>
          <w:p w:rsidR="00171065" w:rsidRPr="00171065" w:rsidRDefault="00171065" w:rsidP="00171065">
            <w:pPr>
              <w:pStyle w:val="affffffffffff5"/>
              <w:jc w:val="center"/>
              <w:rPr>
                <w:sz w:val="12"/>
                <w:szCs w:val="12"/>
              </w:rPr>
            </w:pPr>
            <w:r w:rsidRPr="00171065">
              <w:rPr>
                <w:sz w:val="12"/>
                <w:szCs w:val="12"/>
              </w:rPr>
              <w:t>9.</w:t>
            </w:r>
          </w:p>
        </w:tc>
        <w:tc>
          <w:tcPr>
            <w:tcW w:w="0" w:type="auto"/>
            <w:vAlign w:val="center"/>
          </w:tcPr>
          <w:p w:rsidR="00171065" w:rsidRPr="00171065" w:rsidRDefault="00171065" w:rsidP="00171065">
            <w:pPr>
              <w:pStyle w:val="affffffffffff5"/>
              <w:jc w:val="center"/>
              <w:rPr>
                <w:sz w:val="12"/>
                <w:szCs w:val="12"/>
              </w:rPr>
            </w:pPr>
            <w:r w:rsidRPr="00171065">
              <w:rPr>
                <w:sz w:val="12"/>
                <w:szCs w:val="12"/>
              </w:rPr>
              <w:t>Наименование налоговых льгот, освобождений и иных преференций по налогам</w:t>
            </w:r>
          </w:p>
        </w:tc>
        <w:tc>
          <w:tcPr>
            <w:tcW w:w="0" w:type="auto"/>
            <w:vAlign w:val="center"/>
          </w:tcPr>
          <w:p w:rsidR="00171065" w:rsidRPr="00171065" w:rsidRDefault="00171065" w:rsidP="00171065">
            <w:pPr>
              <w:pStyle w:val="affffffffffff5"/>
              <w:jc w:val="center"/>
              <w:rPr>
                <w:sz w:val="12"/>
                <w:szCs w:val="12"/>
              </w:rPr>
            </w:pPr>
            <w:r w:rsidRPr="00171065">
              <w:rPr>
                <w:sz w:val="12"/>
                <w:szCs w:val="12"/>
              </w:rPr>
              <w:t>Куратор налоговых расходов</w:t>
            </w:r>
          </w:p>
        </w:tc>
      </w:tr>
      <w:tr w:rsidR="00171065" w:rsidTr="00171065">
        <w:tc>
          <w:tcPr>
            <w:tcW w:w="0" w:type="auto"/>
            <w:vAlign w:val="center"/>
          </w:tcPr>
          <w:p w:rsidR="00171065" w:rsidRPr="00171065" w:rsidRDefault="00171065" w:rsidP="00171065">
            <w:pPr>
              <w:pStyle w:val="affffffffffff5"/>
              <w:jc w:val="center"/>
              <w:rPr>
                <w:sz w:val="12"/>
                <w:szCs w:val="12"/>
              </w:rPr>
            </w:pPr>
            <w:r w:rsidRPr="00171065">
              <w:rPr>
                <w:sz w:val="12"/>
                <w:szCs w:val="12"/>
              </w:rPr>
              <w:t>10.</w:t>
            </w:r>
          </w:p>
        </w:tc>
        <w:tc>
          <w:tcPr>
            <w:tcW w:w="0" w:type="auto"/>
            <w:vAlign w:val="center"/>
          </w:tcPr>
          <w:p w:rsidR="00171065" w:rsidRPr="00171065" w:rsidRDefault="00171065" w:rsidP="00171065">
            <w:pPr>
              <w:pStyle w:val="affffffffffff5"/>
              <w:jc w:val="center"/>
              <w:rPr>
                <w:sz w:val="12"/>
                <w:szCs w:val="12"/>
              </w:rPr>
            </w:pPr>
            <w:r w:rsidRPr="00171065">
              <w:rPr>
                <w:sz w:val="12"/>
                <w:szCs w:val="12"/>
              </w:rPr>
              <w:t>Целевая категория налогового расхода городского поселения</w:t>
            </w:r>
          </w:p>
        </w:tc>
        <w:tc>
          <w:tcPr>
            <w:tcW w:w="0" w:type="auto"/>
            <w:vAlign w:val="center"/>
          </w:tcPr>
          <w:p w:rsidR="00171065" w:rsidRPr="00171065" w:rsidRDefault="00171065" w:rsidP="00171065">
            <w:pPr>
              <w:pStyle w:val="affffffffffff5"/>
              <w:jc w:val="center"/>
              <w:rPr>
                <w:sz w:val="12"/>
                <w:szCs w:val="12"/>
              </w:rPr>
            </w:pPr>
            <w:r w:rsidRPr="00171065">
              <w:rPr>
                <w:sz w:val="12"/>
                <w:szCs w:val="12"/>
              </w:rPr>
              <w:t>Куратор налоговых расходов</w:t>
            </w:r>
          </w:p>
        </w:tc>
      </w:tr>
      <w:tr w:rsidR="00171065" w:rsidTr="00171065">
        <w:tc>
          <w:tcPr>
            <w:tcW w:w="0" w:type="auto"/>
            <w:vAlign w:val="center"/>
          </w:tcPr>
          <w:p w:rsidR="00171065" w:rsidRPr="00171065" w:rsidRDefault="00171065" w:rsidP="00171065">
            <w:pPr>
              <w:pStyle w:val="affffffffffff5"/>
              <w:jc w:val="center"/>
              <w:rPr>
                <w:sz w:val="12"/>
                <w:szCs w:val="12"/>
              </w:rPr>
            </w:pPr>
            <w:r w:rsidRPr="00171065">
              <w:rPr>
                <w:sz w:val="12"/>
                <w:szCs w:val="12"/>
              </w:rPr>
              <w:t>11.</w:t>
            </w:r>
          </w:p>
        </w:tc>
        <w:tc>
          <w:tcPr>
            <w:tcW w:w="0" w:type="auto"/>
            <w:vAlign w:val="center"/>
          </w:tcPr>
          <w:p w:rsidR="00171065" w:rsidRPr="00171065" w:rsidRDefault="00171065" w:rsidP="00171065">
            <w:pPr>
              <w:pStyle w:val="affffffffffff5"/>
              <w:jc w:val="center"/>
              <w:rPr>
                <w:sz w:val="12"/>
                <w:szCs w:val="12"/>
              </w:rPr>
            </w:pPr>
            <w:r w:rsidRPr="00171065">
              <w:rPr>
                <w:sz w:val="12"/>
                <w:szCs w:val="12"/>
              </w:rPr>
              <w:t>Цели предоставления налоговых льгот, освобождений и иных преференций для плательщиков налогов, установленных муниципальными  нормативными правовыми актами</w:t>
            </w:r>
          </w:p>
        </w:tc>
        <w:tc>
          <w:tcPr>
            <w:tcW w:w="0" w:type="auto"/>
            <w:vAlign w:val="center"/>
          </w:tcPr>
          <w:p w:rsidR="00171065" w:rsidRPr="00171065" w:rsidRDefault="00171065" w:rsidP="00171065">
            <w:pPr>
              <w:pStyle w:val="affffffffffff5"/>
              <w:jc w:val="center"/>
              <w:rPr>
                <w:sz w:val="12"/>
                <w:szCs w:val="12"/>
              </w:rPr>
            </w:pPr>
            <w:r w:rsidRPr="00171065">
              <w:rPr>
                <w:sz w:val="12"/>
                <w:szCs w:val="12"/>
              </w:rPr>
              <w:t>Куратор налоговых расходов</w:t>
            </w:r>
          </w:p>
        </w:tc>
      </w:tr>
      <w:tr w:rsidR="00171065" w:rsidTr="00171065">
        <w:tc>
          <w:tcPr>
            <w:tcW w:w="0" w:type="auto"/>
            <w:vAlign w:val="center"/>
          </w:tcPr>
          <w:p w:rsidR="00171065" w:rsidRPr="00171065" w:rsidRDefault="00171065" w:rsidP="00171065">
            <w:pPr>
              <w:pStyle w:val="affffffffffff5"/>
              <w:jc w:val="center"/>
              <w:rPr>
                <w:sz w:val="12"/>
                <w:szCs w:val="12"/>
              </w:rPr>
            </w:pPr>
            <w:r w:rsidRPr="00171065">
              <w:rPr>
                <w:sz w:val="12"/>
                <w:szCs w:val="12"/>
              </w:rPr>
              <w:t>12.</w:t>
            </w:r>
          </w:p>
        </w:tc>
        <w:tc>
          <w:tcPr>
            <w:tcW w:w="0" w:type="auto"/>
            <w:vAlign w:val="center"/>
          </w:tcPr>
          <w:p w:rsidR="00171065" w:rsidRPr="00171065" w:rsidRDefault="00171065" w:rsidP="00171065">
            <w:pPr>
              <w:pStyle w:val="affffffffffff5"/>
              <w:jc w:val="center"/>
              <w:rPr>
                <w:sz w:val="12"/>
                <w:szCs w:val="12"/>
              </w:rPr>
            </w:pPr>
            <w:r w:rsidRPr="00171065">
              <w:rPr>
                <w:sz w:val="12"/>
                <w:szCs w:val="12"/>
              </w:rPr>
              <w:t>Наименования налогов, по которым предусматриваются налоговые льготы, освобождения и иные преференции, установленные муниципальными нормативными правовыми актами</w:t>
            </w:r>
          </w:p>
        </w:tc>
        <w:tc>
          <w:tcPr>
            <w:tcW w:w="0" w:type="auto"/>
            <w:vAlign w:val="center"/>
          </w:tcPr>
          <w:p w:rsidR="00171065" w:rsidRPr="00171065" w:rsidRDefault="00171065" w:rsidP="00171065">
            <w:pPr>
              <w:pStyle w:val="affffffffffff5"/>
              <w:jc w:val="center"/>
              <w:rPr>
                <w:sz w:val="12"/>
                <w:szCs w:val="12"/>
              </w:rPr>
            </w:pPr>
            <w:r w:rsidRPr="00171065">
              <w:rPr>
                <w:sz w:val="12"/>
                <w:szCs w:val="12"/>
              </w:rPr>
              <w:t>Куратор налоговых расходов</w:t>
            </w:r>
          </w:p>
        </w:tc>
      </w:tr>
      <w:tr w:rsidR="00171065" w:rsidTr="00171065">
        <w:tc>
          <w:tcPr>
            <w:tcW w:w="0" w:type="auto"/>
            <w:vAlign w:val="center"/>
          </w:tcPr>
          <w:p w:rsidR="00171065" w:rsidRPr="00171065" w:rsidRDefault="00171065" w:rsidP="00171065">
            <w:pPr>
              <w:pStyle w:val="affffffffffff5"/>
              <w:jc w:val="center"/>
              <w:rPr>
                <w:sz w:val="12"/>
                <w:szCs w:val="12"/>
              </w:rPr>
            </w:pPr>
            <w:r w:rsidRPr="00171065">
              <w:rPr>
                <w:sz w:val="12"/>
                <w:szCs w:val="12"/>
              </w:rPr>
              <w:t>13.</w:t>
            </w:r>
          </w:p>
        </w:tc>
        <w:tc>
          <w:tcPr>
            <w:tcW w:w="0" w:type="auto"/>
            <w:vAlign w:val="center"/>
          </w:tcPr>
          <w:p w:rsidR="00171065" w:rsidRPr="00171065" w:rsidRDefault="00171065" w:rsidP="00171065">
            <w:pPr>
              <w:pStyle w:val="affffffffffff5"/>
              <w:jc w:val="center"/>
              <w:rPr>
                <w:sz w:val="12"/>
                <w:szCs w:val="12"/>
              </w:rPr>
            </w:pPr>
            <w:r w:rsidRPr="00171065">
              <w:rPr>
                <w:sz w:val="12"/>
                <w:szCs w:val="12"/>
              </w:rPr>
              <w:t>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0" w:type="auto"/>
            <w:vAlign w:val="center"/>
          </w:tcPr>
          <w:p w:rsidR="00171065" w:rsidRPr="00171065" w:rsidRDefault="00171065" w:rsidP="00171065">
            <w:pPr>
              <w:pStyle w:val="affffffffffff5"/>
              <w:jc w:val="center"/>
              <w:rPr>
                <w:sz w:val="12"/>
                <w:szCs w:val="12"/>
              </w:rPr>
            </w:pPr>
            <w:r w:rsidRPr="00171065">
              <w:rPr>
                <w:sz w:val="12"/>
                <w:szCs w:val="12"/>
              </w:rPr>
              <w:t>Куратор налоговых расходов</w:t>
            </w:r>
          </w:p>
        </w:tc>
      </w:tr>
      <w:tr w:rsidR="00171065" w:rsidTr="00171065">
        <w:tc>
          <w:tcPr>
            <w:tcW w:w="0" w:type="auto"/>
            <w:vAlign w:val="center"/>
          </w:tcPr>
          <w:p w:rsidR="00171065" w:rsidRPr="00171065" w:rsidRDefault="00171065" w:rsidP="00171065">
            <w:pPr>
              <w:pStyle w:val="affffffffffff5"/>
              <w:jc w:val="center"/>
              <w:rPr>
                <w:sz w:val="12"/>
                <w:szCs w:val="12"/>
              </w:rPr>
            </w:pPr>
            <w:r w:rsidRPr="00171065">
              <w:rPr>
                <w:sz w:val="12"/>
                <w:szCs w:val="12"/>
              </w:rPr>
              <w:t>14.</w:t>
            </w:r>
          </w:p>
        </w:tc>
        <w:tc>
          <w:tcPr>
            <w:tcW w:w="0" w:type="auto"/>
            <w:vAlign w:val="center"/>
          </w:tcPr>
          <w:p w:rsidR="00171065" w:rsidRPr="00171065" w:rsidRDefault="00171065" w:rsidP="00171065">
            <w:pPr>
              <w:pStyle w:val="affffffffffff5"/>
              <w:jc w:val="center"/>
              <w:rPr>
                <w:sz w:val="12"/>
                <w:szCs w:val="12"/>
              </w:rPr>
            </w:pPr>
            <w:r w:rsidRPr="00171065">
              <w:rPr>
                <w:sz w:val="12"/>
                <w:szCs w:val="12"/>
              </w:rPr>
              <w:t>Размер налоговой ставки, в пределах которой предоставляются налоговые льготы, освобождения и иные преференции по налогам</w:t>
            </w:r>
          </w:p>
        </w:tc>
        <w:tc>
          <w:tcPr>
            <w:tcW w:w="0" w:type="auto"/>
            <w:vAlign w:val="center"/>
          </w:tcPr>
          <w:p w:rsidR="00171065" w:rsidRPr="00171065" w:rsidRDefault="00171065" w:rsidP="00171065">
            <w:pPr>
              <w:pStyle w:val="affffffffffff5"/>
              <w:jc w:val="center"/>
              <w:rPr>
                <w:sz w:val="12"/>
                <w:szCs w:val="12"/>
              </w:rPr>
            </w:pPr>
            <w:r w:rsidRPr="00171065">
              <w:rPr>
                <w:sz w:val="12"/>
                <w:szCs w:val="12"/>
              </w:rPr>
              <w:t>Куратор налоговых расходов</w:t>
            </w:r>
          </w:p>
        </w:tc>
      </w:tr>
      <w:tr w:rsidR="00171065" w:rsidTr="00171065">
        <w:tc>
          <w:tcPr>
            <w:tcW w:w="0" w:type="auto"/>
            <w:vAlign w:val="center"/>
          </w:tcPr>
          <w:p w:rsidR="00171065" w:rsidRPr="00171065" w:rsidRDefault="00171065" w:rsidP="00171065">
            <w:pPr>
              <w:pStyle w:val="affffffffffff5"/>
              <w:jc w:val="center"/>
              <w:rPr>
                <w:sz w:val="12"/>
                <w:szCs w:val="12"/>
              </w:rPr>
            </w:pPr>
            <w:r w:rsidRPr="00171065">
              <w:rPr>
                <w:sz w:val="12"/>
                <w:szCs w:val="12"/>
              </w:rPr>
              <w:t>15.</w:t>
            </w:r>
          </w:p>
        </w:tc>
        <w:tc>
          <w:tcPr>
            <w:tcW w:w="0" w:type="auto"/>
            <w:vAlign w:val="center"/>
          </w:tcPr>
          <w:p w:rsidR="00171065" w:rsidRPr="00171065" w:rsidRDefault="00171065" w:rsidP="00171065">
            <w:pPr>
              <w:pStyle w:val="affffffffffff5"/>
              <w:jc w:val="center"/>
              <w:rPr>
                <w:sz w:val="12"/>
                <w:szCs w:val="12"/>
              </w:rPr>
            </w:pPr>
            <w:r w:rsidRPr="00171065">
              <w:rPr>
                <w:sz w:val="12"/>
                <w:szCs w:val="12"/>
              </w:rPr>
              <w:t xml:space="preserve">Наименования структурных элементов муниципальных  программ, в </w:t>
            </w:r>
            <w:proofErr w:type="gramStart"/>
            <w:r w:rsidRPr="00171065">
              <w:rPr>
                <w:sz w:val="12"/>
                <w:szCs w:val="12"/>
              </w:rPr>
              <w:t>целях</w:t>
            </w:r>
            <w:proofErr w:type="gramEnd"/>
            <w:r w:rsidRPr="00171065">
              <w:rPr>
                <w:sz w:val="12"/>
                <w:szCs w:val="12"/>
              </w:rPr>
              <w:t xml:space="preserve"> реализации которых предоставляются налоговые льготы, освобождения и иные преференции по налогам, установленные муниципальными  нормативными правовыми актами</w:t>
            </w:r>
          </w:p>
        </w:tc>
        <w:tc>
          <w:tcPr>
            <w:tcW w:w="0" w:type="auto"/>
            <w:vAlign w:val="center"/>
          </w:tcPr>
          <w:p w:rsidR="00171065" w:rsidRPr="00171065" w:rsidRDefault="00171065" w:rsidP="00171065">
            <w:pPr>
              <w:pStyle w:val="affffffffffff5"/>
              <w:jc w:val="center"/>
              <w:rPr>
                <w:sz w:val="12"/>
                <w:szCs w:val="12"/>
              </w:rPr>
            </w:pPr>
            <w:r w:rsidRPr="00171065">
              <w:rPr>
                <w:sz w:val="12"/>
                <w:szCs w:val="12"/>
              </w:rPr>
              <w:t>Куратор налоговых расходов</w:t>
            </w:r>
          </w:p>
        </w:tc>
      </w:tr>
      <w:tr w:rsidR="00171065" w:rsidTr="00171065">
        <w:tc>
          <w:tcPr>
            <w:tcW w:w="0" w:type="auto"/>
            <w:vAlign w:val="center"/>
          </w:tcPr>
          <w:p w:rsidR="00171065" w:rsidRPr="00171065" w:rsidRDefault="00171065" w:rsidP="00171065">
            <w:pPr>
              <w:pStyle w:val="affffffffffff5"/>
              <w:jc w:val="center"/>
              <w:rPr>
                <w:sz w:val="12"/>
                <w:szCs w:val="12"/>
              </w:rPr>
            </w:pPr>
            <w:r w:rsidRPr="00171065">
              <w:rPr>
                <w:sz w:val="12"/>
                <w:szCs w:val="12"/>
              </w:rPr>
              <w:t>16.</w:t>
            </w:r>
          </w:p>
        </w:tc>
        <w:tc>
          <w:tcPr>
            <w:tcW w:w="0" w:type="auto"/>
            <w:vAlign w:val="center"/>
          </w:tcPr>
          <w:p w:rsidR="00171065" w:rsidRPr="00171065" w:rsidRDefault="00171065" w:rsidP="00171065">
            <w:pPr>
              <w:pStyle w:val="affffffffffff5"/>
              <w:jc w:val="center"/>
              <w:rPr>
                <w:sz w:val="12"/>
                <w:szCs w:val="12"/>
              </w:rPr>
            </w:pPr>
            <w:r w:rsidRPr="00171065">
              <w:rPr>
                <w:sz w:val="12"/>
                <w:szCs w:val="12"/>
              </w:rPr>
              <w:t>Показатель (индикатор) достижения целей муниципальных программ и (или) целей социально-экономической политики, не относящихся к муниципальным программам, в связи с предоставлением налоговых льгот, освобождений и иных преференций по налогам, установленных муниципальными  нормативными правовыми актами</w:t>
            </w:r>
          </w:p>
        </w:tc>
        <w:tc>
          <w:tcPr>
            <w:tcW w:w="0" w:type="auto"/>
            <w:vAlign w:val="center"/>
          </w:tcPr>
          <w:p w:rsidR="00171065" w:rsidRPr="00171065" w:rsidRDefault="00171065" w:rsidP="00171065">
            <w:pPr>
              <w:pStyle w:val="affffffffffff5"/>
              <w:jc w:val="center"/>
              <w:rPr>
                <w:sz w:val="12"/>
                <w:szCs w:val="12"/>
              </w:rPr>
            </w:pPr>
            <w:r w:rsidRPr="00171065">
              <w:rPr>
                <w:sz w:val="12"/>
                <w:szCs w:val="12"/>
              </w:rPr>
              <w:t>Куратор налоговых расходов</w:t>
            </w:r>
          </w:p>
        </w:tc>
      </w:tr>
      <w:tr w:rsidR="00171065" w:rsidTr="00171065">
        <w:tc>
          <w:tcPr>
            <w:tcW w:w="0" w:type="auto"/>
            <w:vAlign w:val="center"/>
          </w:tcPr>
          <w:p w:rsidR="00171065" w:rsidRPr="00171065" w:rsidRDefault="00171065" w:rsidP="00171065">
            <w:pPr>
              <w:pStyle w:val="affffffffffff5"/>
              <w:jc w:val="center"/>
              <w:rPr>
                <w:sz w:val="12"/>
                <w:szCs w:val="12"/>
              </w:rPr>
            </w:pPr>
            <w:r w:rsidRPr="00171065">
              <w:rPr>
                <w:sz w:val="12"/>
                <w:szCs w:val="12"/>
              </w:rPr>
              <w:t>17.</w:t>
            </w:r>
          </w:p>
        </w:tc>
        <w:tc>
          <w:tcPr>
            <w:tcW w:w="0" w:type="auto"/>
            <w:vAlign w:val="center"/>
          </w:tcPr>
          <w:p w:rsidR="00171065" w:rsidRPr="00171065" w:rsidRDefault="00171065" w:rsidP="00171065">
            <w:pPr>
              <w:pStyle w:val="affffffffffff5"/>
              <w:jc w:val="center"/>
              <w:rPr>
                <w:sz w:val="12"/>
                <w:szCs w:val="12"/>
              </w:rPr>
            </w:pPr>
            <w:r w:rsidRPr="00171065">
              <w:rPr>
                <w:sz w:val="12"/>
                <w:szCs w:val="12"/>
              </w:rPr>
              <w:t>Значения показателей (индикаторов) достижения целей муниципальных программ и (или) целей социально-экономической политики, не относящихся к муниципальным программам, в связи с предоставлением налоговых льгот, освобождений и иных преференций, установленных муниципальными  нормативными правовыми актами</w:t>
            </w:r>
          </w:p>
        </w:tc>
        <w:tc>
          <w:tcPr>
            <w:tcW w:w="0" w:type="auto"/>
            <w:vAlign w:val="center"/>
          </w:tcPr>
          <w:p w:rsidR="00171065" w:rsidRPr="00171065" w:rsidRDefault="00171065" w:rsidP="00171065">
            <w:pPr>
              <w:pStyle w:val="affffffffffff5"/>
              <w:jc w:val="center"/>
              <w:rPr>
                <w:sz w:val="12"/>
                <w:szCs w:val="12"/>
              </w:rPr>
            </w:pPr>
            <w:r w:rsidRPr="00171065">
              <w:rPr>
                <w:sz w:val="12"/>
                <w:szCs w:val="12"/>
              </w:rPr>
              <w:t>Куратор налоговых расходов</w:t>
            </w:r>
          </w:p>
        </w:tc>
      </w:tr>
      <w:tr w:rsidR="00171065" w:rsidTr="00171065">
        <w:tc>
          <w:tcPr>
            <w:tcW w:w="0" w:type="auto"/>
            <w:vAlign w:val="center"/>
          </w:tcPr>
          <w:p w:rsidR="00171065" w:rsidRPr="00171065" w:rsidRDefault="00171065" w:rsidP="00171065">
            <w:pPr>
              <w:pStyle w:val="affffffffffff5"/>
              <w:jc w:val="center"/>
              <w:rPr>
                <w:sz w:val="12"/>
                <w:szCs w:val="12"/>
              </w:rPr>
            </w:pPr>
            <w:r w:rsidRPr="00171065">
              <w:rPr>
                <w:sz w:val="12"/>
                <w:szCs w:val="12"/>
              </w:rPr>
              <w:t>18.</w:t>
            </w:r>
          </w:p>
        </w:tc>
        <w:tc>
          <w:tcPr>
            <w:tcW w:w="0" w:type="auto"/>
            <w:vAlign w:val="center"/>
          </w:tcPr>
          <w:p w:rsidR="00171065" w:rsidRPr="00171065" w:rsidRDefault="00171065" w:rsidP="00171065">
            <w:pPr>
              <w:pStyle w:val="affffffffffff5"/>
              <w:jc w:val="center"/>
              <w:rPr>
                <w:sz w:val="12"/>
                <w:szCs w:val="12"/>
              </w:rPr>
            </w:pPr>
            <w:r w:rsidRPr="00171065">
              <w:rPr>
                <w:sz w:val="12"/>
                <w:szCs w:val="12"/>
              </w:rPr>
              <w:t>Прогнозные (оценочные) значения показателей (индикаторов) достижения целей муниципальных программ и (или) целей социально-экономической политики, не относящихся к муниципальным программам, в связи с предоставлением налоговых льгот, освобождений и иных преференций по налогам, установленных муниципальными  нормативными правовыми актами, на текущий финансовый год, очередной финансовый год и плановый период</w:t>
            </w:r>
          </w:p>
        </w:tc>
        <w:tc>
          <w:tcPr>
            <w:tcW w:w="0" w:type="auto"/>
            <w:vAlign w:val="center"/>
          </w:tcPr>
          <w:p w:rsidR="00171065" w:rsidRPr="00171065" w:rsidRDefault="00171065" w:rsidP="00171065">
            <w:pPr>
              <w:pStyle w:val="affffffffffff5"/>
              <w:jc w:val="center"/>
              <w:rPr>
                <w:sz w:val="12"/>
                <w:szCs w:val="12"/>
              </w:rPr>
            </w:pPr>
            <w:r w:rsidRPr="00171065">
              <w:rPr>
                <w:sz w:val="12"/>
                <w:szCs w:val="12"/>
              </w:rPr>
              <w:t>Куратор налоговых расходов</w:t>
            </w:r>
          </w:p>
        </w:tc>
      </w:tr>
      <w:tr w:rsidR="00171065" w:rsidTr="00171065">
        <w:tc>
          <w:tcPr>
            <w:tcW w:w="0" w:type="auto"/>
            <w:vAlign w:val="center"/>
          </w:tcPr>
          <w:p w:rsidR="00171065" w:rsidRPr="00171065" w:rsidRDefault="00171065" w:rsidP="00171065">
            <w:pPr>
              <w:pStyle w:val="affffffffffff5"/>
              <w:jc w:val="center"/>
              <w:rPr>
                <w:sz w:val="12"/>
                <w:szCs w:val="12"/>
              </w:rPr>
            </w:pPr>
            <w:r w:rsidRPr="00171065">
              <w:rPr>
                <w:sz w:val="12"/>
                <w:szCs w:val="12"/>
              </w:rPr>
              <w:t>19.</w:t>
            </w:r>
          </w:p>
        </w:tc>
        <w:tc>
          <w:tcPr>
            <w:tcW w:w="0" w:type="auto"/>
            <w:vAlign w:val="center"/>
          </w:tcPr>
          <w:p w:rsidR="00171065" w:rsidRPr="00171065" w:rsidRDefault="00171065" w:rsidP="00171065">
            <w:pPr>
              <w:pStyle w:val="affffffffffff5"/>
              <w:jc w:val="center"/>
              <w:rPr>
                <w:sz w:val="12"/>
                <w:szCs w:val="12"/>
              </w:rPr>
            </w:pPr>
            <w:r w:rsidRPr="00171065">
              <w:rPr>
                <w:sz w:val="12"/>
                <w:szCs w:val="12"/>
              </w:rPr>
              <w:t>Код вида экономической деятельности (по ОКВЭД), к которому относится налоговый расход (если налоговый расход обусловлен налоговыми льготами, освобождениями и иными преференциями для отдельных видов экономической деятельности)</w:t>
            </w:r>
          </w:p>
        </w:tc>
        <w:tc>
          <w:tcPr>
            <w:tcW w:w="0" w:type="auto"/>
            <w:vAlign w:val="center"/>
          </w:tcPr>
          <w:p w:rsidR="00171065" w:rsidRPr="00171065" w:rsidRDefault="00171065" w:rsidP="00171065">
            <w:pPr>
              <w:pStyle w:val="affffffffffff5"/>
              <w:jc w:val="center"/>
              <w:rPr>
                <w:sz w:val="12"/>
                <w:szCs w:val="12"/>
              </w:rPr>
            </w:pPr>
            <w:r w:rsidRPr="00171065">
              <w:rPr>
                <w:sz w:val="12"/>
                <w:szCs w:val="12"/>
              </w:rPr>
              <w:t>Куратор налоговых расходов</w:t>
            </w:r>
          </w:p>
        </w:tc>
      </w:tr>
      <w:tr w:rsidR="00171065" w:rsidTr="00171065">
        <w:tc>
          <w:tcPr>
            <w:tcW w:w="0" w:type="auto"/>
            <w:gridSpan w:val="3"/>
            <w:vAlign w:val="center"/>
          </w:tcPr>
          <w:p w:rsidR="00171065" w:rsidRPr="00171065" w:rsidRDefault="00171065" w:rsidP="00171065">
            <w:pPr>
              <w:pStyle w:val="affffffffffff5"/>
              <w:jc w:val="center"/>
              <w:rPr>
                <w:sz w:val="12"/>
                <w:szCs w:val="12"/>
              </w:rPr>
            </w:pPr>
            <w:r w:rsidRPr="00171065">
              <w:rPr>
                <w:sz w:val="12"/>
                <w:szCs w:val="12"/>
              </w:rPr>
              <w:t>Фискальные характеристики налогового расхода городского поселения</w:t>
            </w:r>
          </w:p>
        </w:tc>
      </w:tr>
      <w:tr w:rsidR="00171065" w:rsidTr="00171065">
        <w:tc>
          <w:tcPr>
            <w:tcW w:w="0" w:type="auto"/>
            <w:vAlign w:val="center"/>
          </w:tcPr>
          <w:p w:rsidR="00171065" w:rsidRPr="00171065" w:rsidRDefault="00171065" w:rsidP="00171065">
            <w:pPr>
              <w:pStyle w:val="affffffffffff5"/>
              <w:jc w:val="center"/>
              <w:rPr>
                <w:sz w:val="12"/>
                <w:szCs w:val="12"/>
              </w:rPr>
            </w:pPr>
            <w:r w:rsidRPr="00171065">
              <w:rPr>
                <w:sz w:val="12"/>
                <w:szCs w:val="12"/>
              </w:rPr>
              <w:t>20.</w:t>
            </w:r>
          </w:p>
        </w:tc>
        <w:tc>
          <w:tcPr>
            <w:tcW w:w="0" w:type="auto"/>
            <w:vAlign w:val="center"/>
          </w:tcPr>
          <w:p w:rsidR="00171065" w:rsidRPr="00171065" w:rsidRDefault="00171065" w:rsidP="00171065">
            <w:pPr>
              <w:pStyle w:val="affffffffffff5"/>
              <w:jc w:val="center"/>
              <w:rPr>
                <w:sz w:val="12"/>
                <w:szCs w:val="12"/>
              </w:rPr>
            </w:pPr>
            <w:r w:rsidRPr="00171065">
              <w:rPr>
                <w:sz w:val="12"/>
                <w:szCs w:val="12"/>
              </w:rPr>
              <w:t>Объем налоговых льгот, освобождений и иных преференций, предоставленных для плательщиков налогов, в соответствии с муниципальными нормативными правовыми актами за отчетный год и за год, предшествующий отчетному году (тыс. рублей)</w:t>
            </w:r>
          </w:p>
        </w:tc>
        <w:tc>
          <w:tcPr>
            <w:tcW w:w="0" w:type="auto"/>
            <w:vAlign w:val="center"/>
          </w:tcPr>
          <w:p w:rsidR="00171065" w:rsidRPr="00171065" w:rsidRDefault="00171065" w:rsidP="00171065">
            <w:pPr>
              <w:pStyle w:val="affffffffffff5"/>
              <w:jc w:val="center"/>
              <w:rPr>
                <w:sz w:val="12"/>
                <w:szCs w:val="12"/>
              </w:rPr>
            </w:pPr>
            <w:r>
              <w:rPr>
                <w:sz w:val="12"/>
                <w:szCs w:val="12"/>
              </w:rPr>
              <w:t>Межрайонная инспекция ФНС №</w:t>
            </w:r>
            <w:r w:rsidRPr="00171065">
              <w:rPr>
                <w:sz w:val="12"/>
                <w:szCs w:val="12"/>
              </w:rPr>
              <w:t>17</w:t>
            </w:r>
            <w:r>
              <w:rPr>
                <w:sz w:val="12"/>
                <w:szCs w:val="12"/>
              </w:rPr>
              <w:t xml:space="preserve"> </w:t>
            </w:r>
            <w:r w:rsidRPr="00171065">
              <w:rPr>
                <w:sz w:val="12"/>
                <w:szCs w:val="12"/>
              </w:rPr>
              <w:t>по  Самарской области</w:t>
            </w:r>
          </w:p>
        </w:tc>
      </w:tr>
      <w:tr w:rsidR="00171065" w:rsidTr="00171065">
        <w:tc>
          <w:tcPr>
            <w:tcW w:w="0" w:type="auto"/>
            <w:vAlign w:val="center"/>
          </w:tcPr>
          <w:p w:rsidR="00171065" w:rsidRPr="00171065" w:rsidRDefault="00171065" w:rsidP="00171065">
            <w:pPr>
              <w:pStyle w:val="affffffffffff5"/>
              <w:jc w:val="center"/>
              <w:rPr>
                <w:sz w:val="12"/>
                <w:szCs w:val="12"/>
              </w:rPr>
            </w:pPr>
            <w:r w:rsidRPr="00171065">
              <w:rPr>
                <w:sz w:val="12"/>
                <w:szCs w:val="12"/>
              </w:rPr>
              <w:t>21.</w:t>
            </w:r>
          </w:p>
        </w:tc>
        <w:tc>
          <w:tcPr>
            <w:tcW w:w="0" w:type="auto"/>
            <w:vAlign w:val="center"/>
          </w:tcPr>
          <w:p w:rsidR="00171065" w:rsidRPr="00171065" w:rsidRDefault="00171065" w:rsidP="00171065">
            <w:pPr>
              <w:pStyle w:val="affffffffffff5"/>
              <w:jc w:val="center"/>
              <w:rPr>
                <w:sz w:val="12"/>
                <w:szCs w:val="12"/>
              </w:rPr>
            </w:pPr>
            <w:r w:rsidRPr="00171065">
              <w:rPr>
                <w:sz w:val="12"/>
                <w:szCs w:val="12"/>
              </w:rPr>
              <w:t>Оценка объема предоставленных налоговых льгот, освобождений и иных преференций для плательщиков налогов на текущий финансовый год, очередной финансовый год и плановый период (тыс. рублей)</w:t>
            </w:r>
          </w:p>
        </w:tc>
        <w:tc>
          <w:tcPr>
            <w:tcW w:w="0" w:type="auto"/>
            <w:vAlign w:val="center"/>
          </w:tcPr>
          <w:p w:rsidR="00171065" w:rsidRPr="00171065" w:rsidRDefault="00171065" w:rsidP="00171065">
            <w:pPr>
              <w:pStyle w:val="affffffffffff5"/>
              <w:jc w:val="center"/>
              <w:rPr>
                <w:sz w:val="12"/>
                <w:szCs w:val="12"/>
              </w:rPr>
            </w:pPr>
            <w:r w:rsidRPr="00171065">
              <w:rPr>
                <w:sz w:val="12"/>
                <w:szCs w:val="12"/>
              </w:rPr>
              <w:t>Куратор налоговых расходов</w:t>
            </w:r>
          </w:p>
        </w:tc>
      </w:tr>
      <w:tr w:rsidR="00171065" w:rsidTr="00171065">
        <w:tc>
          <w:tcPr>
            <w:tcW w:w="0" w:type="auto"/>
            <w:vAlign w:val="center"/>
          </w:tcPr>
          <w:p w:rsidR="00171065" w:rsidRPr="00171065" w:rsidRDefault="00171065" w:rsidP="00171065">
            <w:pPr>
              <w:pStyle w:val="affffffffffff5"/>
              <w:jc w:val="center"/>
              <w:rPr>
                <w:sz w:val="12"/>
                <w:szCs w:val="12"/>
              </w:rPr>
            </w:pPr>
            <w:r w:rsidRPr="00171065">
              <w:rPr>
                <w:sz w:val="12"/>
                <w:szCs w:val="12"/>
              </w:rPr>
              <w:t>22.</w:t>
            </w:r>
          </w:p>
        </w:tc>
        <w:tc>
          <w:tcPr>
            <w:tcW w:w="0" w:type="auto"/>
            <w:vAlign w:val="center"/>
          </w:tcPr>
          <w:p w:rsidR="00171065" w:rsidRPr="00171065" w:rsidRDefault="00171065" w:rsidP="00171065">
            <w:pPr>
              <w:pStyle w:val="affffffffffff5"/>
              <w:jc w:val="center"/>
              <w:rPr>
                <w:sz w:val="12"/>
                <w:szCs w:val="12"/>
              </w:rPr>
            </w:pPr>
            <w:r w:rsidRPr="00171065">
              <w:rPr>
                <w:sz w:val="12"/>
                <w:szCs w:val="12"/>
              </w:rPr>
              <w:t>Общая численность плательщиков налогов в отчетном финансовом году (единиц)</w:t>
            </w:r>
          </w:p>
        </w:tc>
        <w:tc>
          <w:tcPr>
            <w:tcW w:w="0" w:type="auto"/>
            <w:vAlign w:val="center"/>
          </w:tcPr>
          <w:p w:rsidR="00171065" w:rsidRPr="00171065" w:rsidRDefault="00171065" w:rsidP="00171065">
            <w:pPr>
              <w:pStyle w:val="affffffffffff5"/>
              <w:jc w:val="center"/>
              <w:rPr>
                <w:sz w:val="12"/>
                <w:szCs w:val="12"/>
              </w:rPr>
            </w:pPr>
            <w:r w:rsidRPr="00171065">
              <w:rPr>
                <w:sz w:val="12"/>
                <w:szCs w:val="12"/>
              </w:rPr>
              <w:t>Межрайонная инспекция ФНС №17</w:t>
            </w:r>
            <w:r>
              <w:rPr>
                <w:sz w:val="12"/>
                <w:szCs w:val="12"/>
              </w:rPr>
              <w:t xml:space="preserve"> </w:t>
            </w:r>
            <w:r w:rsidRPr="00171065">
              <w:rPr>
                <w:sz w:val="12"/>
                <w:szCs w:val="12"/>
              </w:rPr>
              <w:t>по  Самарской области</w:t>
            </w:r>
          </w:p>
        </w:tc>
      </w:tr>
      <w:tr w:rsidR="00171065" w:rsidTr="00171065">
        <w:tc>
          <w:tcPr>
            <w:tcW w:w="0" w:type="auto"/>
            <w:vAlign w:val="center"/>
          </w:tcPr>
          <w:p w:rsidR="00171065" w:rsidRPr="00171065" w:rsidRDefault="00171065" w:rsidP="00171065">
            <w:pPr>
              <w:pStyle w:val="affffffffffff5"/>
              <w:jc w:val="center"/>
              <w:rPr>
                <w:sz w:val="12"/>
                <w:szCs w:val="12"/>
              </w:rPr>
            </w:pPr>
            <w:r w:rsidRPr="00171065">
              <w:rPr>
                <w:sz w:val="12"/>
                <w:szCs w:val="12"/>
              </w:rPr>
              <w:t>23.</w:t>
            </w:r>
          </w:p>
        </w:tc>
        <w:tc>
          <w:tcPr>
            <w:tcW w:w="0" w:type="auto"/>
            <w:vAlign w:val="center"/>
          </w:tcPr>
          <w:p w:rsidR="00171065" w:rsidRPr="00171065" w:rsidRDefault="00171065" w:rsidP="00171065">
            <w:pPr>
              <w:pStyle w:val="affffffffffff5"/>
              <w:jc w:val="center"/>
              <w:rPr>
                <w:sz w:val="12"/>
                <w:szCs w:val="12"/>
              </w:rPr>
            </w:pPr>
            <w:r w:rsidRPr="00171065">
              <w:rPr>
                <w:sz w:val="12"/>
                <w:szCs w:val="12"/>
              </w:rPr>
              <w:t>Численность плательщиков налогов, воспользовавшихся налоговой льготой, освобождением и иной преференцией (единиц), установленными муниципальными нормативными правовыми актами</w:t>
            </w:r>
          </w:p>
        </w:tc>
        <w:tc>
          <w:tcPr>
            <w:tcW w:w="0" w:type="auto"/>
            <w:vAlign w:val="center"/>
          </w:tcPr>
          <w:p w:rsidR="00171065" w:rsidRPr="00171065" w:rsidRDefault="00171065" w:rsidP="00171065">
            <w:pPr>
              <w:pStyle w:val="affffffffffff5"/>
              <w:jc w:val="center"/>
              <w:rPr>
                <w:sz w:val="12"/>
                <w:szCs w:val="12"/>
              </w:rPr>
            </w:pPr>
            <w:r>
              <w:rPr>
                <w:sz w:val="12"/>
                <w:szCs w:val="12"/>
              </w:rPr>
              <w:t>Межрайонная инспекция ФНС №</w:t>
            </w:r>
            <w:r w:rsidRPr="00171065">
              <w:rPr>
                <w:sz w:val="12"/>
                <w:szCs w:val="12"/>
              </w:rPr>
              <w:t>17</w:t>
            </w:r>
            <w:r>
              <w:rPr>
                <w:sz w:val="12"/>
                <w:szCs w:val="12"/>
              </w:rPr>
              <w:t xml:space="preserve"> </w:t>
            </w:r>
            <w:r w:rsidRPr="00171065">
              <w:rPr>
                <w:sz w:val="12"/>
                <w:szCs w:val="12"/>
              </w:rPr>
              <w:t>по  Самарской области</w:t>
            </w:r>
          </w:p>
        </w:tc>
      </w:tr>
      <w:tr w:rsidR="00171065" w:rsidTr="00171065">
        <w:tc>
          <w:tcPr>
            <w:tcW w:w="0" w:type="auto"/>
            <w:vAlign w:val="center"/>
          </w:tcPr>
          <w:p w:rsidR="00171065" w:rsidRPr="00171065" w:rsidRDefault="00171065" w:rsidP="00171065">
            <w:pPr>
              <w:pStyle w:val="affffffffffff5"/>
              <w:jc w:val="center"/>
              <w:rPr>
                <w:sz w:val="12"/>
                <w:szCs w:val="12"/>
              </w:rPr>
            </w:pPr>
            <w:r w:rsidRPr="00171065">
              <w:rPr>
                <w:sz w:val="12"/>
                <w:szCs w:val="12"/>
              </w:rPr>
              <w:t>24.</w:t>
            </w:r>
          </w:p>
        </w:tc>
        <w:tc>
          <w:tcPr>
            <w:tcW w:w="0" w:type="auto"/>
            <w:vAlign w:val="center"/>
          </w:tcPr>
          <w:p w:rsidR="00171065" w:rsidRPr="00171065" w:rsidRDefault="00171065" w:rsidP="00171065">
            <w:pPr>
              <w:pStyle w:val="affffffffffff5"/>
              <w:jc w:val="center"/>
              <w:rPr>
                <w:sz w:val="12"/>
                <w:szCs w:val="12"/>
              </w:rPr>
            </w:pPr>
            <w:r w:rsidRPr="00171065">
              <w:rPr>
                <w:sz w:val="12"/>
                <w:szCs w:val="12"/>
              </w:rPr>
              <w:t xml:space="preserve">Базовый объем налогов, задекларированный для уплаты </w:t>
            </w:r>
            <w:proofErr w:type="gramStart"/>
            <w:r w:rsidRPr="00171065">
              <w:rPr>
                <w:sz w:val="12"/>
                <w:szCs w:val="12"/>
              </w:rPr>
              <w:t>в</w:t>
            </w:r>
            <w:proofErr w:type="gramEnd"/>
            <w:r w:rsidRPr="00171065">
              <w:rPr>
                <w:sz w:val="12"/>
                <w:szCs w:val="12"/>
              </w:rPr>
              <w:t xml:space="preserve"> </w:t>
            </w:r>
            <w:proofErr w:type="gramStart"/>
            <w:r w:rsidRPr="00171065">
              <w:rPr>
                <w:sz w:val="12"/>
                <w:szCs w:val="12"/>
              </w:rPr>
              <w:t>местный</w:t>
            </w:r>
            <w:proofErr w:type="gramEnd"/>
            <w:r w:rsidRPr="00171065">
              <w:rPr>
                <w:sz w:val="12"/>
                <w:szCs w:val="12"/>
              </w:rPr>
              <w:t xml:space="preserve"> бюджет  плательщиками налогов, имеющими право на налоговые льготы, освобождения и иные преференции, установленные муниципальными нормативными правовыми актами (тыс. рублей)</w:t>
            </w:r>
          </w:p>
        </w:tc>
        <w:tc>
          <w:tcPr>
            <w:tcW w:w="0" w:type="auto"/>
            <w:vAlign w:val="center"/>
          </w:tcPr>
          <w:p w:rsidR="00171065" w:rsidRPr="00171065" w:rsidRDefault="00171065" w:rsidP="00171065">
            <w:pPr>
              <w:pStyle w:val="affffffffffff5"/>
              <w:jc w:val="center"/>
              <w:rPr>
                <w:sz w:val="12"/>
                <w:szCs w:val="12"/>
              </w:rPr>
            </w:pPr>
            <w:r>
              <w:rPr>
                <w:sz w:val="12"/>
                <w:szCs w:val="12"/>
              </w:rPr>
              <w:t>Межрайонная инспекция ФНС №</w:t>
            </w:r>
            <w:r w:rsidRPr="00171065">
              <w:rPr>
                <w:sz w:val="12"/>
                <w:szCs w:val="12"/>
              </w:rPr>
              <w:t>17</w:t>
            </w:r>
            <w:r>
              <w:rPr>
                <w:sz w:val="12"/>
                <w:szCs w:val="12"/>
              </w:rPr>
              <w:t xml:space="preserve"> </w:t>
            </w:r>
            <w:r w:rsidRPr="00171065">
              <w:rPr>
                <w:sz w:val="12"/>
                <w:szCs w:val="12"/>
              </w:rPr>
              <w:t>по  Самарской области</w:t>
            </w:r>
          </w:p>
        </w:tc>
      </w:tr>
      <w:tr w:rsidR="00171065" w:rsidTr="00171065">
        <w:tc>
          <w:tcPr>
            <w:tcW w:w="0" w:type="auto"/>
            <w:vAlign w:val="center"/>
          </w:tcPr>
          <w:p w:rsidR="00171065" w:rsidRPr="00171065" w:rsidRDefault="00171065" w:rsidP="00171065">
            <w:pPr>
              <w:pStyle w:val="affffffffffff5"/>
              <w:jc w:val="center"/>
              <w:rPr>
                <w:sz w:val="12"/>
                <w:szCs w:val="12"/>
              </w:rPr>
            </w:pPr>
            <w:r w:rsidRPr="00171065">
              <w:rPr>
                <w:sz w:val="12"/>
                <w:szCs w:val="12"/>
              </w:rPr>
              <w:t>25.</w:t>
            </w:r>
          </w:p>
        </w:tc>
        <w:tc>
          <w:tcPr>
            <w:tcW w:w="0" w:type="auto"/>
            <w:vAlign w:val="center"/>
          </w:tcPr>
          <w:p w:rsidR="00171065" w:rsidRPr="00171065" w:rsidRDefault="00171065" w:rsidP="00171065">
            <w:pPr>
              <w:pStyle w:val="affffffffffff5"/>
              <w:jc w:val="center"/>
              <w:rPr>
                <w:sz w:val="12"/>
                <w:szCs w:val="12"/>
              </w:rPr>
            </w:pPr>
            <w:r w:rsidRPr="00171065">
              <w:rPr>
                <w:sz w:val="12"/>
                <w:szCs w:val="12"/>
              </w:rPr>
              <w:t>Объем налогов, задекларированный для уплаты в местный бюджет плательщиками налогов, имеющими право на налоговые льготы, освобождения и иные преференции, за 6 лет, предшествующих отчетному финансовому году (тыс. рублей)</w:t>
            </w:r>
          </w:p>
        </w:tc>
        <w:tc>
          <w:tcPr>
            <w:tcW w:w="0" w:type="auto"/>
            <w:vAlign w:val="center"/>
          </w:tcPr>
          <w:p w:rsidR="00171065" w:rsidRPr="00171065" w:rsidRDefault="00171065" w:rsidP="00171065">
            <w:pPr>
              <w:pStyle w:val="affffffffffff5"/>
              <w:jc w:val="center"/>
              <w:rPr>
                <w:sz w:val="12"/>
                <w:szCs w:val="12"/>
              </w:rPr>
            </w:pPr>
            <w:r>
              <w:rPr>
                <w:sz w:val="12"/>
                <w:szCs w:val="12"/>
              </w:rPr>
              <w:t>Межрайонная инспекция ФНС №</w:t>
            </w:r>
            <w:r w:rsidRPr="00171065">
              <w:rPr>
                <w:sz w:val="12"/>
                <w:szCs w:val="12"/>
              </w:rPr>
              <w:t>17 по  Самарской области</w:t>
            </w:r>
          </w:p>
        </w:tc>
      </w:tr>
      <w:tr w:rsidR="00171065" w:rsidTr="00171065">
        <w:tc>
          <w:tcPr>
            <w:tcW w:w="0" w:type="auto"/>
            <w:vAlign w:val="center"/>
          </w:tcPr>
          <w:p w:rsidR="00171065" w:rsidRPr="00171065" w:rsidRDefault="00171065" w:rsidP="00171065">
            <w:pPr>
              <w:pStyle w:val="affffffffffff5"/>
              <w:jc w:val="center"/>
              <w:rPr>
                <w:sz w:val="12"/>
                <w:szCs w:val="12"/>
              </w:rPr>
            </w:pPr>
            <w:r w:rsidRPr="00171065">
              <w:rPr>
                <w:sz w:val="12"/>
                <w:szCs w:val="12"/>
              </w:rPr>
              <w:t>26.</w:t>
            </w:r>
          </w:p>
        </w:tc>
        <w:tc>
          <w:tcPr>
            <w:tcW w:w="0" w:type="auto"/>
            <w:vAlign w:val="center"/>
          </w:tcPr>
          <w:p w:rsidR="00171065" w:rsidRPr="00171065" w:rsidRDefault="00171065" w:rsidP="00171065">
            <w:pPr>
              <w:pStyle w:val="affffffffffff5"/>
              <w:jc w:val="center"/>
              <w:rPr>
                <w:sz w:val="12"/>
                <w:szCs w:val="12"/>
              </w:rPr>
            </w:pPr>
            <w:r w:rsidRPr="00171065">
              <w:rPr>
                <w:sz w:val="12"/>
                <w:szCs w:val="12"/>
              </w:rPr>
              <w:t>Результат оценки эффективности налогового расхода</w:t>
            </w:r>
          </w:p>
        </w:tc>
        <w:tc>
          <w:tcPr>
            <w:tcW w:w="0" w:type="auto"/>
            <w:vAlign w:val="center"/>
          </w:tcPr>
          <w:p w:rsidR="00171065" w:rsidRPr="00171065" w:rsidRDefault="00171065" w:rsidP="00171065">
            <w:pPr>
              <w:pStyle w:val="affffffffffff5"/>
              <w:jc w:val="center"/>
              <w:rPr>
                <w:sz w:val="12"/>
                <w:szCs w:val="12"/>
              </w:rPr>
            </w:pPr>
            <w:r w:rsidRPr="00171065">
              <w:rPr>
                <w:sz w:val="12"/>
                <w:szCs w:val="12"/>
              </w:rPr>
              <w:t>Куратор налоговых расходов</w:t>
            </w:r>
          </w:p>
        </w:tc>
      </w:tr>
    </w:tbl>
    <w:p w:rsidR="00171065" w:rsidRDefault="00171065" w:rsidP="00171065">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171065" w:rsidRPr="00171065" w:rsidRDefault="00171065" w:rsidP="0017106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71065">
        <w:rPr>
          <w:rFonts w:ascii="Times New Roman" w:hAnsi="Times New Roman" w:cs="Times New Roman"/>
          <w:sz w:val="12"/>
          <w:szCs w:val="12"/>
        </w:rPr>
        <w:t>Приложение № 2</w:t>
      </w:r>
    </w:p>
    <w:p w:rsidR="00171065" w:rsidRDefault="00171065" w:rsidP="0017106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71065">
        <w:rPr>
          <w:rFonts w:ascii="Times New Roman" w:hAnsi="Times New Roman" w:cs="Times New Roman"/>
          <w:sz w:val="12"/>
          <w:szCs w:val="12"/>
        </w:rPr>
        <w:t>к Порядку оценки налоговых расходов</w:t>
      </w:r>
    </w:p>
    <w:p w:rsidR="00171065" w:rsidRPr="00171065" w:rsidRDefault="00171065" w:rsidP="00171065">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xml:space="preserve"> городского поселения Суходол</w:t>
      </w:r>
    </w:p>
    <w:p w:rsidR="00171065" w:rsidRPr="00171065" w:rsidRDefault="00171065" w:rsidP="00171065">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71065">
        <w:rPr>
          <w:rFonts w:ascii="Times New Roman" w:hAnsi="Times New Roman" w:cs="Times New Roman"/>
          <w:sz w:val="12"/>
          <w:szCs w:val="12"/>
        </w:rPr>
        <w:t>ПЕРЕЧЕНЬ</w:t>
      </w:r>
    </w:p>
    <w:p w:rsidR="00171065" w:rsidRDefault="00171065" w:rsidP="00171065">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71065">
        <w:rPr>
          <w:rFonts w:ascii="Times New Roman" w:hAnsi="Times New Roman" w:cs="Times New Roman"/>
          <w:sz w:val="12"/>
          <w:szCs w:val="12"/>
        </w:rPr>
        <w:t>Информации, включаемо</w:t>
      </w:r>
      <w:r>
        <w:rPr>
          <w:rFonts w:ascii="Times New Roman" w:hAnsi="Times New Roman" w:cs="Times New Roman"/>
          <w:sz w:val="12"/>
          <w:szCs w:val="12"/>
        </w:rPr>
        <w:t xml:space="preserve">й в паспорт налогового расхода </w:t>
      </w:r>
      <w:r w:rsidRPr="00171065">
        <w:rPr>
          <w:rFonts w:ascii="Times New Roman" w:hAnsi="Times New Roman" w:cs="Times New Roman"/>
          <w:sz w:val="12"/>
          <w:szCs w:val="12"/>
        </w:rPr>
        <w:t xml:space="preserve">городского поселения Суходол </w:t>
      </w:r>
    </w:p>
    <w:tbl>
      <w:tblPr>
        <w:tblStyle w:val="afc"/>
        <w:tblW w:w="0" w:type="auto"/>
        <w:tblLook w:val="04A0" w:firstRow="1" w:lastRow="0" w:firstColumn="1" w:lastColumn="0" w:noHBand="0" w:noVBand="1"/>
      </w:tblPr>
      <w:tblGrid>
        <w:gridCol w:w="420"/>
        <w:gridCol w:w="5532"/>
        <w:gridCol w:w="1777"/>
      </w:tblGrid>
      <w:tr w:rsidR="00154D7F" w:rsidTr="00154D7F">
        <w:tc>
          <w:tcPr>
            <w:tcW w:w="0" w:type="auto"/>
            <w:vAlign w:val="center"/>
          </w:tcPr>
          <w:p w:rsidR="00154D7F" w:rsidRPr="00154D7F" w:rsidRDefault="00154D7F" w:rsidP="00154D7F">
            <w:pPr>
              <w:pStyle w:val="affffffffffff5"/>
              <w:jc w:val="center"/>
              <w:rPr>
                <w:sz w:val="12"/>
                <w:szCs w:val="12"/>
              </w:rPr>
            </w:pPr>
            <w:r w:rsidRPr="00154D7F">
              <w:rPr>
                <w:sz w:val="12"/>
                <w:szCs w:val="12"/>
              </w:rPr>
              <w:t xml:space="preserve">N </w:t>
            </w:r>
            <w:proofErr w:type="gramStart"/>
            <w:r w:rsidRPr="00154D7F">
              <w:rPr>
                <w:sz w:val="12"/>
                <w:szCs w:val="12"/>
              </w:rPr>
              <w:t>п</w:t>
            </w:r>
            <w:proofErr w:type="gramEnd"/>
            <w:r w:rsidRPr="00154D7F">
              <w:rPr>
                <w:sz w:val="12"/>
                <w:szCs w:val="12"/>
              </w:rPr>
              <w:t>/п</w:t>
            </w:r>
          </w:p>
        </w:tc>
        <w:tc>
          <w:tcPr>
            <w:tcW w:w="0" w:type="auto"/>
            <w:vAlign w:val="center"/>
          </w:tcPr>
          <w:p w:rsidR="00154D7F" w:rsidRPr="00154D7F" w:rsidRDefault="00154D7F" w:rsidP="00154D7F">
            <w:pPr>
              <w:pStyle w:val="affffffffffff5"/>
              <w:jc w:val="center"/>
              <w:rPr>
                <w:sz w:val="12"/>
                <w:szCs w:val="12"/>
              </w:rPr>
            </w:pPr>
            <w:r w:rsidRPr="00154D7F">
              <w:rPr>
                <w:sz w:val="12"/>
                <w:szCs w:val="12"/>
              </w:rPr>
              <w:t>Предоставляемая информация</w:t>
            </w:r>
          </w:p>
        </w:tc>
        <w:tc>
          <w:tcPr>
            <w:tcW w:w="0" w:type="auto"/>
            <w:vAlign w:val="center"/>
          </w:tcPr>
          <w:p w:rsidR="00154D7F" w:rsidRPr="00154D7F" w:rsidRDefault="00154D7F" w:rsidP="00154D7F">
            <w:pPr>
              <w:pStyle w:val="affffffffffff5"/>
              <w:jc w:val="center"/>
              <w:rPr>
                <w:sz w:val="12"/>
                <w:szCs w:val="12"/>
              </w:rPr>
            </w:pPr>
            <w:r w:rsidRPr="00154D7F">
              <w:rPr>
                <w:sz w:val="12"/>
                <w:szCs w:val="12"/>
              </w:rPr>
              <w:t>Источник данных</w:t>
            </w:r>
          </w:p>
        </w:tc>
      </w:tr>
      <w:tr w:rsidR="00154D7F" w:rsidTr="00154D7F">
        <w:tc>
          <w:tcPr>
            <w:tcW w:w="0" w:type="auto"/>
            <w:vAlign w:val="center"/>
          </w:tcPr>
          <w:p w:rsidR="00154D7F" w:rsidRPr="00154D7F" w:rsidRDefault="00154D7F" w:rsidP="00154D7F">
            <w:pPr>
              <w:pStyle w:val="affffffffffff5"/>
              <w:jc w:val="center"/>
              <w:rPr>
                <w:sz w:val="12"/>
                <w:szCs w:val="12"/>
              </w:rPr>
            </w:pPr>
            <w:r w:rsidRPr="00154D7F">
              <w:rPr>
                <w:sz w:val="12"/>
                <w:szCs w:val="12"/>
              </w:rPr>
              <w:t>1</w:t>
            </w:r>
          </w:p>
        </w:tc>
        <w:tc>
          <w:tcPr>
            <w:tcW w:w="0" w:type="auto"/>
            <w:vAlign w:val="center"/>
          </w:tcPr>
          <w:p w:rsidR="00154D7F" w:rsidRPr="00154D7F" w:rsidRDefault="00154D7F" w:rsidP="00154D7F">
            <w:pPr>
              <w:pStyle w:val="affffffffffff5"/>
              <w:jc w:val="center"/>
              <w:rPr>
                <w:sz w:val="12"/>
                <w:szCs w:val="12"/>
              </w:rPr>
            </w:pPr>
            <w:r w:rsidRPr="00154D7F">
              <w:rPr>
                <w:sz w:val="12"/>
                <w:szCs w:val="12"/>
              </w:rPr>
              <w:t>2</w:t>
            </w:r>
          </w:p>
        </w:tc>
        <w:tc>
          <w:tcPr>
            <w:tcW w:w="0" w:type="auto"/>
            <w:vAlign w:val="center"/>
          </w:tcPr>
          <w:p w:rsidR="00154D7F" w:rsidRPr="00154D7F" w:rsidRDefault="00154D7F" w:rsidP="00154D7F">
            <w:pPr>
              <w:pStyle w:val="affffffffffff5"/>
              <w:jc w:val="center"/>
              <w:rPr>
                <w:sz w:val="12"/>
                <w:szCs w:val="12"/>
              </w:rPr>
            </w:pPr>
            <w:r w:rsidRPr="00154D7F">
              <w:rPr>
                <w:sz w:val="12"/>
                <w:szCs w:val="12"/>
              </w:rPr>
              <w:t>3</w:t>
            </w:r>
          </w:p>
        </w:tc>
      </w:tr>
      <w:tr w:rsidR="00154D7F" w:rsidTr="00154D7F">
        <w:tc>
          <w:tcPr>
            <w:tcW w:w="0" w:type="auto"/>
            <w:gridSpan w:val="3"/>
            <w:vAlign w:val="center"/>
          </w:tcPr>
          <w:p w:rsidR="00154D7F" w:rsidRDefault="00154D7F" w:rsidP="00154D7F">
            <w:pPr>
              <w:autoSpaceDE w:val="0"/>
              <w:autoSpaceDN w:val="0"/>
              <w:adjustRightInd w:val="0"/>
              <w:jc w:val="center"/>
              <w:outlineLvl w:val="0"/>
              <w:rPr>
                <w:rFonts w:ascii="Times New Roman" w:hAnsi="Times New Roman" w:cs="Times New Roman"/>
                <w:sz w:val="12"/>
                <w:szCs w:val="12"/>
              </w:rPr>
            </w:pPr>
            <w:r w:rsidRPr="00154D7F">
              <w:rPr>
                <w:rFonts w:ascii="Times New Roman" w:hAnsi="Times New Roman" w:cs="Times New Roman"/>
                <w:sz w:val="12"/>
                <w:szCs w:val="12"/>
              </w:rPr>
              <w:t>Нормативные характеристики налоговых расходов городского поселения</w:t>
            </w:r>
          </w:p>
        </w:tc>
      </w:tr>
      <w:tr w:rsidR="00154D7F" w:rsidTr="00154D7F">
        <w:tc>
          <w:tcPr>
            <w:tcW w:w="0" w:type="auto"/>
            <w:vAlign w:val="center"/>
          </w:tcPr>
          <w:p w:rsidR="00154D7F" w:rsidRPr="00154D7F" w:rsidRDefault="00154D7F" w:rsidP="00154D7F">
            <w:pPr>
              <w:pStyle w:val="affffffffffff5"/>
              <w:jc w:val="center"/>
              <w:rPr>
                <w:sz w:val="12"/>
                <w:szCs w:val="12"/>
              </w:rPr>
            </w:pPr>
            <w:r w:rsidRPr="00154D7F">
              <w:rPr>
                <w:sz w:val="12"/>
                <w:szCs w:val="12"/>
              </w:rPr>
              <w:t>1.</w:t>
            </w:r>
          </w:p>
        </w:tc>
        <w:tc>
          <w:tcPr>
            <w:tcW w:w="0" w:type="auto"/>
            <w:vAlign w:val="center"/>
          </w:tcPr>
          <w:p w:rsidR="00154D7F" w:rsidRPr="00154D7F" w:rsidRDefault="00154D7F" w:rsidP="00154D7F">
            <w:pPr>
              <w:pStyle w:val="affffffffffff5"/>
              <w:jc w:val="center"/>
              <w:rPr>
                <w:sz w:val="12"/>
                <w:szCs w:val="12"/>
              </w:rPr>
            </w:pPr>
            <w:r w:rsidRPr="00154D7F">
              <w:rPr>
                <w:sz w:val="12"/>
                <w:szCs w:val="12"/>
              </w:rPr>
              <w:t xml:space="preserve">Наименование </w:t>
            </w:r>
            <w:proofErr w:type="gramStart"/>
            <w:r w:rsidRPr="00154D7F">
              <w:rPr>
                <w:sz w:val="12"/>
                <w:szCs w:val="12"/>
              </w:rPr>
              <w:t>налогов</w:t>
            </w:r>
            <w:proofErr w:type="gramEnd"/>
            <w:r w:rsidRPr="00154D7F">
              <w:rPr>
                <w:sz w:val="12"/>
                <w:szCs w:val="12"/>
              </w:rPr>
              <w:t xml:space="preserve"> по которым предусматриваются налоговые льготы, освобождения и иные преференции</w:t>
            </w:r>
          </w:p>
        </w:tc>
        <w:tc>
          <w:tcPr>
            <w:tcW w:w="0" w:type="auto"/>
            <w:vAlign w:val="center"/>
          </w:tcPr>
          <w:p w:rsidR="00154D7F" w:rsidRPr="00154D7F" w:rsidRDefault="00154D7F" w:rsidP="00154D7F">
            <w:pPr>
              <w:pStyle w:val="affffffffffff5"/>
              <w:jc w:val="center"/>
              <w:rPr>
                <w:sz w:val="12"/>
                <w:szCs w:val="12"/>
              </w:rPr>
            </w:pPr>
            <w:r w:rsidRPr="00154D7F">
              <w:rPr>
                <w:sz w:val="12"/>
                <w:szCs w:val="12"/>
              </w:rPr>
              <w:t>перечень налоговых расходов</w:t>
            </w:r>
          </w:p>
        </w:tc>
      </w:tr>
      <w:tr w:rsidR="00154D7F" w:rsidTr="00154D7F">
        <w:tc>
          <w:tcPr>
            <w:tcW w:w="0" w:type="auto"/>
            <w:vAlign w:val="center"/>
          </w:tcPr>
          <w:p w:rsidR="00154D7F" w:rsidRPr="00154D7F" w:rsidRDefault="00154D7F" w:rsidP="00154D7F">
            <w:pPr>
              <w:pStyle w:val="affffffffffff5"/>
              <w:jc w:val="center"/>
              <w:rPr>
                <w:sz w:val="12"/>
                <w:szCs w:val="12"/>
              </w:rPr>
            </w:pPr>
            <w:r w:rsidRPr="00154D7F">
              <w:rPr>
                <w:sz w:val="12"/>
                <w:szCs w:val="12"/>
              </w:rPr>
              <w:t>2.</w:t>
            </w:r>
          </w:p>
        </w:tc>
        <w:tc>
          <w:tcPr>
            <w:tcW w:w="0" w:type="auto"/>
            <w:vAlign w:val="center"/>
          </w:tcPr>
          <w:p w:rsidR="00154D7F" w:rsidRPr="00154D7F" w:rsidRDefault="00154D7F" w:rsidP="00154D7F">
            <w:pPr>
              <w:pStyle w:val="affffffffffff5"/>
              <w:jc w:val="center"/>
              <w:rPr>
                <w:sz w:val="12"/>
                <w:szCs w:val="12"/>
              </w:rPr>
            </w:pPr>
            <w:r w:rsidRPr="00154D7F">
              <w:rPr>
                <w:sz w:val="12"/>
                <w:szCs w:val="12"/>
              </w:rPr>
              <w:t>Муниципальные нормативные правовые акты, их структурные единицы, которыми предусматриваются налоговые льготы, освобождения и иные преференции по налогам</w:t>
            </w:r>
          </w:p>
        </w:tc>
        <w:tc>
          <w:tcPr>
            <w:tcW w:w="0" w:type="auto"/>
            <w:vAlign w:val="center"/>
          </w:tcPr>
          <w:p w:rsidR="00154D7F" w:rsidRPr="00154D7F" w:rsidRDefault="00154D7F" w:rsidP="00154D7F">
            <w:pPr>
              <w:pStyle w:val="affffffffffff5"/>
              <w:jc w:val="center"/>
              <w:rPr>
                <w:sz w:val="12"/>
                <w:szCs w:val="12"/>
              </w:rPr>
            </w:pPr>
            <w:r w:rsidRPr="00154D7F">
              <w:rPr>
                <w:sz w:val="12"/>
                <w:szCs w:val="12"/>
              </w:rPr>
              <w:t>перечень налоговых расходов</w:t>
            </w:r>
          </w:p>
        </w:tc>
      </w:tr>
      <w:tr w:rsidR="00154D7F" w:rsidTr="00154D7F">
        <w:tc>
          <w:tcPr>
            <w:tcW w:w="0" w:type="auto"/>
            <w:vAlign w:val="center"/>
          </w:tcPr>
          <w:p w:rsidR="00154D7F" w:rsidRPr="00154D7F" w:rsidRDefault="00154D7F" w:rsidP="00154D7F">
            <w:pPr>
              <w:pStyle w:val="affffffffffff5"/>
              <w:jc w:val="center"/>
              <w:rPr>
                <w:sz w:val="12"/>
                <w:szCs w:val="12"/>
              </w:rPr>
            </w:pPr>
            <w:r w:rsidRPr="00154D7F">
              <w:rPr>
                <w:sz w:val="12"/>
                <w:szCs w:val="12"/>
              </w:rPr>
              <w:t>3.</w:t>
            </w:r>
          </w:p>
        </w:tc>
        <w:tc>
          <w:tcPr>
            <w:tcW w:w="0" w:type="auto"/>
            <w:vAlign w:val="center"/>
          </w:tcPr>
          <w:p w:rsidR="00154D7F" w:rsidRPr="00154D7F" w:rsidRDefault="00154D7F" w:rsidP="00154D7F">
            <w:pPr>
              <w:pStyle w:val="affffffffffff5"/>
              <w:jc w:val="center"/>
              <w:rPr>
                <w:sz w:val="12"/>
                <w:szCs w:val="12"/>
              </w:rPr>
            </w:pPr>
            <w:r w:rsidRPr="00154D7F">
              <w:rPr>
                <w:sz w:val="12"/>
                <w:szCs w:val="12"/>
              </w:rPr>
              <w:t xml:space="preserve">Категории плательщиков налогов, для которых предусмотрены налоговые льготы, освобождения и </w:t>
            </w:r>
            <w:r w:rsidRPr="00154D7F">
              <w:rPr>
                <w:sz w:val="12"/>
                <w:szCs w:val="12"/>
              </w:rPr>
              <w:lastRenderedPageBreak/>
              <w:t>иные преференции, установленные муниципальными нормативными правовыми актами</w:t>
            </w:r>
          </w:p>
        </w:tc>
        <w:tc>
          <w:tcPr>
            <w:tcW w:w="0" w:type="auto"/>
            <w:vAlign w:val="center"/>
          </w:tcPr>
          <w:p w:rsidR="00154D7F" w:rsidRPr="00154D7F" w:rsidRDefault="00154D7F" w:rsidP="00154D7F">
            <w:pPr>
              <w:pStyle w:val="affffffffffff5"/>
              <w:jc w:val="center"/>
              <w:rPr>
                <w:sz w:val="12"/>
                <w:szCs w:val="12"/>
              </w:rPr>
            </w:pPr>
            <w:r w:rsidRPr="00154D7F">
              <w:rPr>
                <w:sz w:val="12"/>
                <w:szCs w:val="12"/>
              </w:rPr>
              <w:lastRenderedPageBreak/>
              <w:t>перечень налоговых расходов</w:t>
            </w:r>
          </w:p>
        </w:tc>
      </w:tr>
      <w:tr w:rsidR="00154D7F" w:rsidTr="00154D7F">
        <w:tc>
          <w:tcPr>
            <w:tcW w:w="0" w:type="auto"/>
            <w:vAlign w:val="center"/>
          </w:tcPr>
          <w:p w:rsidR="00154D7F" w:rsidRPr="00154D7F" w:rsidRDefault="00154D7F" w:rsidP="00154D7F">
            <w:pPr>
              <w:pStyle w:val="affffffffffff5"/>
              <w:jc w:val="center"/>
              <w:rPr>
                <w:sz w:val="12"/>
                <w:szCs w:val="12"/>
              </w:rPr>
            </w:pPr>
            <w:r w:rsidRPr="00154D7F">
              <w:rPr>
                <w:sz w:val="12"/>
                <w:szCs w:val="12"/>
              </w:rPr>
              <w:lastRenderedPageBreak/>
              <w:t>4.</w:t>
            </w:r>
          </w:p>
        </w:tc>
        <w:tc>
          <w:tcPr>
            <w:tcW w:w="0" w:type="auto"/>
            <w:vAlign w:val="center"/>
          </w:tcPr>
          <w:p w:rsidR="00154D7F" w:rsidRPr="00154D7F" w:rsidRDefault="00154D7F" w:rsidP="00154D7F">
            <w:pPr>
              <w:pStyle w:val="affffffffffff5"/>
              <w:jc w:val="center"/>
              <w:rPr>
                <w:sz w:val="12"/>
                <w:szCs w:val="12"/>
              </w:rPr>
            </w:pPr>
            <w:r w:rsidRPr="00154D7F">
              <w:rPr>
                <w:sz w:val="12"/>
                <w:szCs w:val="12"/>
              </w:rPr>
              <w:t>Условия предоставления налоговых льгот, освобождений и иных преференций для плательщиков налогов, установленные муниципальными нормативными правовыми актами</w:t>
            </w:r>
          </w:p>
        </w:tc>
        <w:tc>
          <w:tcPr>
            <w:tcW w:w="0" w:type="auto"/>
            <w:vAlign w:val="center"/>
          </w:tcPr>
          <w:p w:rsidR="00154D7F" w:rsidRPr="00154D7F" w:rsidRDefault="00154D7F" w:rsidP="00154D7F">
            <w:pPr>
              <w:pStyle w:val="affffffffffff5"/>
              <w:jc w:val="center"/>
              <w:rPr>
                <w:sz w:val="12"/>
                <w:szCs w:val="12"/>
              </w:rPr>
            </w:pPr>
            <w:r w:rsidRPr="00154D7F">
              <w:rPr>
                <w:sz w:val="12"/>
                <w:szCs w:val="12"/>
              </w:rPr>
              <w:t>куратор налоговых расходов</w:t>
            </w:r>
          </w:p>
        </w:tc>
      </w:tr>
      <w:tr w:rsidR="00154D7F" w:rsidTr="00154D7F">
        <w:tc>
          <w:tcPr>
            <w:tcW w:w="0" w:type="auto"/>
            <w:vAlign w:val="center"/>
          </w:tcPr>
          <w:p w:rsidR="00154D7F" w:rsidRPr="00154D7F" w:rsidRDefault="00154D7F" w:rsidP="00154D7F">
            <w:pPr>
              <w:pStyle w:val="affffffffffff5"/>
              <w:jc w:val="center"/>
              <w:rPr>
                <w:sz w:val="12"/>
                <w:szCs w:val="12"/>
              </w:rPr>
            </w:pPr>
            <w:r w:rsidRPr="00154D7F">
              <w:rPr>
                <w:sz w:val="12"/>
                <w:szCs w:val="12"/>
              </w:rPr>
              <w:t>5.</w:t>
            </w:r>
          </w:p>
        </w:tc>
        <w:tc>
          <w:tcPr>
            <w:tcW w:w="0" w:type="auto"/>
            <w:vAlign w:val="center"/>
          </w:tcPr>
          <w:p w:rsidR="00154D7F" w:rsidRPr="00154D7F" w:rsidRDefault="00154D7F" w:rsidP="00154D7F">
            <w:pPr>
              <w:pStyle w:val="affffffffffff5"/>
              <w:jc w:val="center"/>
              <w:rPr>
                <w:sz w:val="12"/>
                <w:szCs w:val="12"/>
              </w:rPr>
            </w:pPr>
            <w:r w:rsidRPr="00154D7F">
              <w:rPr>
                <w:sz w:val="12"/>
                <w:szCs w:val="12"/>
              </w:rPr>
              <w:t>Целевая категория плательщиков налогов, для которых предусмотрены налоговые льготы, освобождения и иные преференции, установленные муниципальными нормативными правовыми актами</w:t>
            </w:r>
          </w:p>
        </w:tc>
        <w:tc>
          <w:tcPr>
            <w:tcW w:w="0" w:type="auto"/>
            <w:vAlign w:val="center"/>
          </w:tcPr>
          <w:p w:rsidR="00154D7F" w:rsidRPr="00154D7F" w:rsidRDefault="00154D7F" w:rsidP="00154D7F">
            <w:pPr>
              <w:pStyle w:val="affffffffffff5"/>
              <w:jc w:val="center"/>
              <w:rPr>
                <w:sz w:val="12"/>
                <w:szCs w:val="12"/>
              </w:rPr>
            </w:pPr>
            <w:r w:rsidRPr="00154D7F">
              <w:rPr>
                <w:sz w:val="12"/>
                <w:szCs w:val="12"/>
              </w:rPr>
              <w:t>куратор налоговых расходов</w:t>
            </w:r>
          </w:p>
        </w:tc>
      </w:tr>
      <w:tr w:rsidR="00154D7F" w:rsidTr="00154D7F">
        <w:tc>
          <w:tcPr>
            <w:tcW w:w="0" w:type="auto"/>
            <w:vAlign w:val="center"/>
          </w:tcPr>
          <w:p w:rsidR="00154D7F" w:rsidRPr="00154D7F" w:rsidRDefault="00154D7F" w:rsidP="00154D7F">
            <w:pPr>
              <w:pStyle w:val="affffffffffff5"/>
              <w:jc w:val="center"/>
              <w:rPr>
                <w:sz w:val="12"/>
                <w:szCs w:val="12"/>
              </w:rPr>
            </w:pPr>
            <w:r w:rsidRPr="00154D7F">
              <w:rPr>
                <w:sz w:val="12"/>
                <w:szCs w:val="12"/>
              </w:rPr>
              <w:t>6.</w:t>
            </w:r>
          </w:p>
        </w:tc>
        <w:tc>
          <w:tcPr>
            <w:tcW w:w="0" w:type="auto"/>
            <w:vAlign w:val="center"/>
          </w:tcPr>
          <w:p w:rsidR="00154D7F" w:rsidRPr="00154D7F" w:rsidRDefault="00154D7F" w:rsidP="00154D7F">
            <w:pPr>
              <w:pStyle w:val="affffffffffff5"/>
              <w:jc w:val="center"/>
              <w:rPr>
                <w:sz w:val="12"/>
                <w:szCs w:val="12"/>
              </w:rPr>
            </w:pPr>
            <w:r w:rsidRPr="00154D7F">
              <w:rPr>
                <w:sz w:val="12"/>
                <w:szCs w:val="12"/>
              </w:rPr>
              <w:t>Даты вступления в силу положений муниципальных нормативных правовых актов, устанавливающих налоговые льготы, освобождения и иные преференции по налогам</w:t>
            </w:r>
          </w:p>
        </w:tc>
        <w:tc>
          <w:tcPr>
            <w:tcW w:w="0" w:type="auto"/>
            <w:vAlign w:val="center"/>
          </w:tcPr>
          <w:p w:rsidR="00154D7F" w:rsidRPr="00154D7F" w:rsidRDefault="00154D7F" w:rsidP="00154D7F">
            <w:pPr>
              <w:pStyle w:val="affffffffffff5"/>
              <w:jc w:val="center"/>
              <w:rPr>
                <w:sz w:val="12"/>
                <w:szCs w:val="12"/>
              </w:rPr>
            </w:pPr>
            <w:r w:rsidRPr="00154D7F">
              <w:rPr>
                <w:sz w:val="12"/>
                <w:szCs w:val="12"/>
              </w:rPr>
              <w:t>куратор налоговых расходов</w:t>
            </w:r>
          </w:p>
        </w:tc>
      </w:tr>
      <w:tr w:rsidR="00154D7F" w:rsidTr="00154D7F">
        <w:tc>
          <w:tcPr>
            <w:tcW w:w="0" w:type="auto"/>
            <w:vAlign w:val="center"/>
          </w:tcPr>
          <w:p w:rsidR="00154D7F" w:rsidRPr="00154D7F" w:rsidRDefault="00154D7F" w:rsidP="00154D7F">
            <w:pPr>
              <w:pStyle w:val="affffffffffff5"/>
              <w:jc w:val="center"/>
              <w:rPr>
                <w:sz w:val="12"/>
                <w:szCs w:val="12"/>
              </w:rPr>
            </w:pPr>
            <w:r w:rsidRPr="00154D7F">
              <w:rPr>
                <w:sz w:val="12"/>
                <w:szCs w:val="12"/>
              </w:rPr>
              <w:t>7.</w:t>
            </w:r>
          </w:p>
        </w:tc>
        <w:tc>
          <w:tcPr>
            <w:tcW w:w="0" w:type="auto"/>
            <w:vAlign w:val="center"/>
          </w:tcPr>
          <w:p w:rsidR="00154D7F" w:rsidRPr="00154D7F" w:rsidRDefault="00154D7F" w:rsidP="00154D7F">
            <w:pPr>
              <w:pStyle w:val="affffffffffff5"/>
              <w:jc w:val="center"/>
              <w:rPr>
                <w:sz w:val="12"/>
                <w:szCs w:val="12"/>
              </w:rPr>
            </w:pPr>
            <w:r w:rsidRPr="00154D7F">
              <w:rPr>
                <w:sz w:val="12"/>
                <w:szCs w:val="12"/>
              </w:rPr>
              <w:t>Даты вступления в силу положений муниципальных нормативных правовых актов, отменяющих налоговые льготы, освобождения и иные преференции по налогам</w:t>
            </w:r>
          </w:p>
        </w:tc>
        <w:tc>
          <w:tcPr>
            <w:tcW w:w="0" w:type="auto"/>
            <w:vAlign w:val="center"/>
          </w:tcPr>
          <w:p w:rsidR="00154D7F" w:rsidRPr="00154D7F" w:rsidRDefault="00154D7F" w:rsidP="00154D7F">
            <w:pPr>
              <w:pStyle w:val="affffffffffff5"/>
              <w:jc w:val="center"/>
              <w:rPr>
                <w:sz w:val="12"/>
                <w:szCs w:val="12"/>
              </w:rPr>
            </w:pPr>
            <w:r w:rsidRPr="00154D7F">
              <w:rPr>
                <w:sz w:val="12"/>
                <w:szCs w:val="12"/>
              </w:rPr>
              <w:t>куратор налоговых расходов</w:t>
            </w:r>
          </w:p>
        </w:tc>
      </w:tr>
      <w:tr w:rsidR="00154D7F" w:rsidTr="00154D7F">
        <w:tc>
          <w:tcPr>
            <w:tcW w:w="0" w:type="auto"/>
            <w:gridSpan w:val="3"/>
            <w:vAlign w:val="center"/>
          </w:tcPr>
          <w:p w:rsidR="00154D7F" w:rsidRPr="00154D7F" w:rsidRDefault="00154D7F" w:rsidP="00154D7F">
            <w:pPr>
              <w:pStyle w:val="affffffffffff5"/>
              <w:jc w:val="center"/>
              <w:rPr>
                <w:sz w:val="12"/>
                <w:szCs w:val="12"/>
              </w:rPr>
            </w:pPr>
            <w:r w:rsidRPr="00154D7F">
              <w:rPr>
                <w:sz w:val="12"/>
                <w:szCs w:val="12"/>
              </w:rPr>
              <w:t>Целевые характеристики налоговых расходов</w:t>
            </w:r>
          </w:p>
        </w:tc>
      </w:tr>
      <w:tr w:rsidR="00154D7F" w:rsidTr="00154D7F">
        <w:tc>
          <w:tcPr>
            <w:tcW w:w="0" w:type="auto"/>
            <w:vAlign w:val="center"/>
          </w:tcPr>
          <w:p w:rsidR="00154D7F" w:rsidRPr="00154D7F" w:rsidRDefault="00154D7F" w:rsidP="00154D7F">
            <w:pPr>
              <w:pStyle w:val="affffffffffff5"/>
              <w:jc w:val="center"/>
              <w:rPr>
                <w:sz w:val="12"/>
                <w:szCs w:val="12"/>
              </w:rPr>
            </w:pPr>
            <w:r w:rsidRPr="00154D7F">
              <w:rPr>
                <w:sz w:val="12"/>
                <w:szCs w:val="12"/>
              </w:rPr>
              <w:t>8.</w:t>
            </w:r>
          </w:p>
        </w:tc>
        <w:tc>
          <w:tcPr>
            <w:tcW w:w="0" w:type="auto"/>
            <w:vAlign w:val="center"/>
          </w:tcPr>
          <w:p w:rsidR="00154D7F" w:rsidRPr="00154D7F" w:rsidRDefault="00154D7F" w:rsidP="00154D7F">
            <w:pPr>
              <w:pStyle w:val="affffffffffff5"/>
              <w:jc w:val="center"/>
              <w:rPr>
                <w:sz w:val="12"/>
                <w:szCs w:val="12"/>
              </w:rPr>
            </w:pPr>
            <w:r w:rsidRPr="00154D7F">
              <w:rPr>
                <w:sz w:val="12"/>
                <w:szCs w:val="12"/>
              </w:rPr>
              <w:t>Целевая категория налогового расхода городского поселения</w:t>
            </w:r>
          </w:p>
        </w:tc>
        <w:tc>
          <w:tcPr>
            <w:tcW w:w="0" w:type="auto"/>
            <w:vAlign w:val="center"/>
          </w:tcPr>
          <w:p w:rsidR="00154D7F" w:rsidRPr="00154D7F" w:rsidRDefault="00154D7F" w:rsidP="00154D7F">
            <w:pPr>
              <w:pStyle w:val="affffffffffff5"/>
              <w:jc w:val="center"/>
              <w:rPr>
                <w:sz w:val="12"/>
                <w:szCs w:val="12"/>
              </w:rPr>
            </w:pPr>
            <w:r w:rsidRPr="00154D7F">
              <w:rPr>
                <w:sz w:val="12"/>
                <w:szCs w:val="12"/>
              </w:rPr>
              <w:t>куратор налоговых расходов</w:t>
            </w:r>
          </w:p>
        </w:tc>
      </w:tr>
      <w:tr w:rsidR="00154D7F" w:rsidTr="00154D7F">
        <w:tc>
          <w:tcPr>
            <w:tcW w:w="0" w:type="auto"/>
            <w:vAlign w:val="center"/>
          </w:tcPr>
          <w:p w:rsidR="00154D7F" w:rsidRPr="00154D7F" w:rsidRDefault="00154D7F" w:rsidP="00154D7F">
            <w:pPr>
              <w:pStyle w:val="affffffffffff5"/>
              <w:jc w:val="center"/>
              <w:rPr>
                <w:sz w:val="12"/>
                <w:szCs w:val="12"/>
              </w:rPr>
            </w:pPr>
            <w:r w:rsidRPr="00154D7F">
              <w:rPr>
                <w:sz w:val="12"/>
                <w:szCs w:val="12"/>
              </w:rPr>
              <w:t>9.</w:t>
            </w:r>
          </w:p>
        </w:tc>
        <w:tc>
          <w:tcPr>
            <w:tcW w:w="0" w:type="auto"/>
            <w:vAlign w:val="center"/>
          </w:tcPr>
          <w:p w:rsidR="00154D7F" w:rsidRPr="00154D7F" w:rsidRDefault="00154D7F" w:rsidP="00154D7F">
            <w:pPr>
              <w:pStyle w:val="affffffffffff5"/>
              <w:jc w:val="center"/>
              <w:rPr>
                <w:sz w:val="12"/>
                <w:szCs w:val="12"/>
              </w:rPr>
            </w:pPr>
            <w:r w:rsidRPr="00154D7F">
              <w:rPr>
                <w:sz w:val="12"/>
                <w:szCs w:val="12"/>
              </w:rPr>
              <w:t>Цели предоставления налоговых льгот, освобождений и иных преференций для плательщиков налогов, установленных муниципальными  нормативными правовыми актами</w:t>
            </w:r>
          </w:p>
        </w:tc>
        <w:tc>
          <w:tcPr>
            <w:tcW w:w="0" w:type="auto"/>
            <w:vAlign w:val="center"/>
          </w:tcPr>
          <w:p w:rsidR="00154D7F" w:rsidRPr="00154D7F" w:rsidRDefault="00154D7F" w:rsidP="00154D7F">
            <w:pPr>
              <w:pStyle w:val="affffffffffff5"/>
              <w:jc w:val="center"/>
              <w:rPr>
                <w:sz w:val="12"/>
                <w:szCs w:val="12"/>
              </w:rPr>
            </w:pPr>
            <w:r w:rsidRPr="00154D7F">
              <w:rPr>
                <w:sz w:val="12"/>
                <w:szCs w:val="12"/>
              </w:rPr>
              <w:t>куратор налоговых расходов</w:t>
            </w:r>
          </w:p>
        </w:tc>
      </w:tr>
      <w:tr w:rsidR="00154D7F" w:rsidTr="00154D7F">
        <w:tc>
          <w:tcPr>
            <w:tcW w:w="0" w:type="auto"/>
            <w:vAlign w:val="center"/>
          </w:tcPr>
          <w:p w:rsidR="00154D7F" w:rsidRPr="00154D7F" w:rsidRDefault="00154D7F" w:rsidP="00154D7F">
            <w:pPr>
              <w:pStyle w:val="affffffffffff5"/>
              <w:jc w:val="center"/>
              <w:rPr>
                <w:sz w:val="12"/>
                <w:szCs w:val="12"/>
              </w:rPr>
            </w:pPr>
            <w:r w:rsidRPr="00154D7F">
              <w:rPr>
                <w:sz w:val="12"/>
                <w:szCs w:val="12"/>
              </w:rPr>
              <w:t>10.</w:t>
            </w:r>
          </w:p>
        </w:tc>
        <w:tc>
          <w:tcPr>
            <w:tcW w:w="0" w:type="auto"/>
            <w:vAlign w:val="center"/>
          </w:tcPr>
          <w:p w:rsidR="00154D7F" w:rsidRPr="00154D7F" w:rsidRDefault="00154D7F" w:rsidP="00154D7F">
            <w:pPr>
              <w:pStyle w:val="affffffffffff5"/>
              <w:jc w:val="center"/>
              <w:rPr>
                <w:sz w:val="12"/>
                <w:szCs w:val="12"/>
              </w:rPr>
            </w:pPr>
            <w:r w:rsidRPr="00154D7F">
              <w:rPr>
                <w:sz w:val="12"/>
                <w:szCs w:val="12"/>
              </w:rPr>
              <w:t>Размер налоговой ставки, в пределах которой предоставляются налоговые льготы, освобождения и иные преференции по налогам</w:t>
            </w:r>
          </w:p>
        </w:tc>
        <w:tc>
          <w:tcPr>
            <w:tcW w:w="0" w:type="auto"/>
            <w:vAlign w:val="center"/>
          </w:tcPr>
          <w:p w:rsidR="00154D7F" w:rsidRPr="00154D7F" w:rsidRDefault="00154D7F" w:rsidP="00154D7F">
            <w:pPr>
              <w:pStyle w:val="affffffffffff5"/>
              <w:jc w:val="center"/>
              <w:rPr>
                <w:sz w:val="12"/>
                <w:szCs w:val="12"/>
              </w:rPr>
            </w:pPr>
            <w:r w:rsidRPr="00154D7F">
              <w:rPr>
                <w:sz w:val="12"/>
                <w:szCs w:val="12"/>
              </w:rPr>
              <w:t>куратор налоговых расходов</w:t>
            </w:r>
          </w:p>
        </w:tc>
      </w:tr>
      <w:tr w:rsidR="00154D7F" w:rsidTr="00154D7F">
        <w:tc>
          <w:tcPr>
            <w:tcW w:w="0" w:type="auto"/>
            <w:gridSpan w:val="3"/>
            <w:vAlign w:val="center"/>
          </w:tcPr>
          <w:p w:rsidR="00154D7F" w:rsidRPr="00154D7F" w:rsidRDefault="00154D7F" w:rsidP="00154D7F">
            <w:pPr>
              <w:pStyle w:val="affffffffffff5"/>
              <w:jc w:val="center"/>
              <w:rPr>
                <w:sz w:val="12"/>
                <w:szCs w:val="12"/>
              </w:rPr>
            </w:pPr>
            <w:r w:rsidRPr="00154D7F">
              <w:rPr>
                <w:sz w:val="12"/>
                <w:szCs w:val="12"/>
              </w:rPr>
              <w:t>Фискальные характеристики налогового расхода городского поселения</w:t>
            </w:r>
          </w:p>
        </w:tc>
      </w:tr>
      <w:tr w:rsidR="00154D7F" w:rsidTr="00154D7F">
        <w:tc>
          <w:tcPr>
            <w:tcW w:w="0" w:type="auto"/>
            <w:vAlign w:val="center"/>
          </w:tcPr>
          <w:p w:rsidR="00154D7F" w:rsidRPr="00154D7F" w:rsidRDefault="00154D7F" w:rsidP="00154D7F">
            <w:pPr>
              <w:pStyle w:val="affffffffffff5"/>
              <w:jc w:val="center"/>
              <w:rPr>
                <w:sz w:val="12"/>
                <w:szCs w:val="12"/>
              </w:rPr>
            </w:pPr>
            <w:r w:rsidRPr="00154D7F">
              <w:rPr>
                <w:sz w:val="12"/>
                <w:szCs w:val="12"/>
              </w:rPr>
              <w:t>11.</w:t>
            </w:r>
          </w:p>
        </w:tc>
        <w:tc>
          <w:tcPr>
            <w:tcW w:w="0" w:type="auto"/>
            <w:vAlign w:val="center"/>
          </w:tcPr>
          <w:p w:rsidR="00154D7F" w:rsidRPr="00154D7F" w:rsidRDefault="00154D7F" w:rsidP="00154D7F">
            <w:pPr>
              <w:pStyle w:val="affffffffffff5"/>
              <w:jc w:val="center"/>
              <w:rPr>
                <w:sz w:val="12"/>
                <w:szCs w:val="12"/>
              </w:rPr>
            </w:pPr>
            <w:r w:rsidRPr="00154D7F">
              <w:rPr>
                <w:sz w:val="12"/>
                <w:szCs w:val="12"/>
              </w:rPr>
              <w:t>Объем налоговых льгот, освобождений и иных преференций, предоставленных для плательщиков налогов, в соответствии с муниципальными нормативными правовыми актами за отчетный год и за год, предшествующий отчетному году (тыс. рублей)</w:t>
            </w:r>
          </w:p>
        </w:tc>
        <w:tc>
          <w:tcPr>
            <w:tcW w:w="0" w:type="auto"/>
            <w:vAlign w:val="center"/>
          </w:tcPr>
          <w:p w:rsidR="00154D7F" w:rsidRPr="00154D7F" w:rsidRDefault="00154D7F" w:rsidP="00154D7F">
            <w:pPr>
              <w:pStyle w:val="affffffffffff5"/>
              <w:jc w:val="center"/>
              <w:rPr>
                <w:sz w:val="12"/>
                <w:szCs w:val="12"/>
              </w:rPr>
            </w:pPr>
            <w:r>
              <w:rPr>
                <w:sz w:val="12"/>
                <w:szCs w:val="12"/>
              </w:rPr>
              <w:t>Межрайонная инспекция ФНС №</w:t>
            </w:r>
            <w:r w:rsidRPr="00154D7F">
              <w:rPr>
                <w:sz w:val="12"/>
                <w:szCs w:val="12"/>
              </w:rPr>
              <w:t>17</w:t>
            </w:r>
            <w:r>
              <w:rPr>
                <w:sz w:val="12"/>
                <w:szCs w:val="12"/>
              </w:rPr>
              <w:t xml:space="preserve"> </w:t>
            </w:r>
            <w:r w:rsidRPr="00154D7F">
              <w:rPr>
                <w:sz w:val="12"/>
                <w:szCs w:val="12"/>
              </w:rPr>
              <w:t>по  Самарской области</w:t>
            </w:r>
          </w:p>
        </w:tc>
      </w:tr>
      <w:tr w:rsidR="00154D7F" w:rsidTr="00154D7F">
        <w:tc>
          <w:tcPr>
            <w:tcW w:w="0" w:type="auto"/>
            <w:vAlign w:val="center"/>
          </w:tcPr>
          <w:p w:rsidR="00154D7F" w:rsidRPr="00154D7F" w:rsidRDefault="00154D7F" w:rsidP="00154D7F">
            <w:pPr>
              <w:pStyle w:val="affffffffffff5"/>
              <w:jc w:val="center"/>
              <w:rPr>
                <w:sz w:val="12"/>
                <w:szCs w:val="12"/>
              </w:rPr>
            </w:pPr>
            <w:r w:rsidRPr="00154D7F">
              <w:rPr>
                <w:sz w:val="12"/>
                <w:szCs w:val="12"/>
              </w:rPr>
              <w:t>12.</w:t>
            </w:r>
          </w:p>
        </w:tc>
        <w:tc>
          <w:tcPr>
            <w:tcW w:w="0" w:type="auto"/>
            <w:vAlign w:val="center"/>
          </w:tcPr>
          <w:p w:rsidR="00154D7F" w:rsidRPr="00154D7F" w:rsidRDefault="00154D7F" w:rsidP="00154D7F">
            <w:pPr>
              <w:pStyle w:val="affffffffffff5"/>
              <w:jc w:val="center"/>
              <w:rPr>
                <w:sz w:val="12"/>
                <w:szCs w:val="12"/>
              </w:rPr>
            </w:pPr>
            <w:r w:rsidRPr="00154D7F">
              <w:rPr>
                <w:sz w:val="12"/>
                <w:szCs w:val="12"/>
              </w:rPr>
              <w:t>Оценка объема предоставленных налоговых льгот, освобождений и иных преференций для плательщиков налогов на текущий финансовый год, очередной финансовый год и плановый период (тыс. рублей)</w:t>
            </w:r>
          </w:p>
        </w:tc>
        <w:tc>
          <w:tcPr>
            <w:tcW w:w="0" w:type="auto"/>
            <w:vAlign w:val="center"/>
          </w:tcPr>
          <w:p w:rsidR="00154D7F" w:rsidRPr="00154D7F" w:rsidRDefault="00154D7F" w:rsidP="00154D7F">
            <w:pPr>
              <w:pStyle w:val="affffffffffff5"/>
              <w:jc w:val="center"/>
              <w:rPr>
                <w:sz w:val="12"/>
                <w:szCs w:val="12"/>
              </w:rPr>
            </w:pPr>
            <w:r w:rsidRPr="00154D7F">
              <w:rPr>
                <w:sz w:val="12"/>
                <w:szCs w:val="12"/>
              </w:rPr>
              <w:t>Куратор налоговых расходов</w:t>
            </w:r>
          </w:p>
        </w:tc>
      </w:tr>
      <w:tr w:rsidR="00154D7F" w:rsidTr="00154D7F">
        <w:tc>
          <w:tcPr>
            <w:tcW w:w="0" w:type="auto"/>
            <w:vAlign w:val="center"/>
          </w:tcPr>
          <w:p w:rsidR="00154D7F" w:rsidRPr="00154D7F" w:rsidRDefault="00154D7F" w:rsidP="00154D7F">
            <w:pPr>
              <w:pStyle w:val="affffffffffff5"/>
              <w:jc w:val="center"/>
              <w:rPr>
                <w:sz w:val="12"/>
                <w:szCs w:val="12"/>
              </w:rPr>
            </w:pPr>
            <w:r w:rsidRPr="00154D7F">
              <w:rPr>
                <w:sz w:val="12"/>
                <w:szCs w:val="12"/>
              </w:rPr>
              <w:t>13.</w:t>
            </w:r>
          </w:p>
        </w:tc>
        <w:tc>
          <w:tcPr>
            <w:tcW w:w="0" w:type="auto"/>
            <w:vAlign w:val="center"/>
          </w:tcPr>
          <w:p w:rsidR="00154D7F" w:rsidRPr="00154D7F" w:rsidRDefault="00154D7F" w:rsidP="00154D7F">
            <w:pPr>
              <w:pStyle w:val="affffffffffff5"/>
              <w:jc w:val="center"/>
              <w:rPr>
                <w:sz w:val="12"/>
                <w:szCs w:val="12"/>
              </w:rPr>
            </w:pPr>
            <w:r w:rsidRPr="00154D7F">
              <w:rPr>
                <w:sz w:val="12"/>
                <w:szCs w:val="12"/>
              </w:rPr>
              <w:t>Общая численность плательщиков налогов в отчетном финансовом году (единиц)</w:t>
            </w:r>
          </w:p>
        </w:tc>
        <w:tc>
          <w:tcPr>
            <w:tcW w:w="0" w:type="auto"/>
            <w:vAlign w:val="center"/>
          </w:tcPr>
          <w:p w:rsidR="00154D7F" w:rsidRPr="00154D7F" w:rsidRDefault="00154D7F" w:rsidP="00154D7F">
            <w:pPr>
              <w:pStyle w:val="affffffffffff5"/>
              <w:jc w:val="center"/>
              <w:rPr>
                <w:sz w:val="12"/>
                <w:szCs w:val="12"/>
              </w:rPr>
            </w:pPr>
            <w:r>
              <w:rPr>
                <w:sz w:val="12"/>
                <w:szCs w:val="12"/>
              </w:rPr>
              <w:t>Межрайонная инспекция ФНС №</w:t>
            </w:r>
            <w:r w:rsidRPr="00154D7F">
              <w:rPr>
                <w:sz w:val="12"/>
                <w:szCs w:val="12"/>
              </w:rPr>
              <w:t>17</w:t>
            </w:r>
            <w:r>
              <w:rPr>
                <w:sz w:val="12"/>
                <w:szCs w:val="12"/>
              </w:rPr>
              <w:t xml:space="preserve"> </w:t>
            </w:r>
            <w:r w:rsidRPr="00154D7F">
              <w:rPr>
                <w:sz w:val="12"/>
                <w:szCs w:val="12"/>
              </w:rPr>
              <w:t>по  Самарской области</w:t>
            </w:r>
          </w:p>
        </w:tc>
      </w:tr>
      <w:tr w:rsidR="00154D7F" w:rsidTr="00154D7F">
        <w:tc>
          <w:tcPr>
            <w:tcW w:w="0" w:type="auto"/>
            <w:vAlign w:val="center"/>
          </w:tcPr>
          <w:p w:rsidR="00154D7F" w:rsidRPr="00154D7F" w:rsidRDefault="00154D7F" w:rsidP="00154D7F">
            <w:pPr>
              <w:pStyle w:val="affffffffffff5"/>
              <w:jc w:val="center"/>
              <w:rPr>
                <w:sz w:val="12"/>
                <w:szCs w:val="12"/>
              </w:rPr>
            </w:pPr>
            <w:r w:rsidRPr="00154D7F">
              <w:rPr>
                <w:sz w:val="12"/>
                <w:szCs w:val="12"/>
              </w:rPr>
              <w:t>14.</w:t>
            </w:r>
          </w:p>
        </w:tc>
        <w:tc>
          <w:tcPr>
            <w:tcW w:w="0" w:type="auto"/>
            <w:vAlign w:val="center"/>
          </w:tcPr>
          <w:p w:rsidR="00154D7F" w:rsidRPr="00154D7F" w:rsidRDefault="00154D7F" w:rsidP="00154D7F">
            <w:pPr>
              <w:pStyle w:val="affffffffffff5"/>
              <w:jc w:val="center"/>
              <w:rPr>
                <w:sz w:val="12"/>
                <w:szCs w:val="12"/>
              </w:rPr>
            </w:pPr>
            <w:r w:rsidRPr="00154D7F">
              <w:rPr>
                <w:sz w:val="12"/>
                <w:szCs w:val="12"/>
              </w:rPr>
              <w:t>Численность плательщиков налогов, воспользовавшихся налоговой льготой, освобождением и иной преференцией (единиц), установленными муниципальными нормативными правовыми актами</w:t>
            </w:r>
          </w:p>
        </w:tc>
        <w:tc>
          <w:tcPr>
            <w:tcW w:w="0" w:type="auto"/>
            <w:vAlign w:val="center"/>
          </w:tcPr>
          <w:p w:rsidR="00154D7F" w:rsidRPr="00154D7F" w:rsidRDefault="00154D7F" w:rsidP="00154D7F">
            <w:pPr>
              <w:pStyle w:val="affffffffffff5"/>
              <w:jc w:val="center"/>
              <w:rPr>
                <w:sz w:val="12"/>
                <w:szCs w:val="12"/>
              </w:rPr>
            </w:pPr>
            <w:r>
              <w:rPr>
                <w:sz w:val="12"/>
                <w:szCs w:val="12"/>
              </w:rPr>
              <w:t>Межрайонная инспекция ФНС №</w:t>
            </w:r>
            <w:r w:rsidRPr="00154D7F">
              <w:rPr>
                <w:sz w:val="12"/>
                <w:szCs w:val="12"/>
              </w:rPr>
              <w:t>17</w:t>
            </w:r>
            <w:r>
              <w:rPr>
                <w:sz w:val="12"/>
                <w:szCs w:val="12"/>
              </w:rPr>
              <w:t xml:space="preserve"> </w:t>
            </w:r>
            <w:r w:rsidRPr="00154D7F">
              <w:rPr>
                <w:sz w:val="12"/>
                <w:szCs w:val="12"/>
              </w:rPr>
              <w:t>по  Самарской области</w:t>
            </w:r>
          </w:p>
        </w:tc>
      </w:tr>
      <w:tr w:rsidR="00154D7F" w:rsidTr="00154D7F">
        <w:tc>
          <w:tcPr>
            <w:tcW w:w="0" w:type="auto"/>
            <w:vAlign w:val="center"/>
          </w:tcPr>
          <w:p w:rsidR="00154D7F" w:rsidRPr="00154D7F" w:rsidRDefault="00154D7F" w:rsidP="00154D7F">
            <w:pPr>
              <w:pStyle w:val="affffffffffff5"/>
              <w:jc w:val="center"/>
              <w:rPr>
                <w:sz w:val="12"/>
                <w:szCs w:val="12"/>
              </w:rPr>
            </w:pPr>
            <w:r w:rsidRPr="00154D7F">
              <w:rPr>
                <w:sz w:val="12"/>
                <w:szCs w:val="12"/>
              </w:rPr>
              <w:t>15.</w:t>
            </w:r>
          </w:p>
        </w:tc>
        <w:tc>
          <w:tcPr>
            <w:tcW w:w="0" w:type="auto"/>
            <w:vAlign w:val="center"/>
          </w:tcPr>
          <w:p w:rsidR="00154D7F" w:rsidRPr="00154D7F" w:rsidRDefault="00154D7F" w:rsidP="00154D7F">
            <w:pPr>
              <w:pStyle w:val="affffffffffff5"/>
              <w:jc w:val="center"/>
              <w:rPr>
                <w:sz w:val="12"/>
                <w:szCs w:val="12"/>
              </w:rPr>
            </w:pPr>
            <w:r w:rsidRPr="00154D7F">
              <w:rPr>
                <w:sz w:val="12"/>
                <w:szCs w:val="12"/>
              </w:rPr>
              <w:t>Результат оценки эффективности налогового расхода</w:t>
            </w:r>
          </w:p>
        </w:tc>
        <w:tc>
          <w:tcPr>
            <w:tcW w:w="0" w:type="auto"/>
            <w:vAlign w:val="center"/>
          </w:tcPr>
          <w:p w:rsidR="00154D7F" w:rsidRPr="00154D7F" w:rsidRDefault="00154D7F" w:rsidP="00154D7F">
            <w:pPr>
              <w:pStyle w:val="affffffffffff5"/>
              <w:jc w:val="center"/>
              <w:rPr>
                <w:sz w:val="12"/>
                <w:szCs w:val="12"/>
              </w:rPr>
            </w:pPr>
            <w:r w:rsidRPr="00154D7F">
              <w:rPr>
                <w:sz w:val="12"/>
                <w:szCs w:val="12"/>
              </w:rPr>
              <w:t>Куратор налоговых расходов</w:t>
            </w:r>
          </w:p>
        </w:tc>
      </w:tr>
    </w:tbl>
    <w:p w:rsidR="00154D7F" w:rsidRDefault="00154D7F" w:rsidP="00171065">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DC66E5" w:rsidRDefault="00DC66E5" w:rsidP="00DC66E5">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C66E5">
        <w:rPr>
          <w:rFonts w:ascii="Times New Roman" w:hAnsi="Times New Roman" w:cs="Times New Roman"/>
          <w:sz w:val="12"/>
          <w:szCs w:val="12"/>
        </w:rPr>
        <w:t>Администрация</w:t>
      </w:r>
    </w:p>
    <w:p w:rsidR="00DC66E5" w:rsidRPr="00DC66E5" w:rsidRDefault="00DC66E5" w:rsidP="00DC66E5">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C66E5">
        <w:rPr>
          <w:rFonts w:ascii="Times New Roman" w:hAnsi="Times New Roman" w:cs="Times New Roman"/>
          <w:sz w:val="12"/>
          <w:szCs w:val="12"/>
        </w:rPr>
        <w:t xml:space="preserve"> сельского поселения Черновка </w:t>
      </w:r>
    </w:p>
    <w:p w:rsidR="00DC66E5" w:rsidRPr="00DC66E5" w:rsidRDefault="00DC66E5" w:rsidP="00DC66E5">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C66E5">
        <w:rPr>
          <w:rFonts w:ascii="Times New Roman" w:hAnsi="Times New Roman" w:cs="Times New Roman"/>
          <w:sz w:val="12"/>
          <w:szCs w:val="12"/>
        </w:rPr>
        <w:t>муниципального района Сергиевский</w:t>
      </w:r>
    </w:p>
    <w:p w:rsidR="00DC66E5" w:rsidRPr="00DC66E5" w:rsidRDefault="00DC66E5" w:rsidP="00DC66E5">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C66E5">
        <w:rPr>
          <w:rFonts w:ascii="Times New Roman" w:hAnsi="Times New Roman" w:cs="Times New Roman"/>
          <w:sz w:val="12"/>
          <w:szCs w:val="12"/>
        </w:rPr>
        <w:t>Самарской области</w:t>
      </w:r>
    </w:p>
    <w:p w:rsidR="00DC66E5" w:rsidRPr="00DC66E5" w:rsidRDefault="00DC66E5" w:rsidP="00DC66E5">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C66E5">
        <w:rPr>
          <w:rFonts w:ascii="Times New Roman" w:hAnsi="Times New Roman" w:cs="Times New Roman"/>
          <w:sz w:val="12"/>
          <w:szCs w:val="12"/>
        </w:rPr>
        <w:t>ПОСТАНОВЛЕНИЕ</w:t>
      </w:r>
    </w:p>
    <w:p w:rsidR="00E16ECC" w:rsidRDefault="00E16ECC" w:rsidP="00DC66E5">
      <w:pPr>
        <w:autoSpaceDE w:val="0"/>
        <w:autoSpaceDN w:val="0"/>
        <w:adjustRightInd w:val="0"/>
        <w:spacing w:after="0" w:line="240" w:lineRule="auto"/>
        <w:ind w:firstLine="284"/>
        <w:outlineLvl w:val="0"/>
        <w:rPr>
          <w:rFonts w:ascii="Times New Roman" w:hAnsi="Times New Roman" w:cs="Times New Roman"/>
          <w:sz w:val="12"/>
          <w:szCs w:val="12"/>
        </w:rPr>
      </w:pPr>
      <w:r>
        <w:rPr>
          <w:rFonts w:ascii="Times New Roman" w:hAnsi="Times New Roman" w:cs="Times New Roman"/>
          <w:sz w:val="12"/>
          <w:szCs w:val="12"/>
        </w:rPr>
        <w:t>«24</w:t>
      </w:r>
      <w:r w:rsidR="00DC66E5" w:rsidRPr="00DC66E5">
        <w:rPr>
          <w:rFonts w:ascii="Times New Roman" w:hAnsi="Times New Roman" w:cs="Times New Roman"/>
          <w:sz w:val="12"/>
          <w:szCs w:val="12"/>
        </w:rPr>
        <w:t>» мая 2021 г.</w:t>
      </w:r>
      <w:r w:rsidR="00DC66E5">
        <w:rPr>
          <w:rFonts w:ascii="Times New Roman" w:hAnsi="Times New Roman" w:cs="Times New Roman"/>
          <w:sz w:val="12"/>
          <w:szCs w:val="12"/>
        </w:rPr>
        <w:t xml:space="preserve">                                                                                                                                                                                                          №</w:t>
      </w:r>
      <w:r w:rsidR="00DC66E5" w:rsidRPr="00DC66E5">
        <w:rPr>
          <w:rFonts w:ascii="Times New Roman" w:hAnsi="Times New Roman" w:cs="Times New Roman"/>
          <w:sz w:val="12"/>
          <w:szCs w:val="12"/>
        </w:rPr>
        <w:t xml:space="preserve">16  </w:t>
      </w:r>
    </w:p>
    <w:p w:rsidR="00E16ECC" w:rsidRPr="00E16ECC" w:rsidRDefault="00E16ECC" w:rsidP="00E16EC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16ECC">
        <w:rPr>
          <w:rFonts w:ascii="Times New Roman" w:hAnsi="Times New Roman" w:cs="Times New Roman"/>
          <w:sz w:val="12"/>
          <w:szCs w:val="12"/>
        </w:rPr>
        <w:t>Об утверждении Порядка оценки налоговых расходов сельского поселения Черновка муниципального района Сергиевский Самарской области</w:t>
      </w:r>
    </w:p>
    <w:p w:rsidR="00E16ECC" w:rsidRPr="00E16ECC" w:rsidRDefault="00E16ECC" w:rsidP="00E16EC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16ECC">
        <w:rPr>
          <w:rFonts w:ascii="Times New Roman" w:hAnsi="Times New Roman" w:cs="Times New Roman"/>
          <w:sz w:val="12"/>
          <w:szCs w:val="12"/>
        </w:rPr>
        <w:t>В соответствии с пунктом 2 статьи 174.3 Бюджетного кодекса Российской Федерации, Постановлением Правительства Российской Ф</w:t>
      </w:r>
      <w:r>
        <w:rPr>
          <w:rFonts w:ascii="Times New Roman" w:hAnsi="Times New Roman" w:cs="Times New Roman"/>
          <w:sz w:val="12"/>
          <w:szCs w:val="12"/>
        </w:rPr>
        <w:t>едерации от 22 июня 2019 года N</w:t>
      </w:r>
      <w:r w:rsidRPr="00E16ECC">
        <w:rPr>
          <w:rFonts w:ascii="Times New Roman" w:hAnsi="Times New Roman" w:cs="Times New Roman"/>
          <w:sz w:val="12"/>
          <w:szCs w:val="12"/>
        </w:rPr>
        <w:t>796 «Об общих требованиях к оценке налоговых расходов субъектов Российской Федерации и муниципальных образований», администрация сельского поселения Черновка  муниципального района Сергиевский Самарской области</w:t>
      </w:r>
    </w:p>
    <w:p w:rsidR="00E16ECC" w:rsidRPr="00E16ECC" w:rsidRDefault="00E16ECC" w:rsidP="00E16EC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16ECC">
        <w:rPr>
          <w:rFonts w:ascii="Times New Roman" w:hAnsi="Times New Roman" w:cs="Times New Roman"/>
          <w:sz w:val="12"/>
          <w:szCs w:val="12"/>
        </w:rPr>
        <w:t>ПОСТАНОВЛЯЕТ:</w:t>
      </w:r>
    </w:p>
    <w:p w:rsidR="00E16ECC" w:rsidRPr="00E16ECC" w:rsidRDefault="00E16ECC" w:rsidP="00E16EC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16ECC">
        <w:rPr>
          <w:rFonts w:ascii="Times New Roman" w:hAnsi="Times New Roman" w:cs="Times New Roman"/>
          <w:sz w:val="12"/>
          <w:szCs w:val="12"/>
        </w:rPr>
        <w:t>1.Утвердить прилагаемый Порядок оценки налоговых расходов сельского поселения Черновка  муниципального района Сергиевский Самарской области.</w:t>
      </w:r>
    </w:p>
    <w:p w:rsidR="00E16ECC" w:rsidRPr="00E16ECC" w:rsidRDefault="00E16ECC" w:rsidP="00E16EC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16ECC">
        <w:rPr>
          <w:rFonts w:ascii="Times New Roman" w:hAnsi="Times New Roman" w:cs="Times New Roman"/>
          <w:sz w:val="12"/>
          <w:szCs w:val="12"/>
        </w:rPr>
        <w:t>2.Настоящее постановление вступает в силу со дня подписания и распространяет свое действие на правоотношения, во</w:t>
      </w:r>
      <w:r>
        <w:rPr>
          <w:rFonts w:ascii="Times New Roman" w:hAnsi="Times New Roman" w:cs="Times New Roman"/>
          <w:sz w:val="12"/>
          <w:szCs w:val="12"/>
        </w:rPr>
        <w:t>зникшие с  01 января 2021 года.</w:t>
      </w:r>
    </w:p>
    <w:p w:rsidR="00E16ECC" w:rsidRPr="00E16ECC" w:rsidRDefault="00E16ECC" w:rsidP="00E16EC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16ECC">
        <w:rPr>
          <w:rFonts w:ascii="Times New Roman" w:hAnsi="Times New Roman" w:cs="Times New Roman"/>
          <w:sz w:val="12"/>
          <w:szCs w:val="12"/>
        </w:rPr>
        <w:t>Главы сельского поселения Черновка</w:t>
      </w:r>
    </w:p>
    <w:p w:rsidR="00E16ECC" w:rsidRPr="00E16ECC" w:rsidRDefault="00E16ECC" w:rsidP="00E16EC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16ECC">
        <w:rPr>
          <w:rFonts w:ascii="Times New Roman" w:hAnsi="Times New Roman" w:cs="Times New Roman"/>
          <w:sz w:val="12"/>
          <w:szCs w:val="12"/>
        </w:rPr>
        <w:t xml:space="preserve">муниципального района Сергиевский </w:t>
      </w:r>
    </w:p>
    <w:p w:rsidR="00E16ECC" w:rsidRDefault="00E16ECC" w:rsidP="00E16EC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16ECC">
        <w:rPr>
          <w:rFonts w:ascii="Times New Roman" w:hAnsi="Times New Roman" w:cs="Times New Roman"/>
          <w:sz w:val="12"/>
          <w:szCs w:val="12"/>
        </w:rPr>
        <w:t xml:space="preserve">Самарской области         </w:t>
      </w:r>
    </w:p>
    <w:p w:rsidR="00E16ECC" w:rsidRPr="00E16ECC" w:rsidRDefault="00E16ECC" w:rsidP="00E16EC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16ECC">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К.Л.Григорьев</w:t>
      </w:r>
      <w:proofErr w:type="spellEnd"/>
    </w:p>
    <w:p w:rsidR="00E16ECC" w:rsidRPr="00E16ECC" w:rsidRDefault="00E16ECC" w:rsidP="00E16ECC">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Порядок </w:t>
      </w:r>
      <w:r w:rsidRPr="00E16ECC">
        <w:rPr>
          <w:rFonts w:ascii="Times New Roman" w:hAnsi="Times New Roman" w:cs="Times New Roman"/>
          <w:sz w:val="12"/>
          <w:szCs w:val="12"/>
        </w:rPr>
        <w:t>оценки налоговых расход</w:t>
      </w:r>
      <w:r>
        <w:rPr>
          <w:rFonts w:ascii="Times New Roman" w:hAnsi="Times New Roman" w:cs="Times New Roman"/>
          <w:sz w:val="12"/>
          <w:szCs w:val="12"/>
        </w:rPr>
        <w:t xml:space="preserve">ов сельского поселения Черновка </w:t>
      </w:r>
      <w:r w:rsidRPr="00E16ECC">
        <w:rPr>
          <w:rFonts w:ascii="Times New Roman" w:hAnsi="Times New Roman" w:cs="Times New Roman"/>
          <w:sz w:val="12"/>
          <w:szCs w:val="12"/>
        </w:rPr>
        <w:t>муниципального района Сергиевский Самарской области</w:t>
      </w:r>
    </w:p>
    <w:p w:rsidR="00E16ECC" w:rsidRPr="00E16ECC" w:rsidRDefault="00E16ECC" w:rsidP="00E16ECC">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E16ECC" w:rsidRPr="00E16ECC" w:rsidRDefault="00E16ECC" w:rsidP="00E16EC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16ECC">
        <w:rPr>
          <w:rFonts w:ascii="Times New Roman" w:hAnsi="Times New Roman" w:cs="Times New Roman"/>
          <w:sz w:val="12"/>
          <w:szCs w:val="12"/>
        </w:rPr>
        <w:t>1. Общие положения</w:t>
      </w:r>
    </w:p>
    <w:p w:rsidR="00E16ECC" w:rsidRPr="00E16ECC" w:rsidRDefault="00E16ECC" w:rsidP="00E16EC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16ECC">
        <w:rPr>
          <w:rFonts w:ascii="Times New Roman" w:hAnsi="Times New Roman" w:cs="Times New Roman"/>
          <w:sz w:val="12"/>
          <w:szCs w:val="12"/>
        </w:rPr>
        <w:t xml:space="preserve">1.1. Настоящий Порядок определяет правила проведения оценки налоговых расходов по местным налогам сельского поселения Черновка муниципального района Сергиевский Самарской области (далее – сельское поселение), правила формирования информации о нормативных, целевых и фискальных характеристиках налоговых расходов сельского поселения, порядок </w:t>
      </w:r>
      <w:proofErr w:type="gramStart"/>
      <w:r w:rsidRPr="00E16ECC">
        <w:rPr>
          <w:rFonts w:ascii="Times New Roman" w:hAnsi="Times New Roman" w:cs="Times New Roman"/>
          <w:sz w:val="12"/>
          <w:szCs w:val="12"/>
        </w:rPr>
        <w:t>обобщения результатов оценки эффективности налоговых расходов сельского поселения</w:t>
      </w:r>
      <w:proofErr w:type="gramEnd"/>
      <w:r w:rsidRPr="00E16ECC">
        <w:rPr>
          <w:rFonts w:ascii="Times New Roman" w:hAnsi="Times New Roman" w:cs="Times New Roman"/>
          <w:sz w:val="12"/>
          <w:szCs w:val="12"/>
        </w:rPr>
        <w:t>.</w:t>
      </w:r>
    </w:p>
    <w:p w:rsidR="00E16ECC" w:rsidRPr="00E16ECC" w:rsidRDefault="00E16ECC" w:rsidP="00E16EC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16ECC">
        <w:rPr>
          <w:rFonts w:ascii="Times New Roman" w:hAnsi="Times New Roman" w:cs="Times New Roman"/>
          <w:sz w:val="12"/>
          <w:szCs w:val="12"/>
        </w:rPr>
        <w:t>1.2. В целях настоящего Порядка применяются следующие понятия и термины:</w:t>
      </w:r>
    </w:p>
    <w:p w:rsidR="00E16ECC" w:rsidRPr="00E16ECC" w:rsidRDefault="00E16ECC" w:rsidP="00E16EC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16ECC">
        <w:rPr>
          <w:rFonts w:ascii="Times New Roman" w:hAnsi="Times New Roman" w:cs="Times New Roman"/>
          <w:sz w:val="12"/>
          <w:szCs w:val="12"/>
        </w:rPr>
        <w:t>налоговые льготы сельского поселения – установленные решениями Собрания представителей сельского поселения в соответствии со статьей 56 Налогового кодекса Российской Федерации льготы по налогам и сборам;</w:t>
      </w:r>
    </w:p>
    <w:p w:rsidR="00E16ECC" w:rsidRPr="00E16ECC" w:rsidRDefault="00E16ECC" w:rsidP="00E16ECC">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E16ECC">
        <w:rPr>
          <w:rFonts w:ascii="Times New Roman" w:hAnsi="Times New Roman" w:cs="Times New Roman"/>
          <w:sz w:val="12"/>
          <w:szCs w:val="12"/>
        </w:rPr>
        <w:t>налоговые расходы сельского поселения  (далее также - налоговые расходы) - выпадающие доходы  бюджета сельского поселения (далее – местного бюджета), обусловленные налоговыми льготами, освобождениями и иными преференциями по налогам и сборам, предусмотренными решениями собрания представителей сельского поселения в качестве мер муниципальной поддержки в соответствии с целями муниципальных программ и (или) целями социально-экономической политики муниципального района Сергиевский Самарской области, не относящимися к муниципальным программам;</w:t>
      </w:r>
      <w:proofErr w:type="gramEnd"/>
    </w:p>
    <w:p w:rsidR="00E16ECC" w:rsidRPr="00E16ECC" w:rsidRDefault="00E16ECC" w:rsidP="00E16ECC">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E16ECC">
        <w:rPr>
          <w:rFonts w:ascii="Times New Roman" w:hAnsi="Times New Roman" w:cs="Times New Roman"/>
          <w:sz w:val="12"/>
          <w:szCs w:val="12"/>
        </w:rPr>
        <w:t>куратор налоговых расходов сельского поселения  - уполномоченное должностное лицо сельского поселения Черновка  муниципального района Сергиевский Самарской области, ответственный за достижение соответствующих налоговым расходам сельского поселения целей муниципальной программы и (или) целей социально-экономической политики муниципального района Сергиевский Самарской области, не относящихся к муниципальным программам, осуществляющий оценку налоговых расходов сельского поселения;</w:t>
      </w:r>
      <w:proofErr w:type="gramEnd"/>
    </w:p>
    <w:p w:rsidR="00E16ECC" w:rsidRPr="00E16ECC" w:rsidRDefault="00E16ECC" w:rsidP="00E16ECC">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E16ECC">
        <w:rPr>
          <w:rFonts w:ascii="Times New Roman" w:hAnsi="Times New Roman" w:cs="Times New Roman"/>
          <w:sz w:val="12"/>
          <w:szCs w:val="12"/>
        </w:rPr>
        <w:t xml:space="preserve">нормативные характеристики налоговых расходов сельского поселения  - сведения о положениях решений Собрания представителей сельского поселения, которыми предусматриваются налоговые льготы (пониженные ставки), освобождения и иные преференции по  местным </w:t>
      </w:r>
      <w:r w:rsidRPr="00E16ECC">
        <w:rPr>
          <w:rFonts w:ascii="Times New Roman" w:hAnsi="Times New Roman" w:cs="Times New Roman"/>
          <w:sz w:val="12"/>
          <w:szCs w:val="12"/>
        </w:rPr>
        <w:lastRenderedPageBreak/>
        <w:t>налогам  (далее также - льготы), наименованиях налогов, по которым установлены льготы, категориях плательщиков, для которых предусмотрены льготы, по перечню показателей для проведения оценки налоговых расходов сельского поселения  согласно приложению № 1 к настоящему Порядку;</w:t>
      </w:r>
      <w:proofErr w:type="gramEnd"/>
    </w:p>
    <w:p w:rsidR="00E16ECC" w:rsidRPr="00E16ECC" w:rsidRDefault="00E16ECC" w:rsidP="00E16EC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16ECC">
        <w:rPr>
          <w:rFonts w:ascii="Times New Roman" w:hAnsi="Times New Roman" w:cs="Times New Roman"/>
          <w:sz w:val="12"/>
          <w:szCs w:val="12"/>
        </w:rPr>
        <w:t>оценка налоговых расходов сельского поселения  - комплекс мероприятий по оценке объемов налоговых расходов сельского поселения, обусловленных льготами, предоставленными плательщикам, а также по оценке эффективности налоговых расходов сельского поселения;</w:t>
      </w:r>
    </w:p>
    <w:p w:rsidR="00E16ECC" w:rsidRPr="00E16ECC" w:rsidRDefault="00E16ECC" w:rsidP="00E16EC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16ECC">
        <w:rPr>
          <w:rFonts w:ascii="Times New Roman" w:hAnsi="Times New Roman" w:cs="Times New Roman"/>
          <w:sz w:val="12"/>
          <w:szCs w:val="12"/>
        </w:rPr>
        <w:t>оценка объемов налоговых расходов сельского поселения  - определение объемов выпадающих доходов местного бюджета, обусловленных льготами, предоставленными плательщикам;</w:t>
      </w:r>
    </w:p>
    <w:p w:rsidR="00E16ECC" w:rsidRPr="00E16ECC" w:rsidRDefault="00E16ECC" w:rsidP="00E16EC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16ECC">
        <w:rPr>
          <w:rFonts w:ascii="Times New Roman" w:hAnsi="Times New Roman" w:cs="Times New Roman"/>
          <w:sz w:val="12"/>
          <w:szCs w:val="12"/>
        </w:rPr>
        <w:t>оценка эффективности налоговых расходов сельского поселения  -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сельского поселения;</w:t>
      </w:r>
    </w:p>
    <w:p w:rsidR="00E16ECC" w:rsidRPr="00E16ECC" w:rsidRDefault="00E16ECC" w:rsidP="00E16ECC">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E16ECC">
        <w:rPr>
          <w:rFonts w:ascii="Times New Roman" w:hAnsi="Times New Roman" w:cs="Times New Roman"/>
          <w:sz w:val="12"/>
          <w:szCs w:val="12"/>
        </w:rPr>
        <w:t>перечень налоговых расходов сельского поселения  - документ, содержащий сведения о распределении налоговых расходов сельского поселения  в соответствии с целями муниципальных программ, структурных элементов муниципальных программ и (или) целями социально-экономической политики муниципального района Сергиевский Самарской области, не относящимися к муниципальным программам, а также о кураторах налоговых расходов;</w:t>
      </w:r>
      <w:proofErr w:type="gramEnd"/>
    </w:p>
    <w:p w:rsidR="00E16ECC" w:rsidRPr="00E16ECC" w:rsidRDefault="00E16ECC" w:rsidP="00E16EC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16ECC">
        <w:rPr>
          <w:rFonts w:ascii="Times New Roman" w:hAnsi="Times New Roman" w:cs="Times New Roman"/>
          <w:sz w:val="12"/>
          <w:szCs w:val="12"/>
        </w:rPr>
        <w:t>социальные налоговые расходы сельского поселения  - целевая категория налоговых расходов сельского поселения, установленных для отдельных социально незащищенных групп населения, социально ориентированных некоммерческих организаций, а также иных категорий налогоплательщиков, в случае если целью налоговых расходов не является стимулирование экономической активности и увеличение доходов местного бюджета;</w:t>
      </w:r>
    </w:p>
    <w:p w:rsidR="00E16ECC" w:rsidRPr="00E16ECC" w:rsidRDefault="00E16ECC" w:rsidP="00E16EC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16ECC">
        <w:rPr>
          <w:rFonts w:ascii="Times New Roman" w:hAnsi="Times New Roman" w:cs="Times New Roman"/>
          <w:sz w:val="12"/>
          <w:szCs w:val="12"/>
        </w:rPr>
        <w:t>стимулирующие налоговые расходы сельского поселения  - целевая категория налоговых расходов сельского поселения, предполагающих стимулирование экономической активности субъектов предпринимательской деятельности (включая создание новых рабочих мест, улучшение условий труда) и последующее увеличение доходов местного бюджета;</w:t>
      </w:r>
    </w:p>
    <w:p w:rsidR="00E16ECC" w:rsidRPr="00E16ECC" w:rsidRDefault="00E16ECC" w:rsidP="00E16EC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16ECC">
        <w:rPr>
          <w:rFonts w:ascii="Times New Roman" w:hAnsi="Times New Roman" w:cs="Times New Roman"/>
          <w:sz w:val="12"/>
          <w:szCs w:val="12"/>
        </w:rPr>
        <w:t>финансовые налоговые расходы сельского поселения  - целевая категория налоговых расходов сельского поселения, предполагающих уменьшение расходов плательщиков, воспользовавшихся льготами, финансовое обеспечение которых осуществляется в полном объеме или частично за счет средств местного бюджета;</w:t>
      </w:r>
    </w:p>
    <w:p w:rsidR="00E16ECC" w:rsidRPr="00E16ECC" w:rsidRDefault="00E16ECC" w:rsidP="00E16EC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16ECC">
        <w:rPr>
          <w:rFonts w:ascii="Times New Roman" w:hAnsi="Times New Roman" w:cs="Times New Roman"/>
          <w:sz w:val="12"/>
          <w:szCs w:val="12"/>
        </w:rPr>
        <w:t>фискальные характеристики налоговых расходов сельского поселения - сведения об объеме льгот, предоставленных плательщикам, о численности получателей льгот и об объеме налогов, задекларированных ими для уплаты в местный бюджет;</w:t>
      </w:r>
    </w:p>
    <w:p w:rsidR="00E16ECC" w:rsidRPr="00E16ECC" w:rsidRDefault="00E16ECC" w:rsidP="00E16EC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16ECC">
        <w:rPr>
          <w:rFonts w:ascii="Times New Roman" w:hAnsi="Times New Roman" w:cs="Times New Roman"/>
          <w:sz w:val="12"/>
          <w:szCs w:val="12"/>
        </w:rPr>
        <w:t>целевые характеристики налогового расхода сельского поселения - сведения о целях предоставления, показателях (индикаторах) достижения целей предоставления льготы.</w:t>
      </w:r>
    </w:p>
    <w:p w:rsidR="00E16ECC" w:rsidRPr="00E16ECC" w:rsidRDefault="00E16ECC" w:rsidP="00E16EC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16ECC">
        <w:rPr>
          <w:rFonts w:ascii="Times New Roman" w:hAnsi="Times New Roman" w:cs="Times New Roman"/>
          <w:sz w:val="12"/>
          <w:szCs w:val="12"/>
        </w:rPr>
        <w:t>1.3. Отнесение налоговых расходов к муниципальным программам осуществляется исходя из целей муниципальных программ, структурных элементов муниципальных программ и (или) целей социально-экономической политики муниципального района Сергиевский, не относящихся к муниципальным программам (далее также - цели социально-экономической политики).</w:t>
      </w:r>
    </w:p>
    <w:p w:rsidR="00E16ECC" w:rsidRPr="00E16ECC" w:rsidRDefault="00E16ECC" w:rsidP="00E16EC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16ECC">
        <w:rPr>
          <w:rFonts w:ascii="Times New Roman" w:hAnsi="Times New Roman" w:cs="Times New Roman"/>
          <w:sz w:val="12"/>
          <w:szCs w:val="12"/>
        </w:rPr>
        <w:t>1.4. В целях оценки налоговых расходов куратор налоговых расходов сельского поселения:</w:t>
      </w:r>
    </w:p>
    <w:p w:rsidR="00E16ECC" w:rsidRPr="00E16ECC" w:rsidRDefault="00E16ECC" w:rsidP="00E16EC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16ECC">
        <w:rPr>
          <w:rFonts w:ascii="Times New Roman" w:hAnsi="Times New Roman" w:cs="Times New Roman"/>
          <w:sz w:val="12"/>
          <w:szCs w:val="12"/>
        </w:rPr>
        <w:t>а) формирует перечень налоговых расходов сельского поселения;</w:t>
      </w:r>
    </w:p>
    <w:p w:rsidR="00E16ECC" w:rsidRPr="00E16ECC" w:rsidRDefault="00E16ECC" w:rsidP="00E16ECC">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E16ECC">
        <w:rPr>
          <w:rFonts w:ascii="Times New Roman" w:hAnsi="Times New Roman" w:cs="Times New Roman"/>
          <w:sz w:val="12"/>
          <w:szCs w:val="12"/>
        </w:rPr>
        <w:t>б) обеспечивает сбор и формирование информации о нормативных, целевых и фискальных характеристиках налоговых расходов по перечню показателей для проведения оценки налоговых расходов сельского поселения  согласно приложению № 1 к настоящему Порядку, формирует оценку объемов налоговых расходов за отчетный финансовый год, а также оценку объемов налоговых расходов на текущий финансовый год, очередной финансовый год и плановый период;</w:t>
      </w:r>
      <w:proofErr w:type="gramEnd"/>
    </w:p>
    <w:p w:rsidR="00E16ECC" w:rsidRPr="00E16ECC" w:rsidRDefault="00E16ECC" w:rsidP="00E16EC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16ECC">
        <w:rPr>
          <w:rFonts w:ascii="Times New Roman" w:hAnsi="Times New Roman" w:cs="Times New Roman"/>
          <w:sz w:val="12"/>
          <w:szCs w:val="12"/>
        </w:rPr>
        <w:t>в) формирует паспорт налоговых расходов, содержащую информацию, предусмотренную приложением № 2;</w:t>
      </w:r>
    </w:p>
    <w:p w:rsidR="00E16ECC" w:rsidRPr="00E16ECC" w:rsidRDefault="00E16ECC" w:rsidP="00E16EC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16ECC">
        <w:rPr>
          <w:rFonts w:ascii="Times New Roman" w:hAnsi="Times New Roman" w:cs="Times New Roman"/>
          <w:sz w:val="12"/>
          <w:szCs w:val="12"/>
        </w:rPr>
        <w:t xml:space="preserve">г) осуществляет обобщение </w:t>
      </w:r>
      <w:proofErr w:type="gramStart"/>
      <w:r w:rsidRPr="00E16ECC">
        <w:rPr>
          <w:rFonts w:ascii="Times New Roman" w:hAnsi="Times New Roman" w:cs="Times New Roman"/>
          <w:sz w:val="12"/>
          <w:szCs w:val="12"/>
        </w:rPr>
        <w:t>результатов оценки эффективности налоговых расходов сельского поселения</w:t>
      </w:r>
      <w:proofErr w:type="gramEnd"/>
      <w:r w:rsidRPr="00E16ECC">
        <w:rPr>
          <w:rFonts w:ascii="Times New Roman" w:hAnsi="Times New Roman" w:cs="Times New Roman"/>
          <w:sz w:val="12"/>
          <w:szCs w:val="12"/>
        </w:rPr>
        <w:t>;</w:t>
      </w:r>
    </w:p>
    <w:p w:rsidR="00E16ECC" w:rsidRPr="00E16ECC" w:rsidRDefault="00E16ECC" w:rsidP="00E16EC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16ECC">
        <w:rPr>
          <w:rFonts w:ascii="Times New Roman" w:hAnsi="Times New Roman" w:cs="Times New Roman"/>
          <w:sz w:val="12"/>
          <w:szCs w:val="12"/>
        </w:rPr>
        <w:t>д) определяет правила формирования информации о нормативных, целевых и фискальных характеристиках налоговых расходов, подлежащей включению в перечень налоговых расходов.</w:t>
      </w:r>
    </w:p>
    <w:p w:rsidR="00E16ECC" w:rsidRPr="00E16ECC" w:rsidRDefault="00E16ECC" w:rsidP="00E16EC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16ECC">
        <w:rPr>
          <w:rFonts w:ascii="Times New Roman" w:hAnsi="Times New Roman" w:cs="Times New Roman"/>
          <w:sz w:val="12"/>
          <w:szCs w:val="12"/>
        </w:rPr>
        <w:t>е) осуществляет оценку эффективности налоговых расходов и подготавливает отчет о результатах оценки эффективности налогового расхода за соответствующий финансовый год.</w:t>
      </w:r>
    </w:p>
    <w:p w:rsidR="00E16ECC" w:rsidRPr="00E16ECC" w:rsidRDefault="00E16ECC" w:rsidP="00E16ECC">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E16ECC" w:rsidRPr="00E16ECC" w:rsidRDefault="00E16ECC" w:rsidP="00E16EC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16ECC">
        <w:rPr>
          <w:rFonts w:ascii="Times New Roman" w:hAnsi="Times New Roman" w:cs="Times New Roman"/>
          <w:sz w:val="12"/>
          <w:szCs w:val="12"/>
        </w:rPr>
        <w:t>2. Правила формиро</w:t>
      </w:r>
      <w:r>
        <w:rPr>
          <w:rFonts w:ascii="Times New Roman" w:hAnsi="Times New Roman" w:cs="Times New Roman"/>
          <w:sz w:val="12"/>
          <w:szCs w:val="12"/>
        </w:rPr>
        <w:t xml:space="preserve">вания информации о нормативных, </w:t>
      </w:r>
      <w:r w:rsidRPr="00E16ECC">
        <w:rPr>
          <w:rFonts w:ascii="Times New Roman" w:hAnsi="Times New Roman" w:cs="Times New Roman"/>
          <w:sz w:val="12"/>
          <w:szCs w:val="12"/>
        </w:rPr>
        <w:t>целевых и фискальных характеристиках налоговых расходов сельского поселения</w:t>
      </w:r>
    </w:p>
    <w:p w:rsidR="00E16ECC" w:rsidRPr="00E16ECC" w:rsidRDefault="00E16ECC" w:rsidP="00E16EC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16ECC">
        <w:rPr>
          <w:rFonts w:ascii="Times New Roman" w:hAnsi="Times New Roman" w:cs="Times New Roman"/>
          <w:sz w:val="12"/>
          <w:szCs w:val="12"/>
        </w:rPr>
        <w:t>2.1. Куратор налоговых расходов ежегодно осуществляет учет и контроль информации о налоговых льготах, освобождениях и иных преференциях, установленных решениями Собрания представителей сельского поселения.</w:t>
      </w:r>
    </w:p>
    <w:p w:rsidR="00E16ECC" w:rsidRPr="00E16ECC" w:rsidRDefault="00E16ECC" w:rsidP="00E16EC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16ECC">
        <w:rPr>
          <w:rFonts w:ascii="Times New Roman" w:hAnsi="Times New Roman" w:cs="Times New Roman"/>
          <w:sz w:val="12"/>
          <w:szCs w:val="12"/>
        </w:rPr>
        <w:t>2.2. Информация о нормативных, целевых и фискальных характеристиках налоговых расходов сельского поселения  формируется куратором налоговых расходов в отношении льгот, включенных в перечень налоговых расходов сельского поселения на очередной финансовый год и плановый период.</w:t>
      </w:r>
    </w:p>
    <w:p w:rsidR="00E16ECC" w:rsidRPr="00E16ECC" w:rsidRDefault="00E16ECC" w:rsidP="00E16EC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16ECC">
        <w:rPr>
          <w:rFonts w:ascii="Times New Roman" w:hAnsi="Times New Roman" w:cs="Times New Roman"/>
          <w:sz w:val="12"/>
          <w:szCs w:val="12"/>
        </w:rPr>
        <w:t>2.3. Учет информации о налоговых расходах сельского поселения  осуществляется куратором налоговых расходов в электронном виде (в формате электронной таблицы) в разрезе показателей, включенных в перечень показателей для проведения оценки налоговых расходов сельского поселения, предусмотренных приложением № 1 к настоящему Порядку.</w:t>
      </w:r>
    </w:p>
    <w:p w:rsidR="00E16ECC" w:rsidRPr="00E16ECC" w:rsidRDefault="00E16ECC" w:rsidP="00E16EC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16ECC">
        <w:rPr>
          <w:rFonts w:ascii="Times New Roman" w:hAnsi="Times New Roman" w:cs="Times New Roman"/>
          <w:sz w:val="12"/>
          <w:szCs w:val="12"/>
        </w:rPr>
        <w:t>2.4. В целях сбора и учета информации о фискальных характеристиках налоговых расходов сельского поселения куратор налоговых расходов запрашивает в Управлении Федеральной налоговой службы по Самарской области информацию в разрезе показателей, входящих в перечень показателей для проведения оценки налоговых расходов сельского поселения, предусмотренных приложением № 1 к настоящему Порядку.</w:t>
      </w:r>
    </w:p>
    <w:p w:rsidR="00E16ECC" w:rsidRPr="00E16ECC" w:rsidRDefault="00E16ECC" w:rsidP="00E16EC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16ECC">
        <w:rPr>
          <w:rFonts w:ascii="Times New Roman" w:hAnsi="Times New Roman" w:cs="Times New Roman"/>
          <w:sz w:val="12"/>
          <w:szCs w:val="12"/>
        </w:rPr>
        <w:t>2.5. Куратор налоговых расходов до 15 октября текущего финансового года размещает информацию о нормативных, целевых и фискальных характеристиках налоговых расходах на официальном сайте  муниципального района Сергиевский Самарской области в информационно-телеко</w:t>
      </w:r>
      <w:r>
        <w:rPr>
          <w:rFonts w:ascii="Times New Roman" w:hAnsi="Times New Roman" w:cs="Times New Roman"/>
          <w:sz w:val="12"/>
          <w:szCs w:val="12"/>
        </w:rPr>
        <w:t>ммуникационной сети «Интернет».</w:t>
      </w:r>
    </w:p>
    <w:p w:rsidR="00E16ECC" w:rsidRPr="00E16ECC" w:rsidRDefault="00E16ECC" w:rsidP="00E16EC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16ECC">
        <w:rPr>
          <w:rFonts w:ascii="Times New Roman" w:hAnsi="Times New Roman" w:cs="Times New Roman"/>
          <w:sz w:val="12"/>
          <w:szCs w:val="12"/>
        </w:rPr>
        <w:t>3. Порядок оценки налогов</w:t>
      </w:r>
      <w:r>
        <w:rPr>
          <w:rFonts w:ascii="Times New Roman" w:hAnsi="Times New Roman" w:cs="Times New Roman"/>
          <w:sz w:val="12"/>
          <w:szCs w:val="12"/>
        </w:rPr>
        <w:t>ых расходов сельского поселения</w:t>
      </w:r>
    </w:p>
    <w:p w:rsidR="00E16ECC" w:rsidRPr="00E16ECC" w:rsidRDefault="00E16ECC" w:rsidP="00E16EC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16ECC">
        <w:rPr>
          <w:rFonts w:ascii="Times New Roman" w:hAnsi="Times New Roman" w:cs="Times New Roman"/>
          <w:sz w:val="12"/>
          <w:szCs w:val="12"/>
        </w:rPr>
        <w:t>3.1. Оценка налоговых расходов осуществляется ежегодно. В целях проведения оценки налоговых расходов:</w:t>
      </w:r>
    </w:p>
    <w:p w:rsidR="00E16ECC" w:rsidRPr="00E16ECC" w:rsidRDefault="00E16ECC" w:rsidP="00E16EC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16ECC">
        <w:rPr>
          <w:rFonts w:ascii="Times New Roman" w:hAnsi="Times New Roman" w:cs="Times New Roman"/>
          <w:sz w:val="12"/>
          <w:szCs w:val="12"/>
        </w:rPr>
        <w:t xml:space="preserve">а) куратор налоговых расходов до 1 февраля текущего финансового года (в 2021 году – до 01 июня) направляет Управлению Федеральной налоговой службы по Самарской области сведения о категориях </w:t>
      </w:r>
      <w:proofErr w:type="gramStart"/>
      <w:r w:rsidRPr="00E16ECC">
        <w:rPr>
          <w:rFonts w:ascii="Times New Roman" w:hAnsi="Times New Roman" w:cs="Times New Roman"/>
          <w:sz w:val="12"/>
          <w:szCs w:val="12"/>
        </w:rPr>
        <w:t>плательщиков</w:t>
      </w:r>
      <w:proofErr w:type="gramEnd"/>
      <w:r w:rsidRPr="00E16ECC">
        <w:rPr>
          <w:rFonts w:ascii="Times New Roman" w:hAnsi="Times New Roman" w:cs="Times New Roman"/>
          <w:sz w:val="12"/>
          <w:szCs w:val="12"/>
        </w:rPr>
        <w:t xml:space="preserve"> с указанием обусловливающих соответствующие налоговые расходы  муниципальных  правовых актов, в том числе действовавших в отчетном году и в году, предшествующем отчетному году, и иной информации, предусмотренной приложением №1 к настоящему Порядку;</w:t>
      </w:r>
    </w:p>
    <w:p w:rsidR="00E16ECC" w:rsidRPr="00E16ECC" w:rsidRDefault="00E16ECC" w:rsidP="00E16EC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16ECC">
        <w:rPr>
          <w:rFonts w:ascii="Times New Roman" w:hAnsi="Times New Roman" w:cs="Times New Roman"/>
          <w:sz w:val="12"/>
          <w:szCs w:val="12"/>
        </w:rPr>
        <w:t xml:space="preserve">б) куратор налоговых расходов после получения от Межрайонной инспекции ФНС № 17 по Самарской области соответствующей информации осуществляет оценку эффективности налоговых расходов и размещает  результаты указанной оценки на официальном сайте  муниципального района Сергиевский в информационно-телекоммуникационной сети «Интернет» в срок до 30 апреля (в 2021 году – до 30 июня). </w:t>
      </w:r>
    </w:p>
    <w:p w:rsidR="00E16ECC" w:rsidRPr="00E16ECC" w:rsidRDefault="00E16ECC" w:rsidP="00E16EC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16ECC">
        <w:rPr>
          <w:rFonts w:ascii="Times New Roman" w:hAnsi="Times New Roman" w:cs="Times New Roman"/>
          <w:sz w:val="12"/>
          <w:szCs w:val="12"/>
        </w:rPr>
        <w:t>3.2. Оценка эффективности налоговых расходов включает:</w:t>
      </w:r>
    </w:p>
    <w:p w:rsidR="00E16ECC" w:rsidRPr="00E16ECC" w:rsidRDefault="00E16ECC" w:rsidP="00E16EC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16ECC">
        <w:rPr>
          <w:rFonts w:ascii="Times New Roman" w:hAnsi="Times New Roman" w:cs="Times New Roman"/>
          <w:sz w:val="12"/>
          <w:szCs w:val="12"/>
        </w:rPr>
        <w:t>оценку целесообразности налоговых расходов;</w:t>
      </w:r>
    </w:p>
    <w:p w:rsidR="00E16ECC" w:rsidRPr="00E16ECC" w:rsidRDefault="00E16ECC" w:rsidP="00E16EC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16ECC">
        <w:rPr>
          <w:rFonts w:ascii="Times New Roman" w:hAnsi="Times New Roman" w:cs="Times New Roman"/>
          <w:sz w:val="12"/>
          <w:szCs w:val="12"/>
        </w:rPr>
        <w:t>оценку результативности налоговых расходов.</w:t>
      </w:r>
    </w:p>
    <w:p w:rsidR="00E16ECC" w:rsidRPr="00E16ECC" w:rsidRDefault="00E16ECC" w:rsidP="00E16EC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16ECC">
        <w:rPr>
          <w:rFonts w:ascii="Times New Roman" w:hAnsi="Times New Roman" w:cs="Times New Roman"/>
          <w:sz w:val="12"/>
          <w:szCs w:val="12"/>
        </w:rPr>
        <w:t>3.3. Критериями целесообразности налоговых расходов являются:</w:t>
      </w:r>
    </w:p>
    <w:p w:rsidR="00E16ECC" w:rsidRPr="00E16ECC" w:rsidRDefault="00E16ECC" w:rsidP="00E16EC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16ECC">
        <w:rPr>
          <w:rFonts w:ascii="Times New Roman" w:hAnsi="Times New Roman" w:cs="Times New Roman"/>
          <w:sz w:val="12"/>
          <w:szCs w:val="12"/>
        </w:rPr>
        <w:t>а) соответствие налоговых расходов целям муниципальных программ, структурным элементам муниципальных программ и (или) целям социально-экономической политики муниципального района Сергиевский;</w:t>
      </w:r>
    </w:p>
    <w:p w:rsidR="00E16ECC" w:rsidRPr="00E16ECC" w:rsidRDefault="00E16ECC" w:rsidP="00E16EC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16ECC">
        <w:rPr>
          <w:rFonts w:ascii="Times New Roman" w:hAnsi="Times New Roman" w:cs="Times New Roman"/>
          <w:sz w:val="12"/>
          <w:szCs w:val="12"/>
        </w:rPr>
        <w:lastRenderedPageBreak/>
        <w:t xml:space="preserve">б) востребованность плательщиками предоставленных льгот, </w:t>
      </w:r>
      <w:proofErr w:type="gramStart"/>
      <w:r w:rsidRPr="00E16ECC">
        <w:rPr>
          <w:rFonts w:ascii="Times New Roman" w:hAnsi="Times New Roman" w:cs="Times New Roman"/>
          <w:sz w:val="12"/>
          <w:szCs w:val="12"/>
        </w:rPr>
        <w:t>которая</w:t>
      </w:r>
      <w:proofErr w:type="gramEnd"/>
      <w:r w:rsidRPr="00E16ECC">
        <w:rPr>
          <w:rFonts w:ascii="Times New Roman" w:hAnsi="Times New Roman" w:cs="Times New Roman"/>
          <w:sz w:val="12"/>
          <w:szCs w:val="12"/>
        </w:rPr>
        <w:t xml:space="preserve"> характеризуется соотношением численности плательщиков, воспользовавшихся правом на льготы, и общей численности плательщиков, за 5-летний период. Под общим количеством плательщиков понимается количество плательщиков, потенциально имеющих право на получение данной льготы.</w:t>
      </w:r>
    </w:p>
    <w:p w:rsidR="00E16ECC" w:rsidRPr="00E16ECC" w:rsidRDefault="00E16ECC" w:rsidP="00E16EC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16ECC">
        <w:rPr>
          <w:rFonts w:ascii="Times New Roman" w:hAnsi="Times New Roman" w:cs="Times New Roman"/>
          <w:sz w:val="12"/>
          <w:szCs w:val="12"/>
        </w:rPr>
        <w:t>3.4. В случае несоответствия налоговых расходов хотя бы одному из критериев, указанных в пункте 3.3 настоящего Порядка, куратор налоговых расходов представляет Главе сельского поселения  предложения о сохранении (уточнении, отмене) льгот дл</w:t>
      </w:r>
      <w:r>
        <w:rPr>
          <w:rFonts w:ascii="Times New Roman" w:hAnsi="Times New Roman" w:cs="Times New Roman"/>
          <w:sz w:val="12"/>
          <w:szCs w:val="12"/>
        </w:rPr>
        <w:t>я плательщиков.</w:t>
      </w:r>
    </w:p>
    <w:p w:rsidR="00E16ECC" w:rsidRPr="00E16ECC" w:rsidRDefault="00E16ECC" w:rsidP="00E16EC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16ECC">
        <w:rPr>
          <w:rFonts w:ascii="Times New Roman" w:hAnsi="Times New Roman" w:cs="Times New Roman"/>
          <w:sz w:val="12"/>
          <w:szCs w:val="12"/>
        </w:rPr>
        <w:t>3.5. В качестве критерия результативности налогового расхода определяется как минимум один показатель (индикатор) достижения целей муниципальной  программы и (или) целей социально-экономической политики либо иной показатель (индикатор), на значение которого оказывают влияние налоговые расходы  сельского поселения.</w:t>
      </w:r>
    </w:p>
    <w:p w:rsidR="00E16ECC" w:rsidRPr="00E16ECC" w:rsidRDefault="00E16ECC" w:rsidP="00E16EC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16ECC">
        <w:rPr>
          <w:rFonts w:ascii="Times New Roman" w:hAnsi="Times New Roman" w:cs="Times New Roman"/>
          <w:sz w:val="12"/>
          <w:szCs w:val="12"/>
        </w:rPr>
        <w:t>Оценке подлежит вклад предусмотренных для плательщиков льгот в изменение значения показателя (индикатора) достижения целей муниципальной  программы и (или) целей социально-экономической политики муниципального района Сергиевский,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rsidR="00E16ECC" w:rsidRPr="00E16ECC" w:rsidRDefault="00E16ECC" w:rsidP="00E16EC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16ECC">
        <w:rPr>
          <w:rFonts w:ascii="Times New Roman" w:hAnsi="Times New Roman" w:cs="Times New Roman"/>
          <w:sz w:val="12"/>
          <w:szCs w:val="12"/>
        </w:rPr>
        <w:t>3.6. Оценка результативности налоговых расходов включает оценку бюджетной эффективности налоговых расходов.</w:t>
      </w:r>
    </w:p>
    <w:p w:rsidR="00E16ECC" w:rsidRPr="00E16ECC" w:rsidRDefault="00E16ECC" w:rsidP="00E16EC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16ECC">
        <w:rPr>
          <w:rFonts w:ascii="Times New Roman" w:hAnsi="Times New Roman" w:cs="Times New Roman"/>
          <w:sz w:val="12"/>
          <w:szCs w:val="12"/>
        </w:rPr>
        <w:t xml:space="preserve">3.7. В целях оценки бюджетной эффективности налоговых расходов осуществляются сравнительный анализ результативности предоставления льгот и результативности </w:t>
      </w:r>
      <w:proofErr w:type="gramStart"/>
      <w:r w:rsidRPr="00E16ECC">
        <w:rPr>
          <w:rFonts w:ascii="Times New Roman" w:hAnsi="Times New Roman" w:cs="Times New Roman"/>
          <w:sz w:val="12"/>
          <w:szCs w:val="12"/>
        </w:rPr>
        <w:t>применения альтернативных механизмов достижения целей муниципальной  программы</w:t>
      </w:r>
      <w:proofErr w:type="gramEnd"/>
      <w:r w:rsidRPr="00E16ECC">
        <w:rPr>
          <w:rFonts w:ascii="Times New Roman" w:hAnsi="Times New Roman" w:cs="Times New Roman"/>
          <w:sz w:val="12"/>
          <w:szCs w:val="12"/>
        </w:rPr>
        <w:t xml:space="preserve"> и (или) целей социально-экономической политики.</w:t>
      </w:r>
    </w:p>
    <w:p w:rsidR="00E16ECC" w:rsidRPr="00E16ECC" w:rsidRDefault="00E16ECC" w:rsidP="00E16EC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16ECC">
        <w:rPr>
          <w:rFonts w:ascii="Times New Roman" w:hAnsi="Times New Roman" w:cs="Times New Roman"/>
          <w:sz w:val="12"/>
          <w:szCs w:val="12"/>
        </w:rPr>
        <w:t xml:space="preserve">3.8. </w:t>
      </w:r>
      <w:proofErr w:type="gramStart"/>
      <w:r w:rsidRPr="00E16ECC">
        <w:rPr>
          <w:rFonts w:ascii="Times New Roman" w:hAnsi="Times New Roman" w:cs="Times New Roman"/>
          <w:sz w:val="12"/>
          <w:szCs w:val="12"/>
        </w:rPr>
        <w:t>Сравнительный анализ включает сравнение объемов расходов местного бюджета в случае применения альтернативных механизмов достижения целей муниципальной программы и (или) целей социально-экономической политики поселения и объемов предоставленных льгот (расчет прироста показателя (индикатора) достижения целей муниципальной  программы и (или) целей социально-экономической политики поселения на 1 рубль налоговых расходов  сельского поселения  и на 1 рубль расходов местного бюджета для достижения того же показателя</w:t>
      </w:r>
      <w:proofErr w:type="gramEnd"/>
      <w:r w:rsidRPr="00E16ECC">
        <w:rPr>
          <w:rFonts w:ascii="Times New Roman" w:hAnsi="Times New Roman" w:cs="Times New Roman"/>
          <w:sz w:val="12"/>
          <w:szCs w:val="12"/>
        </w:rPr>
        <w:t xml:space="preserve"> (</w:t>
      </w:r>
      <w:proofErr w:type="gramStart"/>
      <w:r w:rsidRPr="00E16ECC">
        <w:rPr>
          <w:rFonts w:ascii="Times New Roman" w:hAnsi="Times New Roman" w:cs="Times New Roman"/>
          <w:sz w:val="12"/>
          <w:szCs w:val="12"/>
        </w:rPr>
        <w:t>индикатора) в случае применения альтернативных механизмов).</w:t>
      </w:r>
      <w:proofErr w:type="gramEnd"/>
    </w:p>
    <w:p w:rsidR="00E16ECC" w:rsidRPr="00E16ECC" w:rsidRDefault="00E16ECC" w:rsidP="00E16EC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16ECC">
        <w:rPr>
          <w:rFonts w:ascii="Times New Roman" w:hAnsi="Times New Roman" w:cs="Times New Roman"/>
          <w:sz w:val="12"/>
          <w:szCs w:val="12"/>
        </w:rPr>
        <w:t>В качестве альтернативных механизмов достижения целей муниципальной  программы и (или) целей социально-экономической политики учитываются в том числе:</w:t>
      </w:r>
    </w:p>
    <w:p w:rsidR="00E16ECC" w:rsidRPr="00E16ECC" w:rsidRDefault="00E16ECC" w:rsidP="00E16EC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16ECC">
        <w:rPr>
          <w:rFonts w:ascii="Times New Roman" w:hAnsi="Times New Roman" w:cs="Times New Roman"/>
          <w:sz w:val="12"/>
          <w:szCs w:val="12"/>
        </w:rPr>
        <w:t>а) субсидии или иные формы непосредственной финансовой поддержки плательщиков, имеющих право на льготы, за счет средств местного бюджета;</w:t>
      </w:r>
    </w:p>
    <w:p w:rsidR="00E16ECC" w:rsidRPr="00E16ECC" w:rsidRDefault="00E16ECC" w:rsidP="00E16EC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16ECC">
        <w:rPr>
          <w:rFonts w:ascii="Times New Roman" w:hAnsi="Times New Roman" w:cs="Times New Roman"/>
          <w:sz w:val="12"/>
          <w:szCs w:val="12"/>
        </w:rPr>
        <w:t>б) предоставление муниципальных гарантий по обязательствам плательщиков, имеющих право на льготы;</w:t>
      </w:r>
    </w:p>
    <w:p w:rsidR="00E16ECC" w:rsidRPr="00E16ECC" w:rsidRDefault="00E16ECC" w:rsidP="00E16EC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16ECC">
        <w:rPr>
          <w:rFonts w:ascii="Times New Roman" w:hAnsi="Times New Roman" w:cs="Times New Roman"/>
          <w:sz w:val="12"/>
          <w:szCs w:val="12"/>
        </w:rPr>
        <w:t>в) 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E16ECC" w:rsidRPr="00E16ECC" w:rsidRDefault="00E16ECC" w:rsidP="00E16EC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16ECC">
        <w:rPr>
          <w:rFonts w:ascii="Times New Roman" w:hAnsi="Times New Roman" w:cs="Times New Roman"/>
          <w:sz w:val="12"/>
          <w:szCs w:val="12"/>
        </w:rPr>
        <w:t xml:space="preserve">В случае </w:t>
      </w:r>
      <w:proofErr w:type="gramStart"/>
      <w:r w:rsidRPr="00E16ECC">
        <w:rPr>
          <w:rFonts w:ascii="Times New Roman" w:hAnsi="Times New Roman" w:cs="Times New Roman"/>
          <w:sz w:val="12"/>
          <w:szCs w:val="12"/>
        </w:rPr>
        <w:t>отсутствия  альтернативных механизмов  достижения целей муниципальной программы</w:t>
      </w:r>
      <w:proofErr w:type="gramEnd"/>
      <w:r w:rsidRPr="00E16ECC">
        <w:rPr>
          <w:rFonts w:ascii="Times New Roman" w:hAnsi="Times New Roman" w:cs="Times New Roman"/>
          <w:sz w:val="12"/>
          <w:szCs w:val="12"/>
        </w:rPr>
        <w:t xml:space="preserve"> и (или) целей социально-экономической политики  оценка результативности налогового расхода производится в соответствии с  п.3.5 настоящего Порядка.</w:t>
      </w:r>
    </w:p>
    <w:p w:rsidR="00E16ECC" w:rsidRPr="00E16ECC" w:rsidRDefault="00E16ECC" w:rsidP="00E16EC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16ECC">
        <w:rPr>
          <w:rFonts w:ascii="Times New Roman" w:hAnsi="Times New Roman" w:cs="Times New Roman"/>
          <w:sz w:val="12"/>
          <w:szCs w:val="12"/>
        </w:rPr>
        <w:t>3.9. Куратор налоговых расходов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w:t>
      </w:r>
    </w:p>
    <w:p w:rsidR="00E16ECC" w:rsidRPr="00E16ECC" w:rsidRDefault="00E16ECC" w:rsidP="00E16EC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16ECC">
        <w:rPr>
          <w:rFonts w:ascii="Times New Roman" w:hAnsi="Times New Roman" w:cs="Times New Roman"/>
          <w:sz w:val="12"/>
          <w:szCs w:val="12"/>
        </w:rPr>
        <w:t xml:space="preserve">3.10. </w:t>
      </w:r>
      <w:proofErr w:type="gramStart"/>
      <w:r w:rsidRPr="00E16ECC">
        <w:rPr>
          <w:rFonts w:ascii="Times New Roman" w:hAnsi="Times New Roman" w:cs="Times New Roman"/>
          <w:sz w:val="12"/>
          <w:szCs w:val="12"/>
        </w:rPr>
        <w:t>По итогам оценки эффективности налогового расхода куратор налоговых расходов формулирует выводы о достижении целевых характеристик налогового расхода, вкладе налогового расхода в достижение целей муниципальной программы и (или) целей социально-экономической политики муниципального района Сергиевский, а также о наличии или об отсутствии более результативных (менее затратных для местного бюджета) альтернативных механизмов достижения целей муниципальной  программы и (или) целей социально-экономической политики поселения.</w:t>
      </w:r>
      <w:proofErr w:type="gramEnd"/>
    </w:p>
    <w:p w:rsidR="00E16ECC" w:rsidRPr="00E16ECC" w:rsidRDefault="00E16ECC" w:rsidP="00E16EC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16ECC">
        <w:rPr>
          <w:rFonts w:ascii="Times New Roman" w:hAnsi="Times New Roman" w:cs="Times New Roman"/>
          <w:sz w:val="12"/>
          <w:szCs w:val="12"/>
        </w:rPr>
        <w:t>Паспорта налоговых расходов, результаты оценки эффективности налоговых расходов, рекомендации по результатам указанной оценки, включая рекомендации о необходимости сохранения (уточнения, отмены) предоставленных плательщикам льгот, размещаются куратором налоговых расходов на официальном сайте  муниципального района Сергиевский в информационно-телекоммуникационной сети «Интернет».</w:t>
      </w:r>
    </w:p>
    <w:p w:rsidR="00E16ECC" w:rsidRPr="00E16ECC" w:rsidRDefault="00E16ECC" w:rsidP="00E16ECC">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E16ECC" w:rsidRPr="00E16ECC" w:rsidRDefault="00E16ECC" w:rsidP="00E16EC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16ECC">
        <w:rPr>
          <w:rFonts w:ascii="Times New Roman" w:hAnsi="Times New Roman" w:cs="Times New Roman"/>
          <w:sz w:val="12"/>
          <w:szCs w:val="12"/>
        </w:rPr>
        <w:t xml:space="preserve">4. Порядок </w:t>
      </w:r>
      <w:proofErr w:type="gramStart"/>
      <w:r w:rsidRPr="00E16ECC">
        <w:rPr>
          <w:rFonts w:ascii="Times New Roman" w:hAnsi="Times New Roman" w:cs="Times New Roman"/>
          <w:sz w:val="12"/>
          <w:szCs w:val="12"/>
        </w:rPr>
        <w:t>обобщения результатов оценки эффективности налоговых расходов сельского поселения</w:t>
      </w:r>
      <w:proofErr w:type="gramEnd"/>
    </w:p>
    <w:p w:rsidR="00E16ECC" w:rsidRPr="00E16ECC" w:rsidRDefault="00E16ECC" w:rsidP="00E16EC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16ECC">
        <w:rPr>
          <w:rFonts w:ascii="Times New Roman" w:hAnsi="Times New Roman" w:cs="Times New Roman"/>
          <w:sz w:val="12"/>
          <w:szCs w:val="12"/>
        </w:rPr>
        <w:t>4.1. Куратор налоговых расходов обобщает результаты оценки эффективности налоговых расходов сельского поселения, выявляет неэффективные налоговые расходы, подготавливает предложения по изменению или отмене неэффективных налоговых расходов, а также по изменению оснований, порядка и условий их предоставления.</w:t>
      </w:r>
    </w:p>
    <w:p w:rsidR="00E16ECC" w:rsidRPr="00E16ECC" w:rsidRDefault="00E16ECC" w:rsidP="00E16EC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16ECC">
        <w:rPr>
          <w:rFonts w:ascii="Times New Roman" w:hAnsi="Times New Roman" w:cs="Times New Roman"/>
          <w:sz w:val="12"/>
          <w:szCs w:val="12"/>
        </w:rPr>
        <w:t>Сводная информация об оценке налоговых расходов направляется Главе сельского поселения.</w:t>
      </w:r>
    </w:p>
    <w:p w:rsidR="00E16ECC" w:rsidRPr="00E16ECC" w:rsidRDefault="00E16ECC" w:rsidP="00E16EC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16ECC">
        <w:rPr>
          <w:rFonts w:ascii="Times New Roman" w:hAnsi="Times New Roman" w:cs="Times New Roman"/>
          <w:sz w:val="12"/>
          <w:szCs w:val="12"/>
        </w:rPr>
        <w:t>4.2. Результаты рассмотрения оценки налоговых расходов учитываются при формировании основных направлений бюджетной и налоговой политики сельского поселения, а также при проведении оценки эффективности реа</w:t>
      </w:r>
      <w:r>
        <w:rPr>
          <w:rFonts w:ascii="Times New Roman" w:hAnsi="Times New Roman" w:cs="Times New Roman"/>
          <w:sz w:val="12"/>
          <w:szCs w:val="12"/>
        </w:rPr>
        <w:t>лизации муниципальных программ.</w:t>
      </w:r>
    </w:p>
    <w:p w:rsidR="00E16ECC" w:rsidRPr="00E16ECC" w:rsidRDefault="00E16ECC" w:rsidP="00E16EC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16ECC">
        <w:rPr>
          <w:rFonts w:ascii="Times New Roman" w:hAnsi="Times New Roman" w:cs="Times New Roman"/>
          <w:sz w:val="12"/>
          <w:szCs w:val="12"/>
        </w:rPr>
        <w:t>Приложение № 1</w:t>
      </w:r>
    </w:p>
    <w:p w:rsidR="00E16ECC" w:rsidRDefault="00E16ECC" w:rsidP="00E16EC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16ECC">
        <w:rPr>
          <w:rFonts w:ascii="Times New Roman" w:hAnsi="Times New Roman" w:cs="Times New Roman"/>
          <w:sz w:val="12"/>
          <w:szCs w:val="12"/>
        </w:rPr>
        <w:t xml:space="preserve">к Порядку оценки налоговых расходов </w:t>
      </w:r>
    </w:p>
    <w:p w:rsidR="00E16ECC" w:rsidRPr="00E16ECC" w:rsidRDefault="00E16ECC" w:rsidP="00E16ECC">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Черновка  </w:t>
      </w:r>
    </w:p>
    <w:p w:rsidR="00E16ECC" w:rsidRDefault="00E16ECC" w:rsidP="00E16ECC">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ПЕРЕЧЕНЬ </w:t>
      </w:r>
      <w:r w:rsidRPr="00E16ECC">
        <w:rPr>
          <w:rFonts w:ascii="Times New Roman" w:hAnsi="Times New Roman" w:cs="Times New Roman"/>
          <w:sz w:val="12"/>
          <w:szCs w:val="12"/>
        </w:rPr>
        <w:t>ПОКАЗАТЕЛЕЙ ДЛЯ ПРОВЕ</w:t>
      </w:r>
      <w:r>
        <w:rPr>
          <w:rFonts w:ascii="Times New Roman" w:hAnsi="Times New Roman" w:cs="Times New Roman"/>
          <w:sz w:val="12"/>
          <w:szCs w:val="12"/>
        </w:rPr>
        <w:t xml:space="preserve">ДЕНИЯ ОЦЕНКИ НАЛОГОВЫХ РАСХОДОВ </w:t>
      </w:r>
      <w:r w:rsidRPr="00E16ECC">
        <w:rPr>
          <w:rFonts w:ascii="Times New Roman" w:hAnsi="Times New Roman" w:cs="Times New Roman"/>
          <w:sz w:val="12"/>
          <w:szCs w:val="12"/>
        </w:rPr>
        <w:t>СЕЛЬСКОГО ПОСЕЛЕНИЯ  ЧЕРНОВКА</w:t>
      </w:r>
    </w:p>
    <w:tbl>
      <w:tblPr>
        <w:tblStyle w:val="afc"/>
        <w:tblW w:w="0" w:type="auto"/>
        <w:tblLook w:val="04A0" w:firstRow="1" w:lastRow="0" w:firstColumn="1" w:lastColumn="0" w:noHBand="0" w:noVBand="1"/>
      </w:tblPr>
      <w:tblGrid>
        <w:gridCol w:w="403"/>
        <w:gridCol w:w="5899"/>
        <w:gridCol w:w="1427"/>
      </w:tblGrid>
      <w:tr w:rsidR="009F3F03" w:rsidTr="009F3F03">
        <w:tc>
          <w:tcPr>
            <w:tcW w:w="0" w:type="auto"/>
            <w:vAlign w:val="center"/>
          </w:tcPr>
          <w:p w:rsidR="009F3F03" w:rsidRPr="009F3F03" w:rsidRDefault="009F3F03" w:rsidP="009F3F03">
            <w:pPr>
              <w:pStyle w:val="affffffffffff5"/>
              <w:jc w:val="center"/>
              <w:rPr>
                <w:sz w:val="12"/>
                <w:szCs w:val="12"/>
              </w:rPr>
            </w:pPr>
            <w:r w:rsidRPr="009F3F03">
              <w:rPr>
                <w:sz w:val="12"/>
                <w:szCs w:val="12"/>
              </w:rPr>
              <w:t xml:space="preserve">N </w:t>
            </w:r>
            <w:proofErr w:type="gramStart"/>
            <w:r w:rsidRPr="009F3F03">
              <w:rPr>
                <w:sz w:val="12"/>
                <w:szCs w:val="12"/>
              </w:rPr>
              <w:t>п</w:t>
            </w:r>
            <w:proofErr w:type="gramEnd"/>
            <w:r w:rsidRPr="009F3F03">
              <w:rPr>
                <w:sz w:val="12"/>
                <w:szCs w:val="12"/>
              </w:rPr>
              <w:t>/п</w:t>
            </w:r>
          </w:p>
        </w:tc>
        <w:tc>
          <w:tcPr>
            <w:tcW w:w="0" w:type="auto"/>
            <w:vAlign w:val="center"/>
          </w:tcPr>
          <w:p w:rsidR="009F3F03" w:rsidRPr="009F3F03" w:rsidRDefault="009F3F03" w:rsidP="009F3F03">
            <w:pPr>
              <w:pStyle w:val="affffffffffff5"/>
              <w:jc w:val="center"/>
              <w:rPr>
                <w:sz w:val="12"/>
                <w:szCs w:val="12"/>
              </w:rPr>
            </w:pPr>
            <w:r w:rsidRPr="009F3F03">
              <w:rPr>
                <w:sz w:val="12"/>
                <w:szCs w:val="12"/>
              </w:rPr>
              <w:t>Предоставляемая информация</w:t>
            </w:r>
          </w:p>
        </w:tc>
        <w:tc>
          <w:tcPr>
            <w:tcW w:w="0" w:type="auto"/>
            <w:vAlign w:val="center"/>
          </w:tcPr>
          <w:p w:rsidR="009F3F03" w:rsidRPr="009F3F03" w:rsidRDefault="009F3F03" w:rsidP="009F3F03">
            <w:pPr>
              <w:pStyle w:val="affffffffffff5"/>
              <w:jc w:val="center"/>
              <w:rPr>
                <w:sz w:val="12"/>
                <w:szCs w:val="12"/>
              </w:rPr>
            </w:pPr>
            <w:r w:rsidRPr="009F3F03">
              <w:rPr>
                <w:sz w:val="12"/>
                <w:szCs w:val="12"/>
              </w:rPr>
              <w:t>Источник данных</w:t>
            </w:r>
          </w:p>
        </w:tc>
      </w:tr>
      <w:tr w:rsidR="009F3F03" w:rsidTr="009F3F03">
        <w:tc>
          <w:tcPr>
            <w:tcW w:w="0" w:type="auto"/>
            <w:vAlign w:val="center"/>
          </w:tcPr>
          <w:p w:rsidR="009F3F03" w:rsidRPr="009F3F03" w:rsidRDefault="009F3F03" w:rsidP="009F3F03">
            <w:pPr>
              <w:pStyle w:val="affffffffffff5"/>
              <w:jc w:val="center"/>
              <w:rPr>
                <w:sz w:val="12"/>
                <w:szCs w:val="12"/>
              </w:rPr>
            </w:pPr>
            <w:r w:rsidRPr="009F3F03">
              <w:rPr>
                <w:sz w:val="12"/>
                <w:szCs w:val="12"/>
              </w:rPr>
              <w:t>1</w:t>
            </w:r>
          </w:p>
        </w:tc>
        <w:tc>
          <w:tcPr>
            <w:tcW w:w="0" w:type="auto"/>
            <w:vAlign w:val="center"/>
          </w:tcPr>
          <w:p w:rsidR="009F3F03" w:rsidRPr="009F3F03" w:rsidRDefault="009F3F03" w:rsidP="009F3F03">
            <w:pPr>
              <w:pStyle w:val="affffffffffff5"/>
              <w:jc w:val="center"/>
              <w:rPr>
                <w:sz w:val="12"/>
                <w:szCs w:val="12"/>
              </w:rPr>
            </w:pPr>
            <w:r w:rsidRPr="009F3F03">
              <w:rPr>
                <w:sz w:val="12"/>
                <w:szCs w:val="12"/>
              </w:rPr>
              <w:t>2</w:t>
            </w:r>
          </w:p>
        </w:tc>
        <w:tc>
          <w:tcPr>
            <w:tcW w:w="0" w:type="auto"/>
            <w:vAlign w:val="center"/>
          </w:tcPr>
          <w:p w:rsidR="009F3F03" w:rsidRPr="009F3F03" w:rsidRDefault="009F3F03" w:rsidP="009F3F03">
            <w:pPr>
              <w:pStyle w:val="affffffffffff5"/>
              <w:jc w:val="center"/>
              <w:rPr>
                <w:sz w:val="12"/>
                <w:szCs w:val="12"/>
              </w:rPr>
            </w:pPr>
            <w:r w:rsidRPr="009F3F03">
              <w:rPr>
                <w:sz w:val="12"/>
                <w:szCs w:val="12"/>
              </w:rPr>
              <w:t>3</w:t>
            </w:r>
          </w:p>
        </w:tc>
      </w:tr>
      <w:tr w:rsidR="009F3F03" w:rsidTr="009F3F03">
        <w:tc>
          <w:tcPr>
            <w:tcW w:w="0" w:type="auto"/>
            <w:gridSpan w:val="3"/>
            <w:vAlign w:val="center"/>
          </w:tcPr>
          <w:p w:rsidR="009F3F03" w:rsidRDefault="009F3F03" w:rsidP="009F3F03">
            <w:pPr>
              <w:autoSpaceDE w:val="0"/>
              <w:autoSpaceDN w:val="0"/>
              <w:adjustRightInd w:val="0"/>
              <w:jc w:val="center"/>
              <w:outlineLvl w:val="0"/>
              <w:rPr>
                <w:rFonts w:ascii="Times New Roman" w:hAnsi="Times New Roman" w:cs="Times New Roman"/>
                <w:sz w:val="12"/>
                <w:szCs w:val="12"/>
              </w:rPr>
            </w:pPr>
            <w:r w:rsidRPr="009F3F03">
              <w:rPr>
                <w:rFonts w:ascii="Times New Roman" w:hAnsi="Times New Roman" w:cs="Times New Roman"/>
                <w:sz w:val="12"/>
                <w:szCs w:val="12"/>
              </w:rPr>
              <w:t>Нормативные характеристики налогового расхода</w:t>
            </w:r>
          </w:p>
        </w:tc>
      </w:tr>
      <w:tr w:rsidR="009F3F03" w:rsidTr="009F3F03">
        <w:tc>
          <w:tcPr>
            <w:tcW w:w="0" w:type="auto"/>
            <w:vAlign w:val="center"/>
          </w:tcPr>
          <w:p w:rsidR="009F3F03" w:rsidRPr="009F3F03" w:rsidRDefault="009F3F03" w:rsidP="009F3F03">
            <w:pPr>
              <w:pStyle w:val="affffffffffff5"/>
              <w:jc w:val="center"/>
              <w:rPr>
                <w:sz w:val="12"/>
                <w:szCs w:val="12"/>
              </w:rPr>
            </w:pPr>
            <w:r w:rsidRPr="009F3F03">
              <w:rPr>
                <w:sz w:val="12"/>
                <w:szCs w:val="12"/>
              </w:rPr>
              <w:t>1.</w:t>
            </w:r>
          </w:p>
        </w:tc>
        <w:tc>
          <w:tcPr>
            <w:tcW w:w="0" w:type="auto"/>
            <w:vAlign w:val="center"/>
          </w:tcPr>
          <w:p w:rsidR="009F3F03" w:rsidRPr="009F3F03" w:rsidRDefault="009F3F03" w:rsidP="009F3F03">
            <w:pPr>
              <w:pStyle w:val="affffffffffff5"/>
              <w:jc w:val="center"/>
              <w:rPr>
                <w:sz w:val="12"/>
                <w:szCs w:val="12"/>
              </w:rPr>
            </w:pPr>
            <w:r w:rsidRPr="009F3F03">
              <w:rPr>
                <w:sz w:val="12"/>
                <w:szCs w:val="12"/>
              </w:rPr>
              <w:t>Муниципальные нормативные правовые акты, их структурные единицы, которыми предусматриваются налоговые льготы, освобождения и иные преференции по налогам</w:t>
            </w:r>
          </w:p>
        </w:tc>
        <w:tc>
          <w:tcPr>
            <w:tcW w:w="0" w:type="auto"/>
            <w:vAlign w:val="center"/>
          </w:tcPr>
          <w:p w:rsidR="009F3F03" w:rsidRPr="009F3F03" w:rsidRDefault="009F3F03" w:rsidP="009F3F03">
            <w:pPr>
              <w:pStyle w:val="affffffffffff5"/>
              <w:jc w:val="center"/>
              <w:rPr>
                <w:sz w:val="12"/>
                <w:szCs w:val="12"/>
              </w:rPr>
            </w:pPr>
            <w:r w:rsidRPr="009F3F03">
              <w:rPr>
                <w:sz w:val="12"/>
                <w:szCs w:val="12"/>
              </w:rPr>
              <w:t>Куратор налоговых расходов</w:t>
            </w:r>
          </w:p>
        </w:tc>
      </w:tr>
      <w:tr w:rsidR="009F3F03" w:rsidTr="009F3F03">
        <w:tc>
          <w:tcPr>
            <w:tcW w:w="0" w:type="auto"/>
            <w:vAlign w:val="center"/>
          </w:tcPr>
          <w:p w:rsidR="009F3F03" w:rsidRPr="009F3F03" w:rsidRDefault="009F3F03" w:rsidP="009F3F03">
            <w:pPr>
              <w:pStyle w:val="affffffffffff5"/>
              <w:jc w:val="center"/>
              <w:rPr>
                <w:sz w:val="12"/>
                <w:szCs w:val="12"/>
              </w:rPr>
            </w:pPr>
            <w:r w:rsidRPr="009F3F03">
              <w:rPr>
                <w:sz w:val="12"/>
                <w:szCs w:val="12"/>
              </w:rPr>
              <w:t>2.</w:t>
            </w:r>
          </w:p>
        </w:tc>
        <w:tc>
          <w:tcPr>
            <w:tcW w:w="0" w:type="auto"/>
            <w:vAlign w:val="center"/>
          </w:tcPr>
          <w:p w:rsidR="009F3F03" w:rsidRPr="009F3F03" w:rsidRDefault="009F3F03" w:rsidP="009F3F03">
            <w:pPr>
              <w:pStyle w:val="affffffffffff5"/>
              <w:jc w:val="center"/>
              <w:rPr>
                <w:sz w:val="12"/>
                <w:szCs w:val="12"/>
              </w:rPr>
            </w:pPr>
            <w:r w:rsidRPr="009F3F03">
              <w:rPr>
                <w:sz w:val="12"/>
                <w:szCs w:val="12"/>
              </w:rPr>
              <w:t>Категории плательщиков налогов, для которых предусмотрены налоговые льготы, освобождения и иные преференции, установленные муниципальными нормативными правовыми актами</w:t>
            </w:r>
          </w:p>
        </w:tc>
        <w:tc>
          <w:tcPr>
            <w:tcW w:w="0" w:type="auto"/>
            <w:vAlign w:val="center"/>
          </w:tcPr>
          <w:p w:rsidR="009F3F03" w:rsidRPr="009F3F03" w:rsidRDefault="009F3F03" w:rsidP="009F3F03">
            <w:pPr>
              <w:pStyle w:val="affffffffffff5"/>
              <w:jc w:val="center"/>
              <w:rPr>
                <w:sz w:val="12"/>
                <w:szCs w:val="12"/>
              </w:rPr>
            </w:pPr>
            <w:r w:rsidRPr="009F3F03">
              <w:rPr>
                <w:sz w:val="12"/>
                <w:szCs w:val="12"/>
              </w:rPr>
              <w:t>Куратор налоговых расходов</w:t>
            </w:r>
          </w:p>
        </w:tc>
      </w:tr>
      <w:tr w:rsidR="009F3F03" w:rsidTr="009F3F03">
        <w:tc>
          <w:tcPr>
            <w:tcW w:w="0" w:type="auto"/>
            <w:vAlign w:val="center"/>
          </w:tcPr>
          <w:p w:rsidR="009F3F03" w:rsidRPr="009F3F03" w:rsidRDefault="009F3F03" w:rsidP="009F3F03">
            <w:pPr>
              <w:pStyle w:val="affffffffffff5"/>
              <w:jc w:val="center"/>
              <w:rPr>
                <w:sz w:val="12"/>
                <w:szCs w:val="12"/>
              </w:rPr>
            </w:pPr>
            <w:r w:rsidRPr="009F3F03">
              <w:rPr>
                <w:sz w:val="12"/>
                <w:szCs w:val="12"/>
              </w:rPr>
              <w:t>3.</w:t>
            </w:r>
          </w:p>
        </w:tc>
        <w:tc>
          <w:tcPr>
            <w:tcW w:w="0" w:type="auto"/>
            <w:vAlign w:val="center"/>
          </w:tcPr>
          <w:p w:rsidR="009F3F03" w:rsidRPr="009F3F03" w:rsidRDefault="009F3F03" w:rsidP="009F3F03">
            <w:pPr>
              <w:pStyle w:val="affffffffffff5"/>
              <w:jc w:val="center"/>
              <w:rPr>
                <w:sz w:val="12"/>
                <w:szCs w:val="12"/>
              </w:rPr>
            </w:pPr>
            <w:r w:rsidRPr="009F3F03">
              <w:rPr>
                <w:sz w:val="12"/>
                <w:szCs w:val="12"/>
              </w:rPr>
              <w:t>Условия предоставления налоговых льгот, освобождений и иных преференций для плательщиков налогов, установленные муниципальными нормативными правовыми актами</w:t>
            </w:r>
          </w:p>
        </w:tc>
        <w:tc>
          <w:tcPr>
            <w:tcW w:w="0" w:type="auto"/>
            <w:vAlign w:val="center"/>
          </w:tcPr>
          <w:p w:rsidR="009F3F03" w:rsidRPr="009F3F03" w:rsidRDefault="009F3F03" w:rsidP="009F3F03">
            <w:pPr>
              <w:pStyle w:val="affffffffffff5"/>
              <w:jc w:val="center"/>
              <w:rPr>
                <w:sz w:val="12"/>
                <w:szCs w:val="12"/>
              </w:rPr>
            </w:pPr>
            <w:r w:rsidRPr="009F3F03">
              <w:rPr>
                <w:sz w:val="12"/>
                <w:szCs w:val="12"/>
              </w:rPr>
              <w:t>Куратор налоговых расходов</w:t>
            </w:r>
          </w:p>
        </w:tc>
      </w:tr>
      <w:tr w:rsidR="009F3F03" w:rsidTr="009F3F03">
        <w:tc>
          <w:tcPr>
            <w:tcW w:w="0" w:type="auto"/>
            <w:vAlign w:val="center"/>
          </w:tcPr>
          <w:p w:rsidR="009F3F03" w:rsidRPr="009F3F03" w:rsidRDefault="009F3F03" w:rsidP="009F3F03">
            <w:pPr>
              <w:pStyle w:val="affffffffffff5"/>
              <w:jc w:val="center"/>
              <w:rPr>
                <w:sz w:val="12"/>
                <w:szCs w:val="12"/>
              </w:rPr>
            </w:pPr>
            <w:r w:rsidRPr="009F3F03">
              <w:rPr>
                <w:sz w:val="12"/>
                <w:szCs w:val="12"/>
              </w:rPr>
              <w:t>4.</w:t>
            </w:r>
          </w:p>
        </w:tc>
        <w:tc>
          <w:tcPr>
            <w:tcW w:w="0" w:type="auto"/>
            <w:vAlign w:val="center"/>
          </w:tcPr>
          <w:p w:rsidR="009F3F03" w:rsidRPr="009F3F03" w:rsidRDefault="009F3F03" w:rsidP="009F3F03">
            <w:pPr>
              <w:pStyle w:val="affffffffffff5"/>
              <w:jc w:val="center"/>
              <w:rPr>
                <w:sz w:val="12"/>
                <w:szCs w:val="12"/>
              </w:rPr>
            </w:pPr>
            <w:r w:rsidRPr="009F3F03">
              <w:rPr>
                <w:sz w:val="12"/>
                <w:szCs w:val="12"/>
              </w:rPr>
              <w:t>Целевая категория плательщиков налогов, для которых предусмотрены налоговые льготы, освобождения и иные преференции, установленные муниципальными нормативными правовыми актами</w:t>
            </w:r>
          </w:p>
        </w:tc>
        <w:tc>
          <w:tcPr>
            <w:tcW w:w="0" w:type="auto"/>
            <w:vAlign w:val="center"/>
          </w:tcPr>
          <w:p w:rsidR="009F3F03" w:rsidRPr="009F3F03" w:rsidRDefault="009F3F03" w:rsidP="009F3F03">
            <w:pPr>
              <w:pStyle w:val="affffffffffff5"/>
              <w:jc w:val="center"/>
              <w:rPr>
                <w:sz w:val="12"/>
                <w:szCs w:val="12"/>
              </w:rPr>
            </w:pPr>
            <w:r w:rsidRPr="009F3F03">
              <w:rPr>
                <w:sz w:val="12"/>
                <w:szCs w:val="12"/>
              </w:rPr>
              <w:t>Куратор налоговых расходов</w:t>
            </w:r>
          </w:p>
        </w:tc>
      </w:tr>
      <w:tr w:rsidR="009F3F03" w:rsidTr="009F3F03">
        <w:tc>
          <w:tcPr>
            <w:tcW w:w="0" w:type="auto"/>
            <w:vAlign w:val="center"/>
          </w:tcPr>
          <w:p w:rsidR="009F3F03" w:rsidRPr="009F3F03" w:rsidRDefault="009F3F03" w:rsidP="009F3F03">
            <w:pPr>
              <w:pStyle w:val="affffffffffff5"/>
              <w:jc w:val="center"/>
              <w:rPr>
                <w:sz w:val="12"/>
                <w:szCs w:val="12"/>
              </w:rPr>
            </w:pPr>
            <w:r w:rsidRPr="009F3F03">
              <w:rPr>
                <w:sz w:val="12"/>
                <w:szCs w:val="12"/>
              </w:rPr>
              <w:t>5.</w:t>
            </w:r>
          </w:p>
        </w:tc>
        <w:tc>
          <w:tcPr>
            <w:tcW w:w="0" w:type="auto"/>
            <w:vAlign w:val="center"/>
          </w:tcPr>
          <w:p w:rsidR="009F3F03" w:rsidRPr="009F3F03" w:rsidRDefault="009F3F03" w:rsidP="009F3F03">
            <w:pPr>
              <w:pStyle w:val="affffffffffff5"/>
              <w:jc w:val="center"/>
              <w:rPr>
                <w:sz w:val="12"/>
                <w:szCs w:val="12"/>
              </w:rPr>
            </w:pPr>
            <w:r w:rsidRPr="009F3F03">
              <w:rPr>
                <w:sz w:val="12"/>
                <w:szCs w:val="12"/>
              </w:rPr>
              <w:t>Даты вступления в силу положений муниципальных нормативных правовых актов, устанавливающих налоговые льготы, освобождения и иные преференции по налогам</w:t>
            </w:r>
          </w:p>
        </w:tc>
        <w:tc>
          <w:tcPr>
            <w:tcW w:w="0" w:type="auto"/>
            <w:vAlign w:val="center"/>
          </w:tcPr>
          <w:p w:rsidR="009F3F03" w:rsidRPr="009F3F03" w:rsidRDefault="009F3F03" w:rsidP="009F3F03">
            <w:pPr>
              <w:pStyle w:val="affffffffffff5"/>
              <w:jc w:val="center"/>
              <w:rPr>
                <w:sz w:val="12"/>
                <w:szCs w:val="12"/>
              </w:rPr>
            </w:pPr>
            <w:r w:rsidRPr="009F3F03">
              <w:rPr>
                <w:sz w:val="12"/>
                <w:szCs w:val="12"/>
              </w:rPr>
              <w:t>Куратор налоговых расходов</w:t>
            </w:r>
          </w:p>
        </w:tc>
      </w:tr>
      <w:tr w:rsidR="009F3F03" w:rsidTr="009F3F03">
        <w:tc>
          <w:tcPr>
            <w:tcW w:w="0" w:type="auto"/>
            <w:vAlign w:val="center"/>
          </w:tcPr>
          <w:p w:rsidR="009F3F03" w:rsidRPr="009F3F03" w:rsidRDefault="009F3F03" w:rsidP="009F3F03">
            <w:pPr>
              <w:pStyle w:val="affffffffffff5"/>
              <w:jc w:val="center"/>
              <w:rPr>
                <w:sz w:val="12"/>
                <w:szCs w:val="12"/>
              </w:rPr>
            </w:pPr>
            <w:r w:rsidRPr="009F3F03">
              <w:rPr>
                <w:sz w:val="12"/>
                <w:szCs w:val="12"/>
              </w:rPr>
              <w:t>6.</w:t>
            </w:r>
          </w:p>
        </w:tc>
        <w:tc>
          <w:tcPr>
            <w:tcW w:w="0" w:type="auto"/>
            <w:vAlign w:val="center"/>
          </w:tcPr>
          <w:p w:rsidR="009F3F03" w:rsidRPr="009F3F03" w:rsidRDefault="009F3F03" w:rsidP="009F3F03">
            <w:pPr>
              <w:pStyle w:val="affffffffffff5"/>
              <w:jc w:val="center"/>
              <w:rPr>
                <w:sz w:val="12"/>
                <w:szCs w:val="12"/>
              </w:rPr>
            </w:pPr>
            <w:r w:rsidRPr="009F3F03">
              <w:rPr>
                <w:sz w:val="12"/>
                <w:szCs w:val="12"/>
              </w:rPr>
              <w:t xml:space="preserve">Даты начала </w:t>
            </w:r>
            <w:proofErr w:type="gramStart"/>
            <w:r w:rsidRPr="009F3F03">
              <w:rPr>
                <w:sz w:val="12"/>
                <w:szCs w:val="12"/>
              </w:rPr>
              <w:t>действия</w:t>
            </w:r>
            <w:proofErr w:type="gramEnd"/>
            <w:r w:rsidRPr="009F3F03">
              <w:rPr>
                <w:sz w:val="12"/>
                <w:szCs w:val="12"/>
              </w:rPr>
              <w:t xml:space="preserve"> предоставленного муниципальными нормативными правовыми актами права на налоговые льготы, освобождения и иные преференции по налогам</w:t>
            </w:r>
          </w:p>
        </w:tc>
        <w:tc>
          <w:tcPr>
            <w:tcW w:w="0" w:type="auto"/>
            <w:vAlign w:val="center"/>
          </w:tcPr>
          <w:p w:rsidR="009F3F03" w:rsidRPr="009F3F03" w:rsidRDefault="009F3F03" w:rsidP="009F3F03">
            <w:pPr>
              <w:pStyle w:val="affffffffffff5"/>
              <w:jc w:val="center"/>
              <w:rPr>
                <w:sz w:val="12"/>
                <w:szCs w:val="12"/>
              </w:rPr>
            </w:pPr>
            <w:r w:rsidRPr="009F3F03">
              <w:rPr>
                <w:sz w:val="12"/>
                <w:szCs w:val="12"/>
              </w:rPr>
              <w:t>Куратор налоговых расходов</w:t>
            </w:r>
          </w:p>
        </w:tc>
      </w:tr>
      <w:tr w:rsidR="009F3F03" w:rsidTr="009F3F03">
        <w:tc>
          <w:tcPr>
            <w:tcW w:w="0" w:type="auto"/>
            <w:vAlign w:val="center"/>
          </w:tcPr>
          <w:p w:rsidR="009F3F03" w:rsidRPr="009F3F03" w:rsidRDefault="009F3F03" w:rsidP="009F3F03">
            <w:pPr>
              <w:pStyle w:val="affffffffffff5"/>
              <w:jc w:val="center"/>
              <w:rPr>
                <w:sz w:val="12"/>
                <w:szCs w:val="12"/>
              </w:rPr>
            </w:pPr>
            <w:r w:rsidRPr="009F3F03">
              <w:rPr>
                <w:sz w:val="12"/>
                <w:szCs w:val="12"/>
              </w:rPr>
              <w:t>7.</w:t>
            </w:r>
          </w:p>
        </w:tc>
        <w:tc>
          <w:tcPr>
            <w:tcW w:w="0" w:type="auto"/>
            <w:vAlign w:val="center"/>
          </w:tcPr>
          <w:p w:rsidR="009F3F03" w:rsidRPr="009F3F03" w:rsidRDefault="009F3F03" w:rsidP="009F3F03">
            <w:pPr>
              <w:pStyle w:val="affffffffffff5"/>
              <w:jc w:val="center"/>
              <w:rPr>
                <w:sz w:val="12"/>
                <w:szCs w:val="12"/>
              </w:rPr>
            </w:pPr>
            <w:r w:rsidRPr="009F3F03">
              <w:rPr>
                <w:sz w:val="12"/>
                <w:szCs w:val="12"/>
              </w:rPr>
              <w:t>Период действия налоговых льгот, освобождений и иных преференций по налогам, предоставленных муниципальными  нормативными правовыми актами</w:t>
            </w:r>
          </w:p>
        </w:tc>
        <w:tc>
          <w:tcPr>
            <w:tcW w:w="0" w:type="auto"/>
            <w:vAlign w:val="center"/>
          </w:tcPr>
          <w:p w:rsidR="009F3F03" w:rsidRPr="009F3F03" w:rsidRDefault="009F3F03" w:rsidP="009F3F03">
            <w:pPr>
              <w:pStyle w:val="affffffffffff5"/>
              <w:jc w:val="center"/>
              <w:rPr>
                <w:sz w:val="12"/>
                <w:szCs w:val="12"/>
              </w:rPr>
            </w:pPr>
            <w:r w:rsidRPr="009F3F03">
              <w:rPr>
                <w:sz w:val="12"/>
                <w:szCs w:val="12"/>
              </w:rPr>
              <w:t>Куратор налоговых расходов</w:t>
            </w:r>
          </w:p>
        </w:tc>
      </w:tr>
      <w:tr w:rsidR="009F3F03" w:rsidTr="009F3F03">
        <w:tc>
          <w:tcPr>
            <w:tcW w:w="0" w:type="auto"/>
            <w:vAlign w:val="center"/>
          </w:tcPr>
          <w:p w:rsidR="009F3F03" w:rsidRPr="009F3F03" w:rsidRDefault="009F3F03" w:rsidP="009F3F03">
            <w:pPr>
              <w:pStyle w:val="affffffffffff5"/>
              <w:jc w:val="center"/>
              <w:rPr>
                <w:sz w:val="12"/>
                <w:szCs w:val="12"/>
              </w:rPr>
            </w:pPr>
            <w:r w:rsidRPr="009F3F03">
              <w:rPr>
                <w:sz w:val="12"/>
                <w:szCs w:val="12"/>
              </w:rPr>
              <w:t>8.</w:t>
            </w:r>
          </w:p>
        </w:tc>
        <w:tc>
          <w:tcPr>
            <w:tcW w:w="0" w:type="auto"/>
            <w:vAlign w:val="center"/>
          </w:tcPr>
          <w:p w:rsidR="009F3F03" w:rsidRPr="009F3F03" w:rsidRDefault="009F3F03" w:rsidP="009F3F03">
            <w:pPr>
              <w:pStyle w:val="affffffffffff5"/>
              <w:jc w:val="center"/>
              <w:rPr>
                <w:sz w:val="12"/>
                <w:szCs w:val="12"/>
              </w:rPr>
            </w:pPr>
            <w:r w:rsidRPr="009F3F03">
              <w:rPr>
                <w:sz w:val="12"/>
                <w:szCs w:val="12"/>
              </w:rPr>
              <w:t>Дата прекращения действия налоговых льгот, освобождений и иных преференций по налогам, установленная муниципальными  нормативными правовыми актами</w:t>
            </w:r>
          </w:p>
        </w:tc>
        <w:tc>
          <w:tcPr>
            <w:tcW w:w="0" w:type="auto"/>
            <w:vAlign w:val="center"/>
          </w:tcPr>
          <w:p w:rsidR="009F3F03" w:rsidRPr="009F3F03" w:rsidRDefault="009F3F03" w:rsidP="009F3F03">
            <w:pPr>
              <w:pStyle w:val="affffffffffff5"/>
              <w:jc w:val="center"/>
              <w:rPr>
                <w:sz w:val="12"/>
                <w:szCs w:val="12"/>
              </w:rPr>
            </w:pPr>
            <w:r w:rsidRPr="009F3F03">
              <w:rPr>
                <w:sz w:val="12"/>
                <w:szCs w:val="12"/>
              </w:rPr>
              <w:t>Куратор налоговых расходов</w:t>
            </w:r>
          </w:p>
        </w:tc>
      </w:tr>
      <w:tr w:rsidR="009F3F03" w:rsidTr="009F3F03">
        <w:tc>
          <w:tcPr>
            <w:tcW w:w="0" w:type="auto"/>
            <w:gridSpan w:val="3"/>
            <w:vAlign w:val="center"/>
          </w:tcPr>
          <w:p w:rsidR="009F3F03" w:rsidRPr="009F3F03" w:rsidRDefault="009F3F03" w:rsidP="009F3F03">
            <w:pPr>
              <w:pStyle w:val="affffffffffff5"/>
              <w:jc w:val="center"/>
              <w:rPr>
                <w:sz w:val="12"/>
                <w:szCs w:val="12"/>
              </w:rPr>
            </w:pPr>
            <w:r w:rsidRPr="009F3F03">
              <w:rPr>
                <w:sz w:val="12"/>
                <w:szCs w:val="12"/>
              </w:rPr>
              <w:t>Целевые характеристики налоговых расходов сельского поселения</w:t>
            </w:r>
          </w:p>
        </w:tc>
      </w:tr>
      <w:tr w:rsidR="009F3F03" w:rsidTr="009F3F03">
        <w:tc>
          <w:tcPr>
            <w:tcW w:w="0" w:type="auto"/>
            <w:vAlign w:val="center"/>
          </w:tcPr>
          <w:p w:rsidR="009F3F03" w:rsidRPr="009F3F03" w:rsidRDefault="009F3F03" w:rsidP="009F3F03">
            <w:pPr>
              <w:pStyle w:val="affffffffffff5"/>
              <w:jc w:val="center"/>
              <w:rPr>
                <w:sz w:val="12"/>
                <w:szCs w:val="12"/>
              </w:rPr>
            </w:pPr>
            <w:r w:rsidRPr="009F3F03">
              <w:rPr>
                <w:sz w:val="12"/>
                <w:szCs w:val="12"/>
              </w:rPr>
              <w:lastRenderedPageBreak/>
              <w:t>9.</w:t>
            </w:r>
          </w:p>
        </w:tc>
        <w:tc>
          <w:tcPr>
            <w:tcW w:w="0" w:type="auto"/>
            <w:vAlign w:val="center"/>
          </w:tcPr>
          <w:p w:rsidR="009F3F03" w:rsidRPr="009F3F03" w:rsidRDefault="009F3F03" w:rsidP="009F3F03">
            <w:pPr>
              <w:pStyle w:val="affffffffffff5"/>
              <w:jc w:val="center"/>
              <w:rPr>
                <w:sz w:val="12"/>
                <w:szCs w:val="12"/>
              </w:rPr>
            </w:pPr>
            <w:r w:rsidRPr="009F3F03">
              <w:rPr>
                <w:sz w:val="12"/>
                <w:szCs w:val="12"/>
              </w:rPr>
              <w:t>Наименование налоговых льгот, освобождений и иных преференций по налогам</w:t>
            </w:r>
          </w:p>
        </w:tc>
        <w:tc>
          <w:tcPr>
            <w:tcW w:w="0" w:type="auto"/>
            <w:vAlign w:val="center"/>
          </w:tcPr>
          <w:p w:rsidR="009F3F03" w:rsidRPr="009F3F03" w:rsidRDefault="009F3F03" w:rsidP="009F3F03">
            <w:pPr>
              <w:pStyle w:val="affffffffffff5"/>
              <w:jc w:val="center"/>
              <w:rPr>
                <w:sz w:val="12"/>
                <w:szCs w:val="12"/>
              </w:rPr>
            </w:pPr>
            <w:r w:rsidRPr="009F3F03">
              <w:rPr>
                <w:sz w:val="12"/>
                <w:szCs w:val="12"/>
              </w:rPr>
              <w:t>Куратор налоговых расходов</w:t>
            </w:r>
          </w:p>
        </w:tc>
      </w:tr>
      <w:tr w:rsidR="009F3F03" w:rsidTr="009F3F03">
        <w:tc>
          <w:tcPr>
            <w:tcW w:w="0" w:type="auto"/>
            <w:vAlign w:val="center"/>
          </w:tcPr>
          <w:p w:rsidR="009F3F03" w:rsidRPr="009F3F03" w:rsidRDefault="009F3F03" w:rsidP="009F3F03">
            <w:pPr>
              <w:pStyle w:val="affffffffffff5"/>
              <w:jc w:val="center"/>
              <w:rPr>
                <w:sz w:val="12"/>
                <w:szCs w:val="12"/>
              </w:rPr>
            </w:pPr>
            <w:r w:rsidRPr="009F3F03">
              <w:rPr>
                <w:sz w:val="12"/>
                <w:szCs w:val="12"/>
              </w:rPr>
              <w:t>10.</w:t>
            </w:r>
          </w:p>
        </w:tc>
        <w:tc>
          <w:tcPr>
            <w:tcW w:w="0" w:type="auto"/>
            <w:vAlign w:val="center"/>
          </w:tcPr>
          <w:p w:rsidR="009F3F03" w:rsidRPr="009F3F03" w:rsidRDefault="009F3F03" w:rsidP="009F3F03">
            <w:pPr>
              <w:pStyle w:val="affffffffffff5"/>
              <w:jc w:val="center"/>
              <w:rPr>
                <w:sz w:val="12"/>
                <w:szCs w:val="12"/>
              </w:rPr>
            </w:pPr>
            <w:r w:rsidRPr="009F3F03">
              <w:rPr>
                <w:sz w:val="12"/>
                <w:szCs w:val="12"/>
              </w:rPr>
              <w:t>Целевая категория налогового расхода сельского поселения</w:t>
            </w:r>
          </w:p>
        </w:tc>
        <w:tc>
          <w:tcPr>
            <w:tcW w:w="0" w:type="auto"/>
            <w:vAlign w:val="center"/>
          </w:tcPr>
          <w:p w:rsidR="009F3F03" w:rsidRPr="009F3F03" w:rsidRDefault="009F3F03" w:rsidP="009F3F03">
            <w:pPr>
              <w:pStyle w:val="affffffffffff5"/>
              <w:jc w:val="center"/>
              <w:rPr>
                <w:sz w:val="12"/>
                <w:szCs w:val="12"/>
              </w:rPr>
            </w:pPr>
            <w:r w:rsidRPr="009F3F03">
              <w:rPr>
                <w:sz w:val="12"/>
                <w:szCs w:val="12"/>
              </w:rPr>
              <w:t>Куратор налоговых расходов</w:t>
            </w:r>
          </w:p>
        </w:tc>
      </w:tr>
      <w:tr w:rsidR="009F3F03" w:rsidTr="009F3F03">
        <w:tc>
          <w:tcPr>
            <w:tcW w:w="0" w:type="auto"/>
            <w:vAlign w:val="center"/>
          </w:tcPr>
          <w:p w:rsidR="009F3F03" w:rsidRPr="009F3F03" w:rsidRDefault="009F3F03" w:rsidP="009F3F03">
            <w:pPr>
              <w:pStyle w:val="affffffffffff5"/>
              <w:jc w:val="center"/>
              <w:rPr>
                <w:sz w:val="12"/>
                <w:szCs w:val="12"/>
              </w:rPr>
            </w:pPr>
            <w:r w:rsidRPr="009F3F03">
              <w:rPr>
                <w:sz w:val="12"/>
                <w:szCs w:val="12"/>
              </w:rPr>
              <w:t>11.</w:t>
            </w:r>
          </w:p>
        </w:tc>
        <w:tc>
          <w:tcPr>
            <w:tcW w:w="0" w:type="auto"/>
            <w:vAlign w:val="center"/>
          </w:tcPr>
          <w:p w:rsidR="009F3F03" w:rsidRPr="009F3F03" w:rsidRDefault="009F3F03" w:rsidP="009F3F03">
            <w:pPr>
              <w:pStyle w:val="affffffffffff5"/>
              <w:jc w:val="center"/>
              <w:rPr>
                <w:sz w:val="12"/>
                <w:szCs w:val="12"/>
              </w:rPr>
            </w:pPr>
            <w:r w:rsidRPr="009F3F03">
              <w:rPr>
                <w:sz w:val="12"/>
                <w:szCs w:val="12"/>
              </w:rPr>
              <w:t>Цели предоставления налоговых льгот, освобождений и иных преференций для плательщиков налогов, установленных муниципальными  нормативными правовыми актами</w:t>
            </w:r>
          </w:p>
        </w:tc>
        <w:tc>
          <w:tcPr>
            <w:tcW w:w="0" w:type="auto"/>
            <w:vAlign w:val="center"/>
          </w:tcPr>
          <w:p w:rsidR="009F3F03" w:rsidRPr="009F3F03" w:rsidRDefault="009F3F03" w:rsidP="009F3F03">
            <w:pPr>
              <w:pStyle w:val="affffffffffff5"/>
              <w:jc w:val="center"/>
              <w:rPr>
                <w:sz w:val="12"/>
                <w:szCs w:val="12"/>
              </w:rPr>
            </w:pPr>
            <w:r w:rsidRPr="009F3F03">
              <w:rPr>
                <w:sz w:val="12"/>
                <w:szCs w:val="12"/>
              </w:rPr>
              <w:t>Куратор налоговых расходов</w:t>
            </w:r>
          </w:p>
        </w:tc>
      </w:tr>
      <w:tr w:rsidR="009F3F03" w:rsidTr="009F3F03">
        <w:tc>
          <w:tcPr>
            <w:tcW w:w="0" w:type="auto"/>
            <w:vAlign w:val="center"/>
          </w:tcPr>
          <w:p w:rsidR="009F3F03" w:rsidRPr="009F3F03" w:rsidRDefault="009F3F03" w:rsidP="009F3F03">
            <w:pPr>
              <w:pStyle w:val="affffffffffff5"/>
              <w:jc w:val="center"/>
              <w:rPr>
                <w:sz w:val="12"/>
                <w:szCs w:val="12"/>
              </w:rPr>
            </w:pPr>
            <w:r w:rsidRPr="009F3F03">
              <w:rPr>
                <w:sz w:val="12"/>
                <w:szCs w:val="12"/>
              </w:rPr>
              <w:t>12.</w:t>
            </w:r>
          </w:p>
        </w:tc>
        <w:tc>
          <w:tcPr>
            <w:tcW w:w="0" w:type="auto"/>
            <w:vAlign w:val="center"/>
          </w:tcPr>
          <w:p w:rsidR="009F3F03" w:rsidRPr="009F3F03" w:rsidRDefault="009F3F03" w:rsidP="009F3F03">
            <w:pPr>
              <w:pStyle w:val="affffffffffff5"/>
              <w:jc w:val="center"/>
              <w:rPr>
                <w:sz w:val="12"/>
                <w:szCs w:val="12"/>
              </w:rPr>
            </w:pPr>
            <w:r w:rsidRPr="009F3F03">
              <w:rPr>
                <w:sz w:val="12"/>
                <w:szCs w:val="12"/>
              </w:rPr>
              <w:t>Наименования налогов, по которым предусматриваются налоговые льготы, освобождения и иные преференции, установленные муниципальными нормативными правовыми актами</w:t>
            </w:r>
          </w:p>
        </w:tc>
        <w:tc>
          <w:tcPr>
            <w:tcW w:w="0" w:type="auto"/>
            <w:vAlign w:val="center"/>
          </w:tcPr>
          <w:p w:rsidR="009F3F03" w:rsidRPr="009F3F03" w:rsidRDefault="009F3F03" w:rsidP="009F3F03">
            <w:pPr>
              <w:pStyle w:val="affffffffffff5"/>
              <w:jc w:val="center"/>
              <w:rPr>
                <w:sz w:val="12"/>
                <w:szCs w:val="12"/>
              </w:rPr>
            </w:pPr>
            <w:r w:rsidRPr="009F3F03">
              <w:rPr>
                <w:sz w:val="12"/>
                <w:szCs w:val="12"/>
              </w:rPr>
              <w:t>Куратор налоговых расходов</w:t>
            </w:r>
          </w:p>
        </w:tc>
      </w:tr>
      <w:tr w:rsidR="009F3F03" w:rsidTr="009F3F03">
        <w:tc>
          <w:tcPr>
            <w:tcW w:w="0" w:type="auto"/>
            <w:vAlign w:val="center"/>
          </w:tcPr>
          <w:p w:rsidR="009F3F03" w:rsidRPr="009F3F03" w:rsidRDefault="009F3F03" w:rsidP="009F3F03">
            <w:pPr>
              <w:pStyle w:val="affffffffffff5"/>
              <w:jc w:val="center"/>
              <w:rPr>
                <w:sz w:val="12"/>
                <w:szCs w:val="12"/>
              </w:rPr>
            </w:pPr>
            <w:r w:rsidRPr="009F3F03">
              <w:rPr>
                <w:sz w:val="12"/>
                <w:szCs w:val="12"/>
              </w:rPr>
              <w:t>13.</w:t>
            </w:r>
          </w:p>
        </w:tc>
        <w:tc>
          <w:tcPr>
            <w:tcW w:w="0" w:type="auto"/>
            <w:vAlign w:val="center"/>
          </w:tcPr>
          <w:p w:rsidR="009F3F03" w:rsidRPr="009F3F03" w:rsidRDefault="009F3F03" w:rsidP="009F3F03">
            <w:pPr>
              <w:pStyle w:val="affffffffffff5"/>
              <w:jc w:val="center"/>
              <w:rPr>
                <w:sz w:val="12"/>
                <w:szCs w:val="12"/>
              </w:rPr>
            </w:pPr>
            <w:r w:rsidRPr="009F3F03">
              <w:rPr>
                <w:sz w:val="12"/>
                <w:szCs w:val="12"/>
              </w:rPr>
              <w:t>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0" w:type="auto"/>
            <w:vAlign w:val="center"/>
          </w:tcPr>
          <w:p w:rsidR="009F3F03" w:rsidRPr="009F3F03" w:rsidRDefault="009F3F03" w:rsidP="009F3F03">
            <w:pPr>
              <w:pStyle w:val="affffffffffff5"/>
              <w:jc w:val="center"/>
              <w:rPr>
                <w:sz w:val="12"/>
                <w:szCs w:val="12"/>
              </w:rPr>
            </w:pPr>
            <w:r w:rsidRPr="009F3F03">
              <w:rPr>
                <w:sz w:val="12"/>
                <w:szCs w:val="12"/>
              </w:rPr>
              <w:t>Куратор налоговых расходов</w:t>
            </w:r>
          </w:p>
        </w:tc>
      </w:tr>
      <w:tr w:rsidR="009F3F03" w:rsidTr="009F3F03">
        <w:tc>
          <w:tcPr>
            <w:tcW w:w="0" w:type="auto"/>
            <w:vAlign w:val="center"/>
          </w:tcPr>
          <w:p w:rsidR="009F3F03" w:rsidRPr="009F3F03" w:rsidRDefault="009F3F03" w:rsidP="009F3F03">
            <w:pPr>
              <w:pStyle w:val="affffffffffff5"/>
              <w:jc w:val="center"/>
              <w:rPr>
                <w:sz w:val="12"/>
                <w:szCs w:val="12"/>
              </w:rPr>
            </w:pPr>
            <w:r w:rsidRPr="009F3F03">
              <w:rPr>
                <w:sz w:val="12"/>
                <w:szCs w:val="12"/>
              </w:rPr>
              <w:t>14.</w:t>
            </w:r>
          </w:p>
        </w:tc>
        <w:tc>
          <w:tcPr>
            <w:tcW w:w="0" w:type="auto"/>
            <w:vAlign w:val="center"/>
          </w:tcPr>
          <w:p w:rsidR="009F3F03" w:rsidRPr="009F3F03" w:rsidRDefault="009F3F03" w:rsidP="009F3F03">
            <w:pPr>
              <w:pStyle w:val="affffffffffff5"/>
              <w:jc w:val="center"/>
              <w:rPr>
                <w:sz w:val="12"/>
                <w:szCs w:val="12"/>
              </w:rPr>
            </w:pPr>
            <w:r w:rsidRPr="009F3F03">
              <w:rPr>
                <w:sz w:val="12"/>
                <w:szCs w:val="12"/>
              </w:rPr>
              <w:t>Размер налоговой ставки, в пределах которой предоставляются налоговые льготы, освобождения и иные преференции по налогам</w:t>
            </w:r>
          </w:p>
        </w:tc>
        <w:tc>
          <w:tcPr>
            <w:tcW w:w="0" w:type="auto"/>
            <w:vAlign w:val="center"/>
          </w:tcPr>
          <w:p w:rsidR="009F3F03" w:rsidRPr="009F3F03" w:rsidRDefault="009F3F03" w:rsidP="009F3F03">
            <w:pPr>
              <w:pStyle w:val="affffffffffff5"/>
              <w:jc w:val="center"/>
              <w:rPr>
                <w:sz w:val="12"/>
                <w:szCs w:val="12"/>
              </w:rPr>
            </w:pPr>
            <w:r w:rsidRPr="009F3F03">
              <w:rPr>
                <w:sz w:val="12"/>
                <w:szCs w:val="12"/>
              </w:rPr>
              <w:t>Куратор налоговых расходов</w:t>
            </w:r>
          </w:p>
        </w:tc>
      </w:tr>
      <w:tr w:rsidR="009F3F03" w:rsidTr="009F3F03">
        <w:tc>
          <w:tcPr>
            <w:tcW w:w="0" w:type="auto"/>
            <w:vAlign w:val="center"/>
          </w:tcPr>
          <w:p w:rsidR="009F3F03" w:rsidRPr="009F3F03" w:rsidRDefault="009F3F03" w:rsidP="009F3F03">
            <w:pPr>
              <w:pStyle w:val="affffffffffff5"/>
              <w:jc w:val="center"/>
              <w:rPr>
                <w:sz w:val="12"/>
                <w:szCs w:val="12"/>
              </w:rPr>
            </w:pPr>
            <w:r w:rsidRPr="009F3F03">
              <w:rPr>
                <w:sz w:val="12"/>
                <w:szCs w:val="12"/>
              </w:rPr>
              <w:t>15.</w:t>
            </w:r>
          </w:p>
        </w:tc>
        <w:tc>
          <w:tcPr>
            <w:tcW w:w="0" w:type="auto"/>
            <w:vAlign w:val="center"/>
          </w:tcPr>
          <w:p w:rsidR="009F3F03" w:rsidRPr="009F3F03" w:rsidRDefault="009F3F03" w:rsidP="009F3F03">
            <w:pPr>
              <w:pStyle w:val="affffffffffff5"/>
              <w:jc w:val="center"/>
              <w:rPr>
                <w:sz w:val="12"/>
                <w:szCs w:val="12"/>
              </w:rPr>
            </w:pPr>
            <w:r w:rsidRPr="009F3F03">
              <w:rPr>
                <w:sz w:val="12"/>
                <w:szCs w:val="12"/>
              </w:rPr>
              <w:t xml:space="preserve">Наименования структурных элементов муниципальных  программ, в </w:t>
            </w:r>
            <w:proofErr w:type="gramStart"/>
            <w:r w:rsidRPr="009F3F03">
              <w:rPr>
                <w:sz w:val="12"/>
                <w:szCs w:val="12"/>
              </w:rPr>
              <w:t>целях</w:t>
            </w:r>
            <w:proofErr w:type="gramEnd"/>
            <w:r w:rsidRPr="009F3F03">
              <w:rPr>
                <w:sz w:val="12"/>
                <w:szCs w:val="12"/>
              </w:rPr>
              <w:t xml:space="preserve"> реализации которых предоставляются налоговые льготы, освобождения и иные преференции по налогам, установленные муниципальными  нормативными правовыми актами</w:t>
            </w:r>
          </w:p>
        </w:tc>
        <w:tc>
          <w:tcPr>
            <w:tcW w:w="0" w:type="auto"/>
            <w:vAlign w:val="center"/>
          </w:tcPr>
          <w:p w:rsidR="009F3F03" w:rsidRPr="009F3F03" w:rsidRDefault="009F3F03" w:rsidP="009F3F03">
            <w:pPr>
              <w:pStyle w:val="affffffffffff5"/>
              <w:jc w:val="center"/>
              <w:rPr>
                <w:sz w:val="12"/>
                <w:szCs w:val="12"/>
              </w:rPr>
            </w:pPr>
            <w:r w:rsidRPr="009F3F03">
              <w:rPr>
                <w:sz w:val="12"/>
                <w:szCs w:val="12"/>
              </w:rPr>
              <w:t>Куратор налоговых расходов</w:t>
            </w:r>
          </w:p>
        </w:tc>
      </w:tr>
      <w:tr w:rsidR="009F3F03" w:rsidTr="009F3F03">
        <w:tc>
          <w:tcPr>
            <w:tcW w:w="0" w:type="auto"/>
            <w:vAlign w:val="center"/>
          </w:tcPr>
          <w:p w:rsidR="009F3F03" w:rsidRPr="009F3F03" w:rsidRDefault="009F3F03" w:rsidP="009F3F03">
            <w:pPr>
              <w:pStyle w:val="affffffffffff5"/>
              <w:jc w:val="center"/>
              <w:rPr>
                <w:sz w:val="12"/>
                <w:szCs w:val="12"/>
              </w:rPr>
            </w:pPr>
            <w:r w:rsidRPr="009F3F03">
              <w:rPr>
                <w:sz w:val="12"/>
                <w:szCs w:val="12"/>
              </w:rPr>
              <w:t>16.</w:t>
            </w:r>
          </w:p>
        </w:tc>
        <w:tc>
          <w:tcPr>
            <w:tcW w:w="0" w:type="auto"/>
            <w:vAlign w:val="center"/>
          </w:tcPr>
          <w:p w:rsidR="009F3F03" w:rsidRPr="009F3F03" w:rsidRDefault="009F3F03" w:rsidP="009F3F03">
            <w:pPr>
              <w:pStyle w:val="affffffffffff5"/>
              <w:jc w:val="center"/>
              <w:rPr>
                <w:sz w:val="12"/>
                <w:szCs w:val="12"/>
              </w:rPr>
            </w:pPr>
            <w:r w:rsidRPr="009F3F03">
              <w:rPr>
                <w:sz w:val="12"/>
                <w:szCs w:val="12"/>
              </w:rPr>
              <w:t>Показатель (индикатор) достижения целей муниципальных программ и (или) целей социально-экономической политики, не относящихся к муниципальным программам, в связи с предоставлением налоговых льгот, освобождений и иных преференций по налогам, установленных муниципальными  нормативными правовыми актами</w:t>
            </w:r>
          </w:p>
        </w:tc>
        <w:tc>
          <w:tcPr>
            <w:tcW w:w="0" w:type="auto"/>
            <w:vAlign w:val="center"/>
          </w:tcPr>
          <w:p w:rsidR="009F3F03" w:rsidRPr="009F3F03" w:rsidRDefault="009F3F03" w:rsidP="009F3F03">
            <w:pPr>
              <w:pStyle w:val="affffffffffff5"/>
              <w:jc w:val="center"/>
              <w:rPr>
                <w:sz w:val="12"/>
                <w:szCs w:val="12"/>
              </w:rPr>
            </w:pPr>
            <w:r w:rsidRPr="009F3F03">
              <w:rPr>
                <w:sz w:val="12"/>
                <w:szCs w:val="12"/>
              </w:rPr>
              <w:t>Куратор налоговых расходов</w:t>
            </w:r>
          </w:p>
        </w:tc>
      </w:tr>
      <w:tr w:rsidR="009F3F03" w:rsidTr="009F3F03">
        <w:tc>
          <w:tcPr>
            <w:tcW w:w="0" w:type="auto"/>
            <w:vAlign w:val="center"/>
          </w:tcPr>
          <w:p w:rsidR="009F3F03" w:rsidRPr="009F3F03" w:rsidRDefault="009F3F03" w:rsidP="009F3F03">
            <w:pPr>
              <w:pStyle w:val="affffffffffff5"/>
              <w:jc w:val="center"/>
              <w:rPr>
                <w:sz w:val="12"/>
                <w:szCs w:val="12"/>
              </w:rPr>
            </w:pPr>
            <w:r w:rsidRPr="009F3F03">
              <w:rPr>
                <w:sz w:val="12"/>
                <w:szCs w:val="12"/>
              </w:rPr>
              <w:t>17.</w:t>
            </w:r>
          </w:p>
        </w:tc>
        <w:tc>
          <w:tcPr>
            <w:tcW w:w="0" w:type="auto"/>
            <w:vAlign w:val="center"/>
          </w:tcPr>
          <w:p w:rsidR="009F3F03" w:rsidRPr="009F3F03" w:rsidRDefault="009F3F03" w:rsidP="009F3F03">
            <w:pPr>
              <w:pStyle w:val="affffffffffff5"/>
              <w:jc w:val="center"/>
              <w:rPr>
                <w:sz w:val="12"/>
                <w:szCs w:val="12"/>
              </w:rPr>
            </w:pPr>
            <w:r w:rsidRPr="009F3F03">
              <w:rPr>
                <w:sz w:val="12"/>
                <w:szCs w:val="12"/>
              </w:rPr>
              <w:t>Значения показателей (индикаторов) достижения целей муниципальных программ и (или) целей социально-экономической политики, не относящихся к муниципальным программам, в связи с предоставлением налоговых льгот, освобождений и иных преференций, установленных муниципальными  нормативными правовыми актами</w:t>
            </w:r>
          </w:p>
        </w:tc>
        <w:tc>
          <w:tcPr>
            <w:tcW w:w="0" w:type="auto"/>
            <w:vAlign w:val="center"/>
          </w:tcPr>
          <w:p w:rsidR="009F3F03" w:rsidRPr="009F3F03" w:rsidRDefault="009F3F03" w:rsidP="009F3F03">
            <w:pPr>
              <w:pStyle w:val="affffffffffff5"/>
              <w:jc w:val="center"/>
              <w:rPr>
                <w:sz w:val="12"/>
                <w:szCs w:val="12"/>
              </w:rPr>
            </w:pPr>
            <w:r w:rsidRPr="009F3F03">
              <w:rPr>
                <w:sz w:val="12"/>
                <w:szCs w:val="12"/>
              </w:rPr>
              <w:t>Куратор налоговых расходов</w:t>
            </w:r>
          </w:p>
        </w:tc>
      </w:tr>
      <w:tr w:rsidR="009F3F03" w:rsidTr="009F3F03">
        <w:tc>
          <w:tcPr>
            <w:tcW w:w="0" w:type="auto"/>
            <w:vAlign w:val="center"/>
          </w:tcPr>
          <w:p w:rsidR="009F3F03" w:rsidRPr="009F3F03" w:rsidRDefault="009F3F03" w:rsidP="009F3F03">
            <w:pPr>
              <w:pStyle w:val="affffffffffff5"/>
              <w:jc w:val="center"/>
              <w:rPr>
                <w:sz w:val="12"/>
                <w:szCs w:val="12"/>
              </w:rPr>
            </w:pPr>
            <w:r w:rsidRPr="009F3F03">
              <w:rPr>
                <w:sz w:val="12"/>
                <w:szCs w:val="12"/>
              </w:rPr>
              <w:t>18.</w:t>
            </w:r>
          </w:p>
        </w:tc>
        <w:tc>
          <w:tcPr>
            <w:tcW w:w="0" w:type="auto"/>
            <w:vAlign w:val="center"/>
          </w:tcPr>
          <w:p w:rsidR="009F3F03" w:rsidRPr="009F3F03" w:rsidRDefault="009F3F03" w:rsidP="009F3F03">
            <w:pPr>
              <w:pStyle w:val="affffffffffff5"/>
              <w:jc w:val="center"/>
              <w:rPr>
                <w:sz w:val="12"/>
                <w:szCs w:val="12"/>
              </w:rPr>
            </w:pPr>
            <w:r w:rsidRPr="009F3F03">
              <w:rPr>
                <w:sz w:val="12"/>
                <w:szCs w:val="12"/>
              </w:rPr>
              <w:t>Прогнозные (оценочные) значения показателей (индикаторов) достижения целей муниципальных программ и (или) целей социально-экономической политики, не относящихся к муниципальным программам, в связи с предоставлением налоговых льгот, освобождений и иных преференций по налогам, установленных муниципальными  нормативными правовыми актами, на текущий финансовый год, очередной финансовый год и плановый период</w:t>
            </w:r>
          </w:p>
        </w:tc>
        <w:tc>
          <w:tcPr>
            <w:tcW w:w="0" w:type="auto"/>
            <w:vAlign w:val="center"/>
          </w:tcPr>
          <w:p w:rsidR="009F3F03" w:rsidRPr="009F3F03" w:rsidRDefault="009F3F03" w:rsidP="009F3F03">
            <w:pPr>
              <w:pStyle w:val="affffffffffff5"/>
              <w:jc w:val="center"/>
              <w:rPr>
                <w:sz w:val="12"/>
                <w:szCs w:val="12"/>
              </w:rPr>
            </w:pPr>
            <w:r w:rsidRPr="009F3F03">
              <w:rPr>
                <w:sz w:val="12"/>
                <w:szCs w:val="12"/>
              </w:rPr>
              <w:t>Куратор налоговых расходов</w:t>
            </w:r>
          </w:p>
        </w:tc>
      </w:tr>
      <w:tr w:rsidR="009F3F03" w:rsidTr="009F3F03">
        <w:tc>
          <w:tcPr>
            <w:tcW w:w="0" w:type="auto"/>
            <w:vAlign w:val="center"/>
          </w:tcPr>
          <w:p w:rsidR="009F3F03" w:rsidRPr="009F3F03" w:rsidRDefault="009F3F03" w:rsidP="009F3F03">
            <w:pPr>
              <w:pStyle w:val="affffffffffff5"/>
              <w:jc w:val="center"/>
              <w:rPr>
                <w:sz w:val="12"/>
                <w:szCs w:val="12"/>
              </w:rPr>
            </w:pPr>
            <w:r w:rsidRPr="009F3F03">
              <w:rPr>
                <w:sz w:val="12"/>
                <w:szCs w:val="12"/>
              </w:rPr>
              <w:t>19.</w:t>
            </w:r>
          </w:p>
        </w:tc>
        <w:tc>
          <w:tcPr>
            <w:tcW w:w="0" w:type="auto"/>
            <w:vAlign w:val="center"/>
          </w:tcPr>
          <w:p w:rsidR="009F3F03" w:rsidRPr="009F3F03" w:rsidRDefault="009F3F03" w:rsidP="009F3F03">
            <w:pPr>
              <w:pStyle w:val="affffffffffff5"/>
              <w:jc w:val="center"/>
              <w:rPr>
                <w:sz w:val="12"/>
                <w:szCs w:val="12"/>
              </w:rPr>
            </w:pPr>
            <w:r w:rsidRPr="009F3F03">
              <w:rPr>
                <w:sz w:val="12"/>
                <w:szCs w:val="12"/>
              </w:rPr>
              <w:t>Код вида экономической деятельности (по ОКВЭД), к которому относится налоговый расход (если налоговый расход обусловлен налоговыми льготами, освобождениями и иными преференциями для отдельных видов экономической деятельности)</w:t>
            </w:r>
          </w:p>
        </w:tc>
        <w:tc>
          <w:tcPr>
            <w:tcW w:w="0" w:type="auto"/>
            <w:vAlign w:val="center"/>
          </w:tcPr>
          <w:p w:rsidR="009F3F03" w:rsidRPr="009F3F03" w:rsidRDefault="009F3F03" w:rsidP="009F3F03">
            <w:pPr>
              <w:pStyle w:val="affffffffffff5"/>
              <w:jc w:val="center"/>
              <w:rPr>
                <w:sz w:val="12"/>
                <w:szCs w:val="12"/>
              </w:rPr>
            </w:pPr>
            <w:r w:rsidRPr="009F3F03">
              <w:rPr>
                <w:sz w:val="12"/>
                <w:szCs w:val="12"/>
              </w:rPr>
              <w:t>Куратор налоговых расходов</w:t>
            </w:r>
          </w:p>
        </w:tc>
      </w:tr>
      <w:tr w:rsidR="009F3F03" w:rsidTr="009F3F03">
        <w:tc>
          <w:tcPr>
            <w:tcW w:w="0" w:type="auto"/>
            <w:gridSpan w:val="3"/>
            <w:vAlign w:val="center"/>
          </w:tcPr>
          <w:p w:rsidR="009F3F03" w:rsidRPr="009F3F03" w:rsidRDefault="009F3F03" w:rsidP="009F3F03">
            <w:pPr>
              <w:pStyle w:val="affffffffffff5"/>
              <w:jc w:val="center"/>
              <w:rPr>
                <w:sz w:val="12"/>
                <w:szCs w:val="12"/>
              </w:rPr>
            </w:pPr>
            <w:r w:rsidRPr="009F3F03">
              <w:rPr>
                <w:sz w:val="12"/>
                <w:szCs w:val="12"/>
              </w:rPr>
              <w:t>Фискальные характеристики налогового расхода сельского поселения</w:t>
            </w:r>
          </w:p>
        </w:tc>
      </w:tr>
      <w:tr w:rsidR="009F3F03" w:rsidTr="009F3F03">
        <w:tc>
          <w:tcPr>
            <w:tcW w:w="0" w:type="auto"/>
            <w:vAlign w:val="center"/>
          </w:tcPr>
          <w:p w:rsidR="009F3F03" w:rsidRPr="009F3F03" w:rsidRDefault="009F3F03" w:rsidP="009F3F03">
            <w:pPr>
              <w:pStyle w:val="affffffffffff5"/>
              <w:jc w:val="center"/>
              <w:rPr>
                <w:sz w:val="12"/>
                <w:szCs w:val="12"/>
              </w:rPr>
            </w:pPr>
            <w:r w:rsidRPr="009F3F03">
              <w:rPr>
                <w:sz w:val="12"/>
                <w:szCs w:val="12"/>
              </w:rPr>
              <w:t>20.</w:t>
            </w:r>
          </w:p>
        </w:tc>
        <w:tc>
          <w:tcPr>
            <w:tcW w:w="0" w:type="auto"/>
            <w:vAlign w:val="center"/>
          </w:tcPr>
          <w:p w:rsidR="009F3F03" w:rsidRPr="009F3F03" w:rsidRDefault="009F3F03" w:rsidP="009F3F03">
            <w:pPr>
              <w:pStyle w:val="affffffffffff5"/>
              <w:jc w:val="center"/>
              <w:rPr>
                <w:sz w:val="12"/>
                <w:szCs w:val="12"/>
              </w:rPr>
            </w:pPr>
            <w:r w:rsidRPr="009F3F03">
              <w:rPr>
                <w:sz w:val="12"/>
                <w:szCs w:val="12"/>
              </w:rPr>
              <w:t>Объем налоговых льгот, освобождений и иных преференций, предоставленных для плательщиков налогов, в соответствии с муниципальными нормативными правовыми актами за отчетный год и за год, предшествующий отчетному году (тыс. рублей)</w:t>
            </w:r>
          </w:p>
        </w:tc>
        <w:tc>
          <w:tcPr>
            <w:tcW w:w="0" w:type="auto"/>
            <w:vAlign w:val="center"/>
          </w:tcPr>
          <w:p w:rsidR="009F3F03" w:rsidRPr="009F3F03" w:rsidRDefault="009F3F03" w:rsidP="009F3F03">
            <w:pPr>
              <w:pStyle w:val="affffffffffff5"/>
              <w:jc w:val="center"/>
              <w:rPr>
                <w:sz w:val="12"/>
                <w:szCs w:val="12"/>
              </w:rPr>
            </w:pPr>
            <w:r>
              <w:rPr>
                <w:sz w:val="12"/>
                <w:szCs w:val="12"/>
              </w:rPr>
              <w:t>Межрайонная инспекция ФНС №</w:t>
            </w:r>
            <w:r w:rsidRPr="009F3F03">
              <w:rPr>
                <w:sz w:val="12"/>
                <w:szCs w:val="12"/>
              </w:rPr>
              <w:t>17</w:t>
            </w:r>
            <w:r>
              <w:rPr>
                <w:sz w:val="12"/>
                <w:szCs w:val="12"/>
              </w:rPr>
              <w:t xml:space="preserve"> </w:t>
            </w:r>
            <w:r w:rsidRPr="009F3F03">
              <w:rPr>
                <w:sz w:val="12"/>
                <w:szCs w:val="12"/>
              </w:rPr>
              <w:t>по  Самарской области</w:t>
            </w:r>
          </w:p>
        </w:tc>
      </w:tr>
      <w:tr w:rsidR="009F3F03" w:rsidTr="009F3F03">
        <w:tc>
          <w:tcPr>
            <w:tcW w:w="0" w:type="auto"/>
            <w:vAlign w:val="center"/>
          </w:tcPr>
          <w:p w:rsidR="009F3F03" w:rsidRPr="009F3F03" w:rsidRDefault="009F3F03" w:rsidP="009F3F03">
            <w:pPr>
              <w:pStyle w:val="affffffffffff5"/>
              <w:jc w:val="center"/>
              <w:rPr>
                <w:sz w:val="12"/>
                <w:szCs w:val="12"/>
              </w:rPr>
            </w:pPr>
            <w:r w:rsidRPr="009F3F03">
              <w:rPr>
                <w:sz w:val="12"/>
                <w:szCs w:val="12"/>
              </w:rPr>
              <w:t>21.</w:t>
            </w:r>
          </w:p>
        </w:tc>
        <w:tc>
          <w:tcPr>
            <w:tcW w:w="0" w:type="auto"/>
            <w:vAlign w:val="center"/>
          </w:tcPr>
          <w:p w:rsidR="009F3F03" w:rsidRPr="009F3F03" w:rsidRDefault="009F3F03" w:rsidP="009F3F03">
            <w:pPr>
              <w:pStyle w:val="affffffffffff5"/>
              <w:jc w:val="center"/>
              <w:rPr>
                <w:sz w:val="12"/>
                <w:szCs w:val="12"/>
              </w:rPr>
            </w:pPr>
            <w:r w:rsidRPr="009F3F03">
              <w:rPr>
                <w:sz w:val="12"/>
                <w:szCs w:val="12"/>
              </w:rPr>
              <w:t>Оценка объема предоставленных налоговых льгот, освобождений и иных преференций для плательщиков налогов на текущий финансовый год, очередной финансовый год и плановый период (тыс. рублей)</w:t>
            </w:r>
          </w:p>
        </w:tc>
        <w:tc>
          <w:tcPr>
            <w:tcW w:w="0" w:type="auto"/>
            <w:vAlign w:val="center"/>
          </w:tcPr>
          <w:p w:rsidR="009F3F03" w:rsidRPr="009F3F03" w:rsidRDefault="009F3F03" w:rsidP="009F3F03">
            <w:pPr>
              <w:pStyle w:val="affffffffffff5"/>
              <w:jc w:val="center"/>
              <w:rPr>
                <w:sz w:val="12"/>
                <w:szCs w:val="12"/>
              </w:rPr>
            </w:pPr>
            <w:r w:rsidRPr="009F3F03">
              <w:rPr>
                <w:sz w:val="12"/>
                <w:szCs w:val="12"/>
              </w:rPr>
              <w:t>Куратор налоговых расходов</w:t>
            </w:r>
          </w:p>
        </w:tc>
      </w:tr>
      <w:tr w:rsidR="009F3F03" w:rsidTr="009F3F03">
        <w:tc>
          <w:tcPr>
            <w:tcW w:w="0" w:type="auto"/>
            <w:vAlign w:val="center"/>
          </w:tcPr>
          <w:p w:rsidR="009F3F03" w:rsidRPr="009F3F03" w:rsidRDefault="009F3F03" w:rsidP="009F3F03">
            <w:pPr>
              <w:pStyle w:val="affffffffffff5"/>
              <w:jc w:val="center"/>
              <w:rPr>
                <w:sz w:val="12"/>
                <w:szCs w:val="12"/>
              </w:rPr>
            </w:pPr>
            <w:r w:rsidRPr="009F3F03">
              <w:rPr>
                <w:sz w:val="12"/>
                <w:szCs w:val="12"/>
              </w:rPr>
              <w:t>22.</w:t>
            </w:r>
          </w:p>
        </w:tc>
        <w:tc>
          <w:tcPr>
            <w:tcW w:w="0" w:type="auto"/>
            <w:vAlign w:val="center"/>
          </w:tcPr>
          <w:p w:rsidR="009F3F03" w:rsidRPr="009F3F03" w:rsidRDefault="009F3F03" w:rsidP="009F3F03">
            <w:pPr>
              <w:pStyle w:val="affffffffffff5"/>
              <w:jc w:val="center"/>
              <w:rPr>
                <w:sz w:val="12"/>
                <w:szCs w:val="12"/>
              </w:rPr>
            </w:pPr>
            <w:r w:rsidRPr="009F3F03">
              <w:rPr>
                <w:sz w:val="12"/>
                <w:szCs w:val="12"/>
              </w:rPr>
              <w:t>Общая численность плательщиков налогов в отчетном финансовом году (единиц)</w:t>
            </w:r>
          </w:p>
        </w:tc>
        <w:tc>
          <w:tcPr>
            <w:tcW w:w="0" w:type="auto"/>
            <w:vAlign w:val="center"/>
          </w:tcPr>
          <w:p w:rsidR="009F3F03" w:rsidRPr="009F3F03" w:rsidRDefault="009F3F03" w:rsidP="009F3F03">
            <w:pPr>
              <w:pStyle w:val="affffffffffff5"/>
              <w:jc w:val="center"/>
              <w:rPr>
                <w:sz w:val="12"/>
                <w:szCs w:val="12"/>
              </w:rPr>
            </w:pPr>
            <w:r>
              <w:rPr>
                <w:sz w:val="12"/>
                <w:szCs w:val="12"/>
              </w:rPr>
              <w:t>Межрайонная инспекция ФНС №</w:t>
            </w:r>
            <w:r w:rsidRPr="009F3F03">
              <w:rPr>
                <w:sz w:val="12"/>
                <w:szCs w:val="12"/>
              </w:rPr>
              <w:t>17</w:t>
            </w:r>
            <w:r>
              <w:rPr>
                <w:sz w:val="12"/>
                <w:szCs w:val="12"/>
              </w:rPr>
              <w:t xml:space="preserve"> </w:t>
            </w:r>
            <w:r w:rsidRPr="009F3F03">
              <w:rPr>
                <w:sz w:val="12"/>
                <w:szCs w:val="12"/>
              </w:rPr>
              <w:t>по  Самарской области</w:t>
            </w:r>
          </w:p>
        </w:tc>
      </w:tr>
      <w:tr w:rsidR="009F3F03" w:rsidTr="009F3F03">
        <w:tc>
          <w:tcPr>
            <w:tcW w:w="0" w:type="auto"/>
            <w:vAlign w:val="center"/>
          </w:tcPr>
          <w:p w:rsidR="009F3F03" w:rsidRPr="009F3F03" w:rsidRDefault="009F3F03" w:rsidP="009F3F03">
            <w:pPr>
              <w:pStyle w:val="affffffffffff5"/>
              <w:jc w:val="center"/>
              <w:rPr>
                <w:sz w:val="12"/>
                <w:szCs w:val="12"/>
              </w:rPr>
            </w:pPr>
            <w:r w:rsidRPr="009F3F03">
              <w:rPr>
                <w:sz w:val="12"/>
                <w:szCs w:val="12"/>
              </w:rPr>
              <w:t>23.</w:t>
            </w:r>
          </w:p>
        </w:tc>
        <w:tc>
          <w:tcPr>
            <w:tcW w:w="0" w:type="auto"/>
            <w:vAlign w:val="center"/>
          </w:tcPr>
          <w:p w:rsidR="009F3F03" w:rsidRPr="009F3F03" w:rsidRDefault="009F3F03" w:rsidP="009F3F03">
            <w:pPr>
              <w:pStyle w:val="affffffffffff5"/>
              <w:jc w:val="center"/>
              <w:rPr>
                <w:sz w:val="12"/>
                <w:szCs w:val="12"/>
              </w:rPr>
            </w:pPr>
            <w:r w:rsidRPr="009F3F03">
              <w:rPr>
                <w:sz w:val="12"/>
                <w:szCs w:val="12"/>
              </w:rPr>
              <w:t>Численность плательщиков налогов, воспользовавшихся налоговой льготой, освобождением и иной преференцией (единиц), установленными муниципальными нормативными правовыми актами</w:t>
            </w:r>
          </w:p>
        </w:tc>
        <w:tc>
          <w:tcPr>
            <w:tcW w:w="0" w:type="auto"/>
            <w:vAlign w:val="center"/>
          </w:tcPr>
          <w:p w:rsidR="009F3F03" w:rsidRPr="009F3F03" w:rsidRDefault="009F3F03" w:rsidP="009F3F03">
            <w:pPr>
              <w:pStyle w:val="affffffffffff5"/>
              <w:jc w:val="center"/>
              <w:rPr>
                <w:sz w:val="12"/>
                <w:szCs w:val="12"/>
              </w:rPr>
            </w:pPr>
            <w:r>
              <w:rPr>
                <w:sz w:val="12"/>
                <w:szCs w:val="12"/>
              </w:rPr>
              <w:t>Межрайонная инспекция ФНС №</w:t>
            </w:r>
            <w:r w:rsidRPr="009F3F03">
              <w:rPr>
                <w:sz w:val="12"/>
                <w:szCs w:val="12"/>
              </w:rPr>
              <w:t>17</w:t>
            </w:r>
            <w:r>
              <w:rPr>
                <w:sz w:val="12"/>
                <w:szCs w:val="12"/>
              </w:rPr>
              <w:t xml:space="preserve"> </w:t>
            </w:r>
            <w:r w:rsidRPr="009F3F03">
              <w:rPr>
                <w:sz w:val="12"/>
                <w:szCs w:val="12"/>
              </w:rPr>
              <w:t>по  Самарской области</w:t>
            </w:r>
          </w:p>
        </w:tc>
      </w:tr>
      <w:tr w:rsidR="009F3F03" w:rsidTr="009F3F03">
        <w:tc>
          <w:tcPr>
            <w:tcW w:w="0" w:type="auto"/>
            <w:vAlign w:val="center"/>
          </w:tcPr>
          <w:p w:rsidR="009F3F03" w:rsidRPr="009F3F03" w:rsidRDefault="009F3F03" w:rsidP="009F3F03">
            <w:pPr>
              <w:pStyle w:val="affffffffffff5"/>
              <w:jc w:val="center"/>
              <w:rPr>
                <w:sz w:val="12"/>
                <w:szCs w:val="12"/>
              </w:rPr>
            </w:pPr>
            <w:r w:rsidRPr="009F3F03">
              <w:rPr>
                <w:sz w:val="12"/>
                <w:szCs w:val="12"/>
              </w:rPr>
              <w:t>24.</w:t>
            </w:r>
          </w:p>
        </w:tc>
        <w:tc>
          <w:tcPr>
            <w:tcW w:w="0" w:type="auto"/>
            <w:vAlign w:val="center"/>
          </w:tcPr>
          <w:p w:rsidR="009F3F03" w:rsidRPr="009F3F03" w:rsidRDefault="009F3F03" w:rsidP="009F3F03">
            <w:pPr>
              <w:pStyle w:val="affffffffffff5"/>
              <w:jc w:val="center"/>
              <w:rPr>
                <w:sz w:val="12"/>
                <w:szCs w:val="12"/>
              </w:rPr>
            </w:pPr>
            <w:r w:rsidRPr="009F3F03">
              <w:rPr>
                <w:sz w:val="12"/>
                <w:szCs w:val="12"/>
              </w:rPr>
              <w:t xml:space="preserve">Базовый объем налогов, задекларированный для уплаты </w:t>
            </w:r>
            <w:proofErr w:type="gramStart"/>
            <w:r w:rsidRPr="009F3F03">
              <w:rPr>
                <w:sz w:val="12"/>
                <w:szCs w:val="12"/>
              </w:rPr>
              <w:t>в</w:t>
            </w:r>
            <w:proofErr w:type="gramEnd"/>
            <w:r w:rsidRPr="009F3F03">
              <w:rPr>
                <w:sz w:val="12"/>
                <w:szCs w:val="12"/>
              </w:rPr>
              <w:t xml:space="preserve"> </w:t>
            </w:r>
            <w:proofErr w:type="gramStart"/>
            <w:r w:rsidRPr="009F3F03">
              <w:rPr>
                <w:sz w:val="12"/>
                <w:szCs w:val="12"/>
              </w:rPr>
              <w:t>местный</w:t>
            </w:r>
            <w:proofErr w:type="gramEnd"/>
            <w:r w:rsidRPr="009F3F03">
              <w:rPr>
                <w:sz w:val="12"/>
                <w:szCs w:val="12"/>
              </w:rPr>
              <w:t xml:space="preserve"> бюджет  плательщиками налогов, имеющими право на налоговые льготы, освобождения и иные преференции, установленные муниципальными нормативными правовыми актами (тыс. рублей)</w:t>
            </w:r>
          </w:p>
        </w:tc>
        <w:tc>
          <w:tcPr>
            <w:tcW w:w="0" w:type="auto"/>
            <w:vAlign w:val="center"/>
          </w:tcPr>
          <w:p w:rsidR="009F3F03" w:rsidRPr="009F3F03" w:rsidRDefault="009F3F03" w:rsidP="009F3F03">
            <w:pPr>
              <w:pStyle w:val="affffffffffff5"/>
              <w:jc w:val="center"/>
              <w:rPr>
                <w:sz w:val="12"/>
                <w:szCs w:val="12"/>
              </w:rPr>
            </w:pPr>
            <w:r>
              <w:rPr>
                <w:sz w:val="12"/>
                <w:szCs w:val="12"/>
              </w:rPr>
              <w:t>Межрайонная инспекция ФНС №</w:t>
            </w:r>
            <w:r w:rsidRPr="009F3F03">
              <w:rPr>
                <w:sz w:val="12"/>
                <w:szCs w:val="12"/>
              </w:rPr>
              <w:t>17</w:t>
            </w:r>
            <w:r>
              <w:rPr>
                <w:sz w:val="12"/>
                <w:szCs w:val="12"/>
              </w:rPr>
              <w:t xml:space="preserve"> </w:t>
            </w:r>
            <w:r w:rsidRPr="009F3F03">
              <w:rPr>
                <w:sz w:val="12"/>
                <w:szCs w:val="12"/>
              </w:rPr>
              <w:t>по  Самарской области</w:t>
            </w:r>
          </w:p>
        </w:tc>
      </w:tr>
      <w:tr w:rsidR="009F3F03" w:rsidTr="009F3F03">
        <w:tc>
          <w:tcPr>
            <w:tcW w:w="0" w:type="auto"/>
            <w:vAlign w:val="center"/>
          </w:tcPr>
          <w:p w:rsidR="009F3F03" w:rsidRPr="009F3F03" w:rsidRDefault="009F3F03" w:rsidP="009F3F03">
            <w:pPr>
              <w:pStyle w:val="affffffffffff5"/>
              <w:jc w:val="center"/>
              <w:rPr>
                <w:sz w:val="12"/>
                <w:szCs w:val="12"/>
              </w:rPr>
            </w:pPr>
            <w:r w:rsidRPr="009F3F03">
              <w:rPr>
                <w:sz w:val="12"/>
                <w:szCs w:val="12"/>
              </w:rPr>
              <w:t>25.</w:t>
            </w:r>
          </w:p>
        </w:tc>
        <w:tc>
          <w:tcPr>
            <w:tcW w:w="0" w:type="auto"/>
            <w:vAlign w:val="center"/>
          </w:tcPr>
          <w:p w:rsidR="009F3F03" w:rsidRPr="009F3F03" w:rsidRDefault="009F3F03" w:rsidP="009F3F03">
            <w:pPr>
              <w:pStyle w:val="affffffffffff5"/>
              <w:jc w:val="center"/>
              <w:rPr>
                <w:sz w:val="12"/>
                <w:szCs w:val="12"/>
              </w:rPr>
            </w:pPr>
            <w:r w:rsidRPr="009F3F03">
              <w:rPr>
                <w:sz w:val="12"/>
                <w:szCs w:val="12"/>
              </w:rPr>
              <w:t>Объем налогов, задекларированный для уплаты в местный бюджет плательщиками налогов, имеющими право на налоговые льготы, освобождения и иные преференции, за 6 лет, предшествующих отчетному финансовому году (тыс. рублей)</w:t>
            </w:r>
          </w:p>
        </w:tc>
        <w:tc>
          <w:tcPr>
            <w:tcW w:w="0" w:type="auto"/>
            <w:vAlign w:val="center"/>
          </w:tcPr>
          <w:p w:rsidR="009F3F03" w:rsidRPr="009F3F03" w:rsidRDefault="009F3F03" w:rsidP="009F3F03">
            <w:pPr>
              <w:pStyle w:val="affffffffffff5"/>
              <w:jc w:val="center"/>
              <w:rPr>
                <w:sz w:val="12"/>
                <w:szCs w:val="12"/>
              </w:rPr>
            </w:pPr>
            <w:r>
              <w:rPr>
                <w:sz w:val="12"/>
                <w:szCs w:val="12"/>
              </w:rPr>
              <w:t>Межрайонная инспекция ФНС №</w:t>
            </w:r>
            <w:r w:rsidRPr="009F3F03">
              <w:rPr>
                <w:sz w:val="12"/>
                <w:szCs w:val="12"/>
              </w:rPr>
              <w:t>17 по  Самарской области</w:t>
            </w:r>
          </w:p>
        </w:tc>
      </w:tr>
      <w:tr w:rsidR="009F3F03" w:rsidTr="009F3F03">
        <w:tc>
          <w:tcPr>
            <w:tcW w:w="0" w:type="auto"/>
            <w:vAlign w:val="center"/>
          </w:tcPr>
          <w:p w:rsidR="009F3F03" w:rsidRPr="009F3F03" w:rsidRDefault="009F3F03" w:rsidP="009F3F03">
            <w:pPr>
              <w:pStyle w:val="affffffffffff5"/>
              <w:jc w:val="center"/>
              <w:rPr>
                <w:sz w:val="12"/>
                <w:szCs w:val="12"/>
              </w:rPr>
            </w:pPr>
            <w:r w:rsidRPr="009F3F03">
              <w:rPr>
                <w:sz w:val="12"/>
                <w:szCs w:val="12"/>
              </w:rPr>
              <w:t>26.</w:t>
            </w:r>
          </w:p>
        </w:tc>
        <w:tc>
          <w:tcPr>
            <w:tcW w:w="0" w:type="auto"/>
            <w:vAlign w:val="center"/>
          </w:tcPr>
          <w:p w:rsidR="009F3F03" w:rsidRPr="009F3F03" w:rsidRDefault="009F3F03" w:rsidP="009F3F03">
            <w:pPr>
              <w:pStyle w:val="affffffffffff5"/>
              <w:jc w:val="center"/>
              <w:rPr>
                <w:sz w:val="12"/>
                <w:szCs w:val="12"/>
              </w:rPr>
            </w:pPr>
            <w:r w:rsidRPr="009F3F03">
              <w:rPr>
                <w:sz w:val="12"/>
                <w:szCs w:val="12"/>
              </w:rPr>
              <w:t>Результат оценки эффективности налогового расхода</w:t>
            </w:r>
          </w:p>
        </w:tc>
        <w:tc>
          <w:tcPr>
            <w:tcW w:w="0" w:type="auto"/>
            <w:vAlign w:val="center"/>
          </w:tcPr>
          <w:p w:rsidR="009F3F03" w:rsidRPr="009F3F03" w:rsidRDefault="009F3F03" w:rsidP="009F3F03">
            <w:pPr>
              <w:pStyle w:val="affffffffffff5"/>
              <w:jc w:val="center"/>
              <w:rPr>
                <w:sz w:val="12"/>
                <w:szCs w:val="12"/>
              </w:rPr>
            </w:pPr>
            <w:r w:rsidRPr="009F3F03">
              <w:rPr>
                <w:sz w:val="12"/>
                <w:szCs w:val="12"/>
              </w:rPr>
              <w:t>Куратор налоговых расходов</w:t>
            </w:r>
          </w:p>
        </w:tc>
      </w:tr>
    </w:tbl>
    <w:p w:rsidR="009F3F03" w:rsidRDefault="009F3F03" w:rsidP="00E16ECC">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9F3F03" w:rsidRPr="009F3F03" w:rsidRDefault="009F3F03" w:rsidP="009F3F0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F3F03">
        <w:rPr>
          <w:rFonts w:ascii="Times New Roman" w:hAnsi="Times New Roman" w:cs="Times New Roman"/>
          <w:sz w:val="12"/>
          <w:szCs w:val="12"/>
        </w:rPr>
        <w:t>Приложение № 2</w:t>
      </w:r>
    </w:p>
    <w:p w:rsidR="009F3F03" w:rsidRDefault="009F3F03" w:rsidP="009F3F0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F3F03">
        <w:rPr>
          <w:rFonts w:ascii="Times New Roman" w:hAnsi="Times New Roman" w:cs="Times New Roman"/>
          <w:sz w:val="12"/>
          <w:szCs w:val="12"/>
        </w:rPr>
        <w:t xml:space="preserve">к Порядку оценки налоговых расходов </w:t>
      </w:r>
    </w:p>
    <w:p w:rsidR="009F3F03" w:rsidRPr="009F3F03" w:rsidRDefault="009F3F03" w:rsidP="009F3F03">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сельского поселения  Черновка</w:t>
      </w:r>
    </w:p>
    <w:p w:rsidR="009F3F03" w:rsidRPr="009F3F03" w:rsidRDefault="009F3F03" w:rsidP="009F3F0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F3F03">
        <w:rPr>
          <w:rFonts w:ascii="Times New Roman" w:hAnsi="Times New Roman" w:cs="Times New Roman"/>
          <w:sz w:val="12"/>
          <w:szCs w:val="12"/>
        </w:rPr>
        <w:t>ПЕРЕЧЕНЬ</w:t>
      </w:r>
    </w:p>
    <w:p w:rsidR="009F3F03" w:rsidRDefault="009F3F03" w:rsidP="009F3F0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F3F03">
        <w:rPr>
          <w:rFonts w:ascii="Times New Roman" w:hAnsi="Times New Roman" w:cs="Times New Roman"/>
          <w:sz w:val="12"/>
          <w:szCs w:val="12"/>
        </w:rPr>
        <w:t>Информации, включаемо</w:t>
      </w:r>
      <w:r>
        <w:rPr>
          <w:rFonts w:ascii="Times New Roman" w:hAnsi="Times New Roman" w:cs="Times New Roman"/>
          <w:sz w:val="12"/>
          <w:szCs w:val="12"/>
        </w:rPr>
        <w:t xml:space="preserve">й в паспорт налогового расхода </w:t>
      </w:r>
      <w:r w:rsidRPr="009F3F03">
        <w:rPr>
          <w:rFonts w:ascii="Times New Roman" w:hAnsi="Times New Roman" w:cs="Times New Roman"/>
          <w:sz w:val="12"/>
          <w:szCs w:val="12"/>
        </w:rPr>
        <w:t xml:space="preserve">сельского поселения Черновка  </w:t>
      </w:r>
    </w:p>
    <w:tbl>
      <w:tblPr>
        <w:tblStyle w:val="afc"/>
        <w:tblW w:w="0" w:type="auto"/>
        <w:tblLook w:val="04A0" w:firstRow="1" w:lastRow="0" w:firstColumn="1" w:lastColumn="0" w:noHBand="0" w:noVBand="1"/>
      </w:tblPr>
      <w:tblGrid>
        <w:gridCol w:w="420"/>
        <w:gridCol w:w="5532"/>
        <w:gridCol w:w="1777"/>
      </w:tblGrid>
      <w:tr w:rsidR="0006073C" w:rsidTr="0006073C">
        <w:tc>
          <w:tcPr>
            <w:tcW w:w="0" w:type="auto"/>
            <w:vAlign w:val="center"/>
          </w:tcPr>
          <w:p w:rsidR="0006073C" w:rsidRPr="0006073C" w:rsidRDefault="0006073C" w:rsidP="0006073C">
            <w:pPr>
              <w:pStyle w:val="affffffffffff5"/>
              <w:jc w:val="center"/>
              <w:rPr>
                <w:sz w:val="12"/>
                <w:szCs w:val="12"/>
              </w:rPr>
            </w:pPr>
            <w:r w:rsidRPr="0006073C">
              <w:rPr>
                <w:sz w:val="12"/>
                <w:szCs w:val="12"/>
              </w:rPr>
              <w:t xml:space="preserve">N </w:t>
            </w:r>
            <w:proofErr w:type="gramStart"/>
            <w:r w:rsidRPr="0006073C">
              <w:rPr>
                <w:sz w:val="12"/>
                <w:szCs w:val="12"/>
              </w:rPr>
              <w:t>п</w:t>
            </w:r>
            <w:proofErr w:type="gramEnd"/>
            <w:r w:rsidRPr="0006073C">
              <w:rPr>
                <w:sz w:val="12"/>
                <w:szCs w:val="12"/>
              </w:rPr>
              <w:t>/п</w:t>
            </w:r>
          </w:p>
        </w:tc>
        <w:tc>
          <w:tcPr>
            <w:tcW w:w="0" w:type="auto"/>
            <w:vAlign w:val="center"/>
          </w:tcPr>
          <w:p w:rsidR="0006073C" w:rsidRPr="0006073C" w:rsidRDefault="0006073C" w:rsidP="0006073C">
            <w:pPr>
              <w:pStyle w:val="affffffffffff5"/>
              <w:jc w:val="center"/>
              <w:rPr>
                <w:sz w:val="12"/>
                <w:szCs w:val="12"/>
              </w:rPr>
            </w:pPr>
            <w:r w:rsidRPr="0006073C">
              <w:rPr>
                <w:sz w:val="12"/>
                <w:szCs w:val="12"/>
              </w:rPr>
              <w:t>Предоставляемая информация</w:t>
            </w:r>
          </w:p>
        </w:tc>
        <w:tc>
          <w:tcPr>
            <w:tcW w:w="0" w:type="auto"/>
            <w:vAlign w:val="center"/>
          </w:tcPr>
          <w:p w:rsidR="0006073C" w:rsidRPr="0006073C" w:rsidRDefault="0006073C" w:rsidP="0006073C">
            <w:pPr>
              <w:pStyle w:val="affffffffffff5"/>
              <w:jc w:val="center"/>
              <w:rPr>
                <w:sz w:val="12"/>
                <w:szCs w:val="12"/>
              </w:rPr>
            </w:pPr>
            <w:r w:rsidRPr="0006073C">
              <w:rPr>
                <w:sz w:val="12"/>
                <w:szCs w:val="12"/>
              </w:rPr>
              <w:t>Источник данных</w:t>
            </w:r>
          </w:p>
        </w:tc>
      </w:tr>
      <w:tr w:rsidR="0006073C" w:rsidTr="0006073C">
        <w:tc>
          <w:tcPr>
            <w:tcW w:w="0" w:type="auto"/>
            <w:vAlign w:val="center"/>
          </w:tcPr>
          <w:p w:rsidR="0006073C" w:rsidRPr="0006073C" w:rsidRDefault="0006073C" w:rsidP="0006073C">
            <w:pPr>
              <w:pStyle w:val="affffffffffff5"/>
              <w:jc w:val="center"/>
              <w:rPr>
                <w:sz w:val="12"/>
                <w:szCs w:val="12"/>
              </w:rPr>
            </w:pPr>
            <w:r w:rsidRPr="0006073C">
              <w:rPr>
                <w:sz w:val="12"/>
                <w:szCs w:val="12"/>
              </w:rPr>
              <w:t>1</w:t>
            </w:r>
          </w:p>
        </w:tc>
        <w:tc>
          <w:tcPr>
            <w:tcW w:w="0" w:type="auto"/>
            <w:vAlign w:val="center"/>
          </w:tcPr>
          <w:p w:rsidR="0006073C" w:rsidRPr="0006073C" w:rsidRDefault="0006073C" w:rsidP="0006073C">
            <w:pPr>
              <w:pStyle w:val="affffffffffff5"/>
              <w:jc w:val="center"/>
              <w:rPr>
                <w:sz w:val="12"/>
                <w:szCs w:val="12"/>
              </w:rPr>
            </w:pPr>
            <w:r w:rsidRPr="0006073C">
              <w:rPr>
                <w:sz w:val="12"/>
                <w:szCs w:val="12"/>
              </w:rPr>
              <w:t>2</w:t>
            </w:r>
          </w:p>
        </w:tc>
        <w:tc>
          <w:tcPr>
            <w:tcW w:w="0" w:type="auto"/>
            <w:vAlign w:val="center"/>
          </w:tcPr>
          <w:p w:rsidR="0006073C" w:rsidRPr="0006073C" w:rsidRDefault="0006073C" w:rsidP="0006073C">
            <w:pPr>
              <w:pStyle w:val="affffffffffff5"/>
              <w:jc w:val="center"/>
              <w:rPr>
                <w:sz w:val="12"/>
                <w:szCs w:val="12"/>
              </w:rPr>
            </w:pPr>
            <w:r w:rsidRPr="0006073C">
              <w:rPr>
                <w:sz w:val="12"/>
                <w:szCs w:val="12"/>
              </w:rPr>
              <w:t>3</w:t>
            </w:r>
          </w:p>
        </w:tc>
      </w:tr>
      <w:tr w:rsidR="0006073C" w:rsidTr="0006073C">
        <w:tc>
          <w:tcPr>
            <w:tcW w:w="0" w:type="auto"/>
            <w:gridSpan w:val="3"/>
            <w:vAlign w:val="center"/>
          </w:tcPr>
          <w:p w:rsidR="0006073C" w:rsidRDefault="0006073C" w:rsidP="0006073C">
            <w:pPr>
              <w:autoSpaceDE w:val="0"/>
              <w:autoSpaceDN w:val="0"/>
              <w:adjustRightInd w:val="0"/>
              <w:jc w:val="center"/>
              <w:outlineLvl w:val="0"/>
              <w:rPr>
                <w:rFonts w:ascii="Times New Roman" w:hAnsi="Times New Roman" w:cs="Times New Roman"/>
                <w:sz w:val="12"/>
                <w:szCs w:val="12"/>
              </w:rPr>
            </w:pPr>
            <w:r w:rsidRPr="0006073C">
              <w:rPr>
                <w:rFonts w:ascii="Times New Roman" w:hAnsi="Times New Roman" w:cs="Times New Roman"/>
                <w:sz w:val="12"/>
                <w:szCs w:val="12"/>
              </w:rPr>
              <w:t>Нормативные характеристики налоговых расходов сельского поселения</w:t>
            </w:r>
          </w:p>
        </w:tc>
      </w:tr>
      <w:tr w:rsidR="0006073C" w:rsidTr="0006073C">
        <w:tc>
          <w:tcPr>
            <w:tcW w:w="0" w:type="auto"/>
            <w:vAlign w:val="center"/>
          </w:tcPr>
          <w:p w:rsidR="0006073C" w:rsidRPr="0006073C" w:rsidRDefault="0006073C" w:rsidP="0006073C">
            <w:pPr>
              <w:pStyle w:val="affffffffffff5"/>
              <w:jc w:val="center"/>
              <w:rPr>
                <w:sz w:val="12"/>
                <w:szCs w:val="12"/>
              </w:rPr>
            </w:pPr>
            <w:r w:rsidRPr="0006073C">
              <w:rPr>
                <w:sz w:val="12"/>
                <w:szCs w:val="12"/>
              </w:rPr>
              <w:t>1.</w:t>
            </w:r>
          </w:p>
        </w:tc>
        <w:tc>
          <w:tcPr>
            <w:tcW w:w="0" w:type="auto"/>
            <w:vAlign w:val="center"/>
          </w:tcPr>
          <w:p w:rsidR="0006073C" w:rsidRPr="0006073C" w:rsidRDefault="0006073C" w:rsidP="0006073C">
            <w:pPr>
              <w:pStyle w:val="affffffffffff5"/>
              <w:jc w:val="center"/>
              <w:rPr>
                <w:sz w:val="12"/>
                <w:szCs w:val="12"/>
              </w:rPr>
            </w:pPr>
            <w:r w:rsidRPr="0006073C">
              <w:rPr>
                <w:sz w:val="12"/>
                <w:szCs w:val="12"/>
              </w:rPr>
              <w:t>Наименование налогов, по которым предусматриваются налоговые льготы, освобождения и иные преференции</w:t>
            </w:r>
          </w:p>
        </w:tc>
        <w:tc>
          <w:tcPr>
            <w:tcW w:w="0" w:type="auto"/>
            <w:vAlign w:val="center"/>
          </w:tcPr>
          <w:p w:rsidR="0006073C" w:rsidRPr="0006073C" w:rsidRDefault="0006073C" w:rsidP="0006073C">
            <w:pPr>
              <w:pStyle w:val="affffffffffff5"/>
              <w:jc w:val="center"/>
              <w:rPr>
                <w:sz w:val="12"/>
                <w:szCs w:val="12"/>
              </w:rPr>
            </w:pPr>
            <w:r w:rsidRPr="0006073C">
              <w:rPr>
                <w:sz w:val="12"/>
                <w:szCs w:val="12"/>
              </w:rPr>
              <w:t>перечень налоговых расходов</w:t>
            </w:r>
          </w:p>
        </w:tc>
      </w:tr>
      <w:tr w:rsidR="0006073C" w:rsidTr="0006073C">
        <w:tc>
          <w:tcPr>
            <w:tcW w:w="0" w:type="auto"/>
            <w:vAlign w:val="center"/>
          </w:tcPr>
          <w:p w:rsidR="0006073C" w:rsidRPr="0006073C" w:rsidRDefault="0006073C" w:rsidP="0006073C">
            <w:pPr>
              <w:pStyle w:val="affffffffffff5"/>
              <w:jc w:val="center"/>
              <w:rPr>
                <w:sz w:val="12"/>
                <w:szCs w:val="12"/>
              </w:rPr>
            </w:pPr>
            <w:r w:rsidRPr="0006073C">
              <w:rPr>
                <w:sz w:val="12"/>
                <w:szCs w:val="12"/>
              </w:rPr>
              <w:t>2.</w:t>
            </w:r>
          </w:p>
        </w:tc>
        <w:tc>
          <w:tcPr>
            <w:tcW w:w="0" w:type="auto"/>
            <w:vAlign w:val="center"/>
          </w:tcPr>
          <w:p w:rsidR="0006073C" w:rsidRPr="0006073C" w:rsidRDefault="0006073C" w:rsidP="0006073C">
            <w:pPr>
              <w:pStyle w:val="affffffffffff5"/>
              <w:jc w:val="center"/>
              <w:rPr>
                <w:sz w:val="12"/>
                <w:szCs w:val="12"/>
              </w:rPr>
            </w:pPr>
            <w:r w:rsidRPr="0006073C">
              <w:rPr>
                <w:sz w:val="12"/>
                <w:szCs w:val="12"/>
              </w:rPr>
              <w:t>Муниципальные нормативные правовые акты, их структурные единицы, которыми предусматриваются налоговые льготы, освобождения и иные преференции по налогам</w:t>
            </w:r>
          </w:p>
        </w:tc>
        <w:tc>
          <w:tcPr>
            <w:tcW w:w="0" w:type="auto"/>
            <w:vAlign w:val="center"/>
          </w:tcPr>
          <w:p w:rsidR="0006073C" w:rsidRPr="0006073C" w:rsidRDefault="0006073C" w:rsidP="0006073C">
            <w:pPr>
              <w:pStyle w:val="affffffffffff5"/>
              <w:jc w:val="center"/>
              <w:rPr>
                <w:sz w:val="12"/>
                <w:szCs w:val="12"/>
              </w:rPr>
            </w:pPr>
            <w:r w:rsidRPr="0006073C">
              <w:rPr>
                <w:sz w:val="12"/>
                <w:szCs w:val="12"/>
              </w:rPr>
              <w:t>перечень налоговых расходов</w:t>
            </w:r>
          </w:p>
        </w:tc>
      </w:tr>
      <w:tr w:rsidR="0006073C" w:rsidTr="0006073C">
        <w:tc>
          <w:tcPr>
            <w:tcW w:w="0" w:type="auto"/>
            <w:vAlign w:val="center"/>
          </w:tcPr>
          <w:p w:rsidR="0006073C" w:rsidRPr="0006073C" w:rsidRDefault="0006073C" w:rsidP="0006073C">
            <w:pPr>
              <w:pStyle w:val="affffffffffff5"/>
              <w:jc w:val="center"/>
              <w:rPr>
                <w:sz w:val="12"/>
                <w:szCs w:val="12"/>
              </w:rPr>
            </w:pPr>
            <w:r w:rsidRPr="0006073C">
              <w:rPr>
                <w:sz w:val="12"/>
                <w:szCs w:val="12"/>
              </w:rPr>
              <w:t>3.</w:t>
            </w:r>
          </w:p>
        </w:tc>
        <w:tc>
          <w:tcPr>
            <w:tcW w:w="0" w:type="auto"/>
            <w:vAlign w:val="center"/>
          </w:tcPr>
          <w:p w:rsidR="0006073C" w:rsidRPr="0006073C" w:rsidRDefault="0006073C" w:rsidP="0006073C">
            <w:pPr>
              <w:pStyle w:val="affffffffffff5"/>
              <w:jc w:val="center"/>
              <w:rPr>
                <w:sz w:val="12"/>
                <w:szCs w:val="12"/>
              </w:rPr>
            </w:pPr>
            <w:r w:rsidRPr="0006073C">
              <w:rPr>
                <w:sz w:val="12"/>
                <w:szCs w:val="12"/>
              </w:rPr>
              <w:t>Категории плательщиков налогов, для которых предусмотрены налоговые льготы, освобождения и иные преференции, установленные муниципальными нормативными правовыми актами</w:t>
            </w:r>
          </w:p>
        </w:tc>
        <w:tc>
          <w:tcPr>
            <w:tcW w:w="0" w:type="auto"/>
            <w:vAlign w:val="center"/>
          </w:tcPr>
          <w:p w:rsidR="0006073C" w:rsidRPr="0006073C" w:rsidRDefault="0006073C" w:rsidP="0006073C">
            <w:pPr>
              <w:pStyle w:val="affffffffffff5"/>
              <w:jc w:val="center"/>
              <w:rPr>
                <w:sz w:val="12"/>
                <w:szCs w:val="12"/>
              </w:rPr>
            </w:pPr>
            <w:r w:rsidRPr="0006073C">
              <w:rPr>
                <w:sz w:val="12"/>
                <w:szCs w:val="12"/>
              </w:rPr>
              <w:t>перечень налоговых расходов</w:t>
            </w:r>
          </w:p>
        </w:tc>
      </w:tr>
      <w:tr w:rsidR="0006073C" w:rsidTr="0006073C">
        <w:tc>
          <w:tcPr>
            <w:tcW w:w="0" w:type="auto"/>
            <w:vAlign w:val="center"/>
          </w:tcPr>
          <w:p w:rsidR="0006073C" w:rsidRPr="0006073C" w:rsidRDefault="0006073C" w:rsidP="0006073C">
            <w:pPr>
              <w:pStyle w:val="affffffffffff5"/>
              <w:jc w:val="center"/>
              <w:rPr>
                <w:sz w:val="12"/>
                <w:szCs w:val="12"/>
              </w:rPr>
            </w:pPr>
            <w:r w:rsidRPr="0006073C">
              <w:rPr>
                <w:sz w:val="12"/>
                <w:szCs w:val="12"/>
              </w:rPr>
              <w:t>4.</w:t>
            </w:r>
          </w:p>
        </w:tc>
        <w:tc>
          <w:tcPr>
            <w:tcW w:w="0" w:type="auto"/>
            <w:vAlign w:val="center"/>
          </w:tcPr>
          <w:p w:rsidR="0006073C" w:rsidRPr="0006073C" w:rsidRDefault="0006073C" w:rsidP="0006073C">
            <w:pPr>
              <w:pStyle w:val="affffffffffff5"/>
              <w:jc w:val="center"/>
              <w:rPr>
                <w:sz w:val="12"/>
                <w:szCs w:val="12"/>
              </w:rPr>
            </w:pPr>
            <w:r w:rsidRPr="0006073C">
              <w:rPr>
                <w:sz w:val="12"/>
                <w:szCs w:val="12"/>
              </w:rPr>
              <w:t>Условия предоставления налоговых льгот, освобождений и иных преференций для плательщиков налогов, установленные муниципальными нормативными правовыми актами</w:t>
            </w:r>
          </w:p>
        </w:tc>
        <w:tc>
          <w:tcPr>
            <w:tcW w:w="0" w:type="auto"/>
            <w:vAlign w:val="center"/>
          </w:tcPr>
          <w:p w:rsidR="0006073C" w:rsidRPr="0006073C" w:rsidRDefault="0006073C" w:rsidP="0006073C">
            <w:pPr>
              <w:pStyle w:val="affffffffffff5"/>
              <w:jc w:val="center"/>
              <w:rPr>
                <w:sz w:val="12"/>
                <w:szCs w:val="12"/>
              </w:rPr>
            </w:pPr>
            <w:r w:rsidRPr="0006073C">
              <w:rPr>
                <w:sz w:val="12"/>
                <w:szCs w:val="12"/>
              </w:rPr>
              <w:t>куратор налоговых расходов</w:t>
            </w:r>
          </w:p>
        </w:tc>
      </w:tr>
      <w:tr w:rsidR="0006073C" w:rsidTr="0006073C">
        <w:tc>
          <w:tcPr>
            <w:tcW w:w="0" w:type="auto"/>
            <w:vAlign w:val="center"/>
          </w:tcPr>
          <w:p w:rsidR="0006073C" w:rsidRPr="0006073C" w:rsidRDefault="0006073C" w:rsidP="0006073C">
            <w:pPr>
              <w:pStyle w:val="affffffffffff5"/>
              <w:jc w:val="center"/>
              <w:rPr>
                <w:sz w:val="12"/>
                <w:szCs w:val="12"/>
              </w:rPr>
            </w:pPr>
            <w:r w:rsidRPr="0006073C">
              <w:rPr>
                <w:sz w:val="12"/>
                <w:szCs w:val="12"/>
              </w:rPr>
              <w:t>5.</w:t>
            </w:r>
          </w:p>
        </w:tc>
        <w:tc>
          <w:tcPr>
            <w:tcW w:w="0" w:type="auto"/>
            <w:vAlign w:val="center"/>
          </w:tcPr>
          <w:p w:rsidR="0006073C" w:rsidRPr="0006073C" w:rsidRDefault="0006073C" w:rsidP="0006073C">
            <w:pPr>
              <w:pStyle w:val="affffffffffff5"/>
              <w:jc w:val="center"/>
              <w:rPr>
                <w:sz w:val="12"/>
                <w:szCs w:val="12"/>
              </w:rPr>
            </w:pPr>
            <w:r w:rsidRPr="0006073C">
              <w:rPr>
                <w:sz w:val="12"/>
                <w:szCs w:val="12"/>
              </w:rPr>
              <w:t>Целевая категория плательщиков налогов, для которых предусмотрены налоговые льготы, освобождения и иные преференции, установленные муниципальными нормативными правовыми актами</w:t>
            </w:r>
          </w:p>
        </w:tc>
        <w:tc>
          <w:tcPr>
            <w:tcW w:w="0" w:type="auto"/>
            <w:vAlign w:val="center"/>
          </w:tcPr>
          <w:p w:rsidR="0006073C" w:rsidRPr="0006073C" w:rsidRDefault="0006073C" w:rsidP="0006073C">
            <w:pPr>
              <w:pStyle w:val="affffffffffff5"/>
              <w:jc w:val="center"/>
              <w:rPr>
                <w:sz w:val="12"/>
                <w:szCs w:val="12"/>
              </w:rPr>
            </w:pPr>
            <w:r w:rsidRPr="0006073C">
              <w:rPr>
                <w:sz w:val="12"/>
                <w:szCs w:val="12"/>
              </w:rPr>
              <w:t>куратор налоговых расходов</w:t>
            </w:r>
          </w:p>
        </w:tc>
      </w:tr>
      <w:tr w:rsidR="0006073C" w:rsidTr="0006073C">
        <w:tc>
          <w:tcPr>
            <w:tcW w:w="0" w:type="auto"/>
            <w:vAlign w:val="center"/>
          </w:tcPr>
          <w:p w:rsidR="0006073C" w:rsidRPr="0006073C" w:rsidRDefault="0006073C" w:rsidP="0006073C">
            <w:pPr>
              <w:pStyle w:val="affffffffffff5"/>
              <w:jc w:val="center"/>
              <w:rPr>
                <w:sz w:val="12"/>
                <w:szCs w:val="12"/>
              </w:rPr>
            </w:pPr>
            <w:r w:rsidRPr="0006073C">
              <w:rPr>
                <w:sz w:val="12"/>
                <w:szCs w:val="12"/>
              </w:rPr>
              <w:lastRenderedPageBreak/>
              <w:t>6.</w:t>
            </w:r>
          </w:p>
        </w:tc>
        <w:tc>
          <w:tcPr>
            <w:tcW w:w="0" w:type="auto"/>
            <w:vAlign w:val="center"/>
          </w:tcPr>
          <w:p w:rsidR="0006073C" w:rsidRPr="0006073C" w:rsidRDefault="0006073C" w:rsidP="0006073C">
            <w:pPr>
              <w:pStyle w:val="affffffffffff5"/>
              <w:jc w:val="center"/>
              <w:rPr>
                <w:sz w:val="12"/>
                <w:szCs w:val="12"/>
              </w:rPr>
            </w:pPr>
            <w:r w:rsidRPr="0006073C">
              <w:rPr>
                <w:sz w:val="12"/>
                <w:szCs w:val="12"/>
              </w:rPr>
              <w:t>Даты вступления в силу положений муниципальных нормативных правовых актов, устанавливающих налоговые льготы, освобождения и иные преференции по налогам</w:t>
            </w:r>
          </w:p>
        </w:tc>
        <w:tc>
          <w:tcPr>
            <w:tcW w:w="0" w:type="auto"/>
            <w:vAlign w:val="center"/>
          </w:tcPr>
          <w:p w:rsidR="0006073C" w:rsidRPr="0006073C" w:rsidRDefault="0006073C" w:rsidP="0006073C">
            <w:pPr>
              <w:pStyle w:val="affffffffffff5"/>
              <w:jc w:val="center"/>
              <w:rPr>
                <w:sz w:val="12"/>
                <w:szCs w:val="12"/>
              </w:rPr>
            </w:pPr>
            <w:r w:rsidRPr="0006073C">
              <w:rPr>
                <w:sz w:val="12"/>
                <w:szCs w:val="12"/>
              </w:rPr>
              <w:t>куратор налоговых расходов</w:t>
            </w:r>
          </w:p>
        </w:tc>
      </w:tr>
      <w:tr w:rsidR="0006073C" w:rsidTr="0006073C">
        <w:tc>
          <w:tcPr>
            <w:tcW w:w="0" w:type="auto"/>
            <w:vAlign w:val="center"/>
          </w:tcPr>
          <w:p w:rsidR="0006073C" w:rsidRPr="0006073C" w:rsidRDefault="0006073C" w:rsidP="0006073C">
            <w:pPr>
              <w:pStyle w:val="affffffffffff5"/>
              <w:jc w:val="center"/>
              <w:rPr>
                <w:sz w:val="12"/>
                <w:szCs w:val="12"/>
              </w:rPr>
            </w:pPr>
            <w:r w:rsidRPr="0006073C">
              <w:rPr>
                <w:sz w:val="12"/>
                <w:szCs w:val="12"/>
              </w:rPr>
              <w:t>7.</w:t>
            </w:r>
          </w:p>
        </w:tc>
        <w:tc>
          <w:tcPr>
            <w:tcW w:w="0" w:type="auto"/>
            <w:vAlign w:val="center"/>
          </w:tcPr>
          <w:p w:rsidR="0006073C" w:rsidRPr="0006073C" w:rsidRDefault="0006073C" w:rsidP="0006073C">
            <w:pPr>
              <w:pStyle w:val="affffffffffff5"/>
              <w:jc w:val="center"/>
              <w:rPr>
                <w:sz w:val="12"/>
                <w:szCs w:val="12"/>
              </w:rPr>
            </w:pPr>
            <w:r w:rsidRPr="0006073C">
              <w:rPr>
                <w:sz w:val="12"/>
                <w:szCs w:val="12"/>
              </w:rPr>
              <w:t>Даты вступления в силу положений муниципальных нормативных правовых актов, отменяющих налоговые льготы, освобождения и иные преференции по налогам</w:t>
            </w:r>
          </w:p>
        </w:tc>
        <w:tc>
          <w:tcPr>
            <w:tcW w:w="0" w:type="auto"/>
            <w:vAlign w:val="center"/>
          </w:tcPr>
          <w:p w:rsidR="0006073C" w:rsidRPr="0006073C" w:rsidRDefault="0006073C" w:rsidP="0006073C">
            <w:pPr>
              <w:pStyle w:val="affffffffffff5"/>
              <w:jc w:val="center"/>
              <w:rPr>
                <w:sz w:val="12"/>
                <w:szCs w:val="12"/>
              </w:rPr>
            </w:pPr>
            <w:r w:rsidRPr="0006073C">
              <w:rPr>
                <w:sz w:val="12"/>
                <w:szCs w:val="12"/>
              </w:rPr>
              <w:t>куратор налоговых расходов</w:t>
            </w:r>
          </w:p>
        </w:tc>
      </w:tr>
      <w:tr w:rsidR="0006073C" w:rsidTr="0006073C">
        <w:tc>
          <w:tcPr>
            <w:tcW w:w="0" w:type="auto"/>
            <w:gridSpan w:val="3"/>
            <w:vAlign w:val="center"/>
          </w:tcPr>
          <w:p w:rsidR="0006073C" w:rsidRPr="0006073C" w:rsidRDefault="0006073C" w:rsidP="0006073C">
            <w:pPr>
              <w:pStyle w:val="affffffffffff5"/>
              <w:jc w:val="center"/>
              <w:rPr>
                <w:sz w:val="12"/>
                <w:szCs w:val="12"/>
              </w:rPr>
            </w:pPr>
            <w:r w:rsidRPr="0006073C">
              <w:rPr>
                <w:sz w:val="12"/>
                <w:szCs w:val="12"/>
              </w:rPr>
              <w:t>Целевые характеристики налоговых расходов</w:t>
            </w:r>
          </w:p>
        </w:tc>
      </w:tr>
      <w:tr w:rsidR="0006073C" w:rsidTr="0006073C">
        <w:tc>
          <w:tcPr>
            <w:tcW w:w="0" w:type="auto"/>
            <w:vAlign w:val="center"/>
          </w:tcPr>
          <w:p w:rsidR="0006073C" w:rsidRPr="0006073C" w:rsidRDefault="0006073C" w:rsidP="0006073C">
            <w:pPr>
              <w:pStyle w:val="affffffffffff5"/>
              <w:jc w:val="center"/>
              <w:rPr>
                <w:sz w:val="12"/>
                <w:szCs w:val="12"/>
              </w:rPr>
            </w:pPr>
            <w:r w:rsidRPr="0006073C">
              <w:rPr>
                <w:sz w:val="12"/>
                <w:szCs w:val="12"/>
              </w:rPr>
              <w:t>8.</w:t>
            </w:r>
          </w:p>
        </w:tc>
        <w:tc>
          <w:tcPr>
            <w:tcW w:w="0" w:type="auto"/>
            <w:vAlign w:val="center"/>
          </w:tcPr>
          <w:p w:rsidR="0006073C" w:rsidRPr="0006073C" w:rsidRDefault="0006073C" w:rsidP="0006073C">
            <w:pPr>
              <w:pStyle w:val="affffffffffff5"/>
              <w:jc w:val="center"/>
              <w:rPr>
                <w:sz w:val="12"/>
                <w:szCs w:val="12"/>
              </w:rPr>
            </w:pPr>
            <w:r w:rsidRPr="0006073C">
              <w:rPr>
                <w:sz w:val="12"/>
                <w:szCs w:val="12"/>
              </w:rPr>
              <w:t>Целевая категория налогового расхода сельского поселения</w:t>
            </w:r>
          </w:p>
        </w:tc>
        <w:tc>
          <w:tcPr>
            <w:tcW w:w="0" w:type="auto"/>
            <w:vAlign w:val="center"/>
          </w:tcPr>
          <w:p w:rsidR="0006073C" w:rsidRPr="0006073C" w:rsidRDefault="0006073C" w:rsidP="0006073C">
            <w:pPr>
              <w:pStyle w:val="affffffffffff5"/>
              <w:jc w:val="center"/>
              <w:rPr>
                <w:sz w:val="12"/>
                <w:szCs w:val="12"/>
              </w:rPr>
            </w:pPr>
            <w:r w:rsidRPr="0006073C">
              <w:rPr>
                <w:sz w:val="12"/>
                <w:szCs w:val="12"/>
              </w:rPr>
              <w:t>куратор налоговых расходов</w:t>
            </w:r>
          </w:p>
        </w:tc>
      </w:tr>
      <w:tr w:rsidR="0006073C" w:rsidTr="0006073C">
        <w:tc>
          <w:tcPr>
            <w:tcW w:w="0" w:type="auto"/>
            <w:vAlign w:val="center"/>
          </w:tcPr>
          <w:p w:rsidR="0006073C" w:rsidRPr="0006073C" w:rsidRDefault="0006073C" w:rsidP="0006073C">
            <w:pPr>
              <w:pStyle w:val="affffffffffff5"/>
              <w:jc w:val="center"/>
              <w:rPr>
                <w:sz w:val="12"/>
                <w:szCs w:val="12"/>
              </w:rPr>
            </w:pPr>
            <w:r w:rsidRPr="0006073C">
              <w:rPr>
                <w:sz w:val="12"/>
                <w:szCs w:val="12"/>
              </w:rPr>
              <w:t>9.</w:t>
            </w:r>
          </w:p>
        </w:tc>
        <w:tc>
          <w:tcPr>
            <w:tcW w:w="0" w:type="auto"/>
            <w:vAlign w:val="center"/>
          </w:tcPr>
          <w:p w:rsidR="0006073C" w:rsidRPr="0006073C" w:rsidRDefault="0006073C" w:rsidP="0006073C">
            <w:pPr>
              <w:pStyle w:val="affffffffffff5"/>
              <w:jc w:val="center"/>
              <w:rPr>
                <w:sz w:val="12"/>
                <w:szCs w:val="12"/>
              </w:rPr>
            </w:pPr>
            <w:r w:rsidRPr="0006073C">
              <w:rPr>
                <w:sz w:val="12"/>
                <w:szCs w:val="12"/>
              </w:rPr>
              <w:t>Цели предоставления налоговых льгот, освобождений и иных преференций для плательщиков налогов, установленных муниципальными  нормативными правовыми актами</w:t>
            </w:r>
          </w:p>
        </w:tc>
        <w:tc>
          <w:tcPr>
            <w:tcW w:w="0" w:type="auto"/>
            <w:vAlign w:val="center"/>
          </w:tcPr>
          <w:p w:rsidR="0006073C" w:rsidRPr="0006073C" w:rsidRDefault="0006073C" w:rsidP="0006073C">
            <w:pPr>
              <w:pStyle w:val="affffffffffff5"/>
              <w:jc w:val="center"/>
              <w:rPr>
                <w:sz w:val="12"/>
                <w:szCs w:val="12"/>
              </w:rPr>
            </w:pPr>
            <w:r w:rsidRPr="0006073C">
              <w:rPr>
                <w:sz w:val="12"/>
                <w:szCs w:val="12"/>
              </w:rPr>
              <w:t>куратор налоговых расходов</w:t>
            </w:r>
          </w:p>
        </w:tc>
      </w:tr>
      <w:tr w:rsidR="0006073C" w:rsidTr="0006073C">
        <w:tc>
          <w:tcPr>
            <w:tcW w:w="0" w:type="auto"/>
            <w:vAlign w:val="center"/>
          </w:tcPr>
          <w:p w:rsidR="0006073C" w:rsidRPr="0006073C" w:rsidRDefault="0006073C" w:rsidP="0006073C">
            <w:pPr>
              <w:pStyle w:val="affffffffffff5"/>
              <w:jc w:val="center"/>
              <w:rPr>
                <w:sz w:val="12"/>
                <w:szCs w:val="12"/>
              </w:rPr>
            </w:pPr>
            <w:r w:rsidRPr="0006073C">
              <w:rPr>
                <w:sz w:val="12"/>
                <w:szCs w:val="12"/>
              </w:rPr>
              <w:t>10.</w:t>
            </w:r>
          </w:p>
        </w:tc>
        <w:tc>
          <w:tcPr>
            <w:tcW w:w="0" w:type="auto"/>
            <w:vAlign w:val="center"/>
          </w:tcPr>
          <w:p w:rsidR="0006073C" w:rsidRPr="0006073C" w:rsidRDefault="0006073C" w:rsidP="0006073C">
            <w:pPr>
              <w:pStyle w:val="affffffffffff5"/>
              <w:jc w:val="center"/>
              <w:rPr>
                <w:sz w:val="12"/>
                <w:szCs w:val="12"/>
              </w:rPr>
            </w:pPr>
            <w:r w:rsidRPr="0006073C">
              <w:rPr>
                <w:sz w:val="12"/>
                <w:szCs w:val="12"/>
              </w:rPr>
              <w:t>Размер налоговой ставки, в пределах которой предоставляются налоговые льготы, освобождения и иные преференции по налогам</w:t>
            </w:r>
          </w:p>
        </w:tc>
        <w:tc>
          <w:tcPr>
            <w:tcW w:w="0" w:type="auto"/>
            <w:vAlign w:val="center"/>
          </w:tcPr>
          <w:p w:rsidR="0006073C" w:rsidRPr="0006073C" w:rsidRDefault="0006073C" w:rsidP="0006073C">
            <w:pPr>
              <w:pStyle w:val="affffffffffff5"/>
              <w:jc w:val="center"/>
              <w:rPr>
                <w:sz w:val="12"/>
                <w:szCs w:val="12"/>
              </w:rPr>
            </w:pPr>
            <w:r w:rsidRPr="0006073C">
              <w:rPr>
                <w:sz w:val="12"/>
                <w:szCs w:val="12"/>
              </w:rPr>
              <w:t>куратор налоговых расходов</w:t>
            </w:r>
          </w:p>
        </w:tc>
      </w:tr>
      <w:tr w:rsidR="0006073C" w:rsidTr="0006073C">
        <w:tc>
          <w:tcPr>
            <w:tcW w:w="0" w:type="auto"/>
            <w:gridSpan w:val="3"/>
            <w:vAlign w:val="center"/>
          </w:tcPr>
          <w:p w:rsidR="0006073C" w:rsidRPr="0006073C" w:rsidRDefault="0006073C" w:rsidP="0006073C">
            <w:pPr>
              <w:pStyle w:val="affffffffffff5"/>
              <w:jc w:val="center"/>
              <w:rPr>
                <w:sz w:val="12"/>
                <w:szCs w:val="12"/>
              </w:rPr>
            </w:pPr>
            <w:r w:rsidRPr="0006073C">
              <w:rPr>
                <w:sz w:val="12"/>
                <w:szCs w:val="12"/>
              </w:rPr>
              <w:t>Фискальные характеристики налогового расхода сельского поселения</w:t>
            </w:r>
          </w:p>
        </w:tc>
      </w:tr>
      <w:tr w:rsidR="0006073C" w:rsidTr="0006073C">
        <w:tc>
          <w:tcPr>
            <w:tcW w:w="0" w:type="auto"/>
            <w:vAlign w:val="center"/>
          </w:tcPr>
          <w:p w:rsidR="0006073C" w:rsidRPr="0006073C" w:rsidRDefault="0006073C" w:rsidP="0006073C">
            <w:pPr>
              <w:pStyle w:val="affffffffffff5"/>
              <w:jc w:val="center"/>
              <w:rPr>
                <w:sz w:val="12"/>
                <w:szCs w:val="12"/>
              </w:rPr>
            </w:pPr>
            <w:r w:rsidRPr="0006073C">
              <w:rPr>
                <w:sz w:val="12"/>
                <w:szCs w:val="12"/>
              </w:rPr>
              <w:t>11.</w:t>
            </w:r>
          </w:p>
        </w:tc>
        <w:tc>
          <w:tcPr>
            <w:tcW w:w="0" w:type="auto"/>
            <w:vAlign w:val="center"/>
          </w:tcPr>
          <w:p w:rsidR="0006073C" w:rsidRPr="0006073C" w:rsidRDefault="0006073C" w:rsidP="0006073C">
            <w:pPr>
              <w:pStyle w:val="affffffffffff5"/>
              <w:jc w:val="center"/>
              <w:rPr>
                <w:sz w:val="12"/>
                <w:szCs w:val="12"/>
              </w:rPr>
            </w:pPr>
            <w:r w:rsidRPr="0006073C">
              <w:rPr>
                <w:sz w:val="12"/>
                <w:szCs w:val="12"/>
              </w:rPr>
              <w:t>Объем налоговых льгот, освобождений и иных преференций, предоставленных для плательщиков налогов, в соответствии с муниципальными нормативными правовыми актами за отчетный год и за год, предшествующий отчетному году (тыс. рублей)</w:t>
            </w:r>
          </w:p>
        </w:tc>
        <w:tc>
          <w:tcPr>
            <w:tcW w:w="0" w:type="auto"/>
            <w:vAlign w:val="center"/>
          </w:tcPr>
          <w:p w:rsidR="0006073C" w:rsidRPr="0006073C" w:rsidRDefault="0006073C" w:rsidP="0006073C">
            <w:pPr>
              <w:pStyle w:val="affffffffffff5"/>
              <w:jc w:val="center"/>
              <w:rPr>
                <w:sz w:val="12"/>
                <w:szCs w:val="12"/>
              </w:rPr>
            </w:pPr>
            <w:r>
              <w:rPr>
                <w:sz w:val="12"/>
                <w:szCs w:val="12"/>
              </w:rPr>
              <w:t>Межрайонная инспекция ФНС №</w:t>
            </w:r>
            <w:r w:rsidRPr="0006073C">
              <w:rPr>
                <w:sz w:val="12"/>
                <w:szCs w:val="12"/>
              </w:rPr>
              <w:t>17</w:t>
            </w:r>
            <w:r>
              <w:rPr>
                <w:sz w:val="12"/>
                <w:szCs w:val="12"/>
              </w:rPr>
              <w:t xml:space="preserve"> </w:t>
            </w:r>
            <w:r w:rsidRPr="0006073C">
              <w:rPr>
                <w:sz w:val="12"/>
                <w:szCs w:val="12"/>
              </w:rPr>
              <w:t>по  Самарской области</w:t>
            </w:r>
          </w:p>
        </w:tc>
      </w:tr>
      <w:tr w:rsidR="0006073C" w:rsidTr="0006073C">
        <w:tc>
          <w:tcPr>
            <w:tcW w:w="0" w:type="auto"/>
            <w:vAlign w:val="center"/>
          </w:tcPr>
          <w:p w:rsidR="0006073C" w:rsidRPr="0006073C" w:rsidRDefault="0006073C" w:rsidP="0006073C">
            <w:pPr>
              <w:pStyle w:val="affffffffffff5"/>
              <w:jc w:val="center"/>
              <w:rPr>
                <w:sz w:val="12"/>
                <w:szCs w:val="12"/>
              </w:rPr>
            </w:pPr>
            <w:r w:rsidRPr="0006073C">
              <w:rPr>
                <w:sz w:val="12"/>
                <w:szCs w:val="12"/>
              </w:rPr>
              <w:t>12.</w:t>
            </w:r>
          </w:p>
        </w:tc>
        <w:tc>
          <w:tcPr>
            <w:tcW w:w="0" w:type="auto"/>
            <w:vAlign w:val="center"/>
          </w:tcPr>
          <w:p w:rsidR="0006073C" w:rsidRPr="0006073C" w:rsidRDefault="0006073C" w:rsidP="0006073C">
            <w:pPr>
              <w:pStyle w:val="affffffffffff5"/>
              <w:jc w:val="center"/>
              <w:rPr>
                <w:sz w:val="12"/>
                <w:szCs w:val="12"/>
              </w:rPr>
            </w:pPr>
            <w:r w:rsidRPr="0006073C">
              <w:rPr>
                <w:sz w:val="12"/>
                <w:szCs w:val="12"/>
              </w:rPr>
              <w:t>Оценка объема предоставленных налоговых льгот, освобождений и иных преференций для плательщиков налогов на текущий финансовый год, очередной финансовый год и плановый период (тыс. рублей)</w:t>
            </w:r>
          </w:p>
        </w:tc>
        <w:tc>
          <w:tcPr>
            <w:tcW w:w="0" w:type="auto"/>
            <w:vAlign w:val="center"/>
          </w:tcPr>
          <w:p w:rsidR="0006073C" w:rsidRPr="0006073C" w:rsidRDefault="0006073C" w:rsidP="0006073C">
            <w:pPr>
              <w:pStyle w:val="affffffffffff5"/>
              <w:jc w:val="center"/>
              <w:rPr>
                <w:sz w:val="12"/>
                <w:szCs w:val="12"/>
              </w:rPr>
            </w:pPr>
            <w:r w:rsidRPr="0006073C">
              <w:rPr>
                <w:sz w:val="12"/>
                <w:szCs w:val="12"/>
              </w:rPr>
              <w:t>Куратор налоговых расходов</w:t>
            </w:r>
          </w:p>
        </w:tc>
      </w:tr>
      <w:tr w:rsidR="0006073C" w:rsidTr="0006073C">
        <w:tc>
          <w:tcPr>
            <w:tcW w:w="0" w:type="auto"/>
            <w:vAlign w:val="center"/>
          </w:tcPr>
          <w:p w:rsidR="0006073C" w:rsidRPr="0006073C" w:rsidRDefault="0006073C" w:rsidP="0006073C">
            <w:pPr>
              <w:pStyle w:val="affffffffffff5"/>
              <w:jc w:val="center"/>
              <w:rPr>
                <w:sz w:val="12"/>
                <w:szCs w:val="12"/>
              </w:rPr>
            </w:pPr>
            <w:r w:rsidRPr="0006073C">
              <w:rPr>
                <w:sz w:val="12"/>
                <w:szCs w:val="12"/>
              </w:rPr>
              <w:t>13.</w:t>
            </w:r>
          </w:p>
        </w:tc>
        <w:tc>
          <w:tcPr>
            <w:tcW w:w="0" w:type="auto"/>
            <w:vAlign w:val="center"/>
          </w:tcPr>
          <w:p w:rsidR="0006073C" w:rsidRPr="0006073C" w:rsidRDefault="0006073C" w:rsidP="0006073C">
            <w:pPr>
              <w:pStyle w:val="affffffffffff5"/>
              <w:jc w:val="center"/>
              <w:rPr>
                <w:sz w:val="12"/>
                <w:szCs w:val="12"/>
              </w:rPr>
            </w:pPr>
            <w:r w:rsidRPr="0006073C">
              <w:rPr>
                <w:sz w:val="12"/>
                <w:szCs w:val="12"/>
              </w:rPr>
              <w:t>Общая численность плательщиков налогов в отчетном финансовом году (единиц)</w:t>
            </w:r>
          </w:p>
        </w:tc>
        <w:tc>
          <w:tcPr>
            <w:tcW w:w="0" w:type="auto"/>
            <w:vAlign w:val="center"/>
          </w:tcPr>
          <w:p w:rsidR="0006073C" w:rsidRPr="0006073C" w:rsidRDefault="0006073C" w:rsidP="0006073C">
            <w:pPr>
              <w:pStyle w:val="affffffffffff5"/>
              <w:jc w:val="center"/>
              <w:rPr>
                <w:sz w:val="12"/>
                <w:szCs w:val="12"/>
              </w:rPr>
            </w:pPr>
            <w:r>
              <w:rPr>
                <w:sz w:val="12"/>
                <w:szCs w:val="12"/>
              </w:rPr>
              <w:t xml:space="preserve">Межрайонная инспекция ФНС №17 </w:t>
            </w:r>
            <w:r w:rsidRPr="0006073C">
              <w:rPr>
                <w:sz w:val="12"/>
                <w:szCs w:val="12"/>
              </w:rPr>
              <w:t>по  Самарской области</w:t>
            </w:r>
          </w:p>
        </w:tc>
      </w:tr>
      <w:tr w:rsidR="0006073C" w:rsidTr="0006073C">
        <w:tc>
          <w:tcPr>
            <w:tcW w:w="0" w:type="auto"/>
            <w:vAlign w:val="center"/>
          </w:tcPr>
          <w:p w:rsidR="0006073C" w:rsidRPr="0006073C" w:rsidRDefault="0006073C" w:rsidP="0006073C">
            <w:pPr>
              <w:pStyle w:val="affffffffffff5"/>
              <w:jc w:val="center"/>
              <w:rPr>
                <w:sz w:val="12"/>
                <w:szCs w:val="12"/>
              </w:rPr>
            </w:pPr>
            <w:r w:rsidRPr="0006073C">
              <w:rPr>
                <w:sz w:val="12"/>
                <w:szCs w:val="12"/>
              </w:rPr>
              <w:t>14.</w:t>
            </w:r>
          </w:p>
        </w:tc>
        <w:tc>
          <w:tcPr>
            <w:tcW w:w="0" w:type="auto"/>
            <w:vAlign w:val="center"/>
          </w:tcPr>
          <w:p w:rsidR="0006073C" w:rsidRPr="0006073C" w:rsidRDefault="0006073C" w:rsidP="0006073C">
            <w:pPr>
              <w:pStyle w:val="affffffffffff5"/>
              <w:jc w:val="center"/>
              <w:rPr>
                <w:sz w:val="12"/>
                <w:szCs w:val="12"/>
              </w:rPr>
            </w:pPr>
            <w:r w:rsidRPr="0006073C">
              <w:rPr>
                <w:sz w:val="12"/>
                <w:szCs w:val="12"/>
              </w:rPr>
              <w:t>Численность плательщиков налогов, воспользовавшихся налоговой льготой, освобождением и иной преференцией (единиц), установленными муниципальными нормативными правовыми актами</w:t>
            </w:r>
          </w:p>
        </w:tc>
        <w:tc>
          <w:tcPr>
            <w:tcW w:w="0" w:type="auto"/>
            <w:vAlign w:val="center"/>
          </w:tcPr>
          <w:p w:rsidR="0006073C" w:rsidRPr="0006073C" w:rsidRDefault="0006073C" w:rsidP="0006073C">
            <w:pPr>
              <w:pStyle w:val="affffffffffff5"/>
              <w:jc w:val="center"/>
              <w:rPr>
                <w:sz w:val="12"/>
                <w:szCs w:val="12"/>
              </w:rPr>
            </w:pPr>
            <w:r>
              <w:rPr>
                <w:sz w:val="12"/>
                <w:szCs w:val="12"/>
              </w:rPr>
              <w:t>Межрайонная инспекция ФНС №</w:t>
            </w:r>
            <w:r w:rsidRPr="0006073C">
              <w:rPr>
                <w:sz w:val="12"/>
                <w:szCs w:val="12"/>
              </w:rPr>
              <w:t>17</w:t>
            </w:r>
            <w:r>
              <w:rPr>
                <w:sz w:val="12"/>
                <w:szCs w:val="12"/>
              </w:rPr>
              <w:t xml:space="preserve"> </w:t>
            </w:r>
            <w:r w:rsidRPr="0006073C">
              <w:rPr>
                <w:sz w:val="12"/>
                <w:szCs w:val="12"/>
              </w:rPr>
              <w:t>по  Самарской области</w:t>
            </w:r>
          </w:p>
        </w:tc>
      </w:tr>
      <w:tr w:rsidR="0006073C" w:rsidTr="0006073C">
        <w:tc>
          <w:tcPr>
            <w:tcW w:w="0" w:type="auto"/>
            <w:vAlign w:val="center"/>
          </w:tcPr>
          <w:p w:rsidR="0006073C" w:rsidRPr="0006073C" w:rsidRDefault="0006073C" w:rsidP="0006073C">
            <w:pPr>
              <w:pStyle w:val="affffffffffff5"/>
              <w:jc w:val="center"/>
              <w:rPr>
                <w:sz w:val="12"/>
                <w:szCs w:val="12"/>
              </w:rPr>
            </w:pPr>
            <w:r w:rsidRPr="0006073C">
              <w:rPr>
                <w:sz w:val="12"/>
                <w:szCs w:val="12"/>
              </w:rPr>
              <w:t>15.</w:t>
            </w:r>
          </w:p>
        </w:tc>
        <w:tc>
          <w:tcPr>
            <w:tcW w:w="0" w:type="auto"/>
            <w:vAlign w:val="center"/>
          </w:tcPr>
          <w:p w:rsidR="0006073C" w:rsidRPr="0006073C" w:rsidRDefault="0006073C" w:rsidP="0006073C">
            <w:pPr>
              <w:pStyle w:val="affffffffffff5"/>
              <w:jc w:val="center"/>
              <w:rPr>
                <w:sz w:val="12"/>
                <w:szCs w:val="12"/>
              </w:rPr>
            </w:pPr>
            <w:r w:rsidRPr="0006073C">
              <w:rPr>
                <w:sz w:val="12"/>
                <w:szCs w:val="12"/>
              </w:rPr>
              <w:t>Результат оценки эффективности налогового расхода</w:t>
            </w:r>
          </w:p>
        </w:tc>
        <w:tc>
          <w:tcPr>
            <w:tcW w:w="0" w:type="auto"/>
            <w:vAlign w:val="center"/>
          </w:tcPr>
          <w:p w:rsidR="0006073C" w:rsidRPr="0006073C" w:rsidRDefault="0006073C" w:rsidP="0006073C">
            <w:pPr>
              <w:pStyle w:val="affffffffffff5"/>
              <w:jc w:val="center"/>
              <w:rPr>
                <w:sz w:val="12"/>
                <w:szCs w:val="12"/>
              </w:rPr>
            </w:pPr>
            <w:r w:rsidRPr="0006073C">
              <w:rPr>
                <w:sz w:val="12"/>
                <w:szCs w:val="12"/>
              </w:rPr>
              <w:t>Куратор налоговых расходов</w:t>
            </w:r>
          </w:p>
        </w:tc>
      </w:tr>
    </w:tbl>
    <w:p w:rsidR="0006073C" w:rsidRDefault="0006073C" w:rsidP="009F3F03">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542378" w:rsidRPr="00542378" w:rsidRDefault="00542378" w:rsidP="0054237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542378">
        <w:rPr>
          <w:rFonts w:ascii="Times New Roman" w:hAnsi="Times New Roman" w:cs="Times New Roman"/>
          <w:sz w:val="12"/>
          <w:szCs w:val="12"/>
        </w:rPr>
        <w:t>Администрация</w:t>
      </w:r>
    </w:p>
    <w:p w:rsidR="00542378" w:rsidRPr="00542378" w:rsidRDefault="00542378" w:rsidP="00542378">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542378">
        <w:rPr>
          <w:rFonts w:ascii="Times New Roman" w:hAnsi="Times New Roman" w:cs="Times New Roman"/>
          <w:sz w:val="12"/>
          <w:szCs w:val="12"/>
        </w:rPr>
        <w:t>Светлодольск</w:t>
      </w:r>
    </w:p>
    <w:p w:rsidR="00542378" w:rsidRPr="00542378" w:rsidRDefault="00542378" w:rsidP="00542378">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542378">
        <w:rPr>
          <w:rFonts w:ascii="Times New Roman" w:hAnsi="Times New Roman" w:cs="Times New Roman"/>
          <w:sz w:val="12"/>
          <w:szCs w:val="12"/>
        </w:rPr>
        <w:t>Сергиевский</w:t>
      </w:r>
    </w:p>
    <w:p w:rsidR="00542378" w:rsidRPr="00542378" w:rsidRDefault="00542378" w:rsidP="0054237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542378">
        <w:rPr>
          <w:rFonts w:ascii="Times New Roman" w:hAnsi="Times New Roman" w:cs="Times New Roman"/>
          <w:sz w:val="12"/>
          <w:szCs w:val="12"/>
        </w:rPr>
        <w:t>Самарской области</w:t>
      </w:r>
    </w:p>
    <w:p w:rsidR="00542378" w:rsidRPr="00542378" w:rsidRDefault="00542378" w:rsidP="0054237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542378">
        <w:rPr>
          <w:rFonts w:ascii="Times New Roman" w:hAnsi="Times New Roman" w:cs="Times New Roman"/>
          <w:sz w:val="12"/>
          <w:szCs w:val="12"/>
        </w:rPr>
        <w:t>ПОСТАНОВЛЕНИЕ</w:t>
      </w:r>
    </w:p>
    <w:p w:rsidR="00542378" w:rsidRPr="00542378" w:rsidRDefault="00542378" w:rsidP="00542378">
      <w:pPr>
        <w:autoSpaceDE w:val="0"/>
        <w:autoSpaceDN w:val="0"/>
        <w:adjustRightInd w:val="0"/>
        <w:spacing w:after="0" w:line="240" w:lineRule="auto"/>
        <w:ind w:firstLine="284"/>
        <w:outlineLvl w:val="0"/>
        <w:rPr>
          <w:rFonts w:ascii="Times New Roman" w:hAnsi="Times New Roman" w:cs="Times New Roman"/>
          <w:sz w:val="12"/>
          <w:szCs w:val="12"/>
        </w:rPr>
      </w:pPr>
      <w:r w:rsidRPr="00542378">
        <w:rPr>
          <w:rFonts w:ascii="Times New Roman" w:hAnsi="Times New Roman" w:cs="Times New Roman"/>
          <w:sz w:val="12"/>
          <w:szCs w:val="12"/>
        </w:rPr>
        <w:t xml:space="preserve"> «25» мая 2021 г.</w:t>
      </w:r>
      <w:r>
        <w:rPr>
          <w:rFonts w:ascii="Times New Roman" w:hAnsi="Times New Roman" w:cs="Times New Roman"/>
          <w:sz w:val="12"/>
          <w:szCs w:val="12"/>
        </w:rPr>
        <w:t xml:space="preserve">                                                                                                                                                                                                          </w:t>
      </w:r>
      <w:r w:rsidRPr="00542378">
        <w:rPr>
          <w:rFonts w:ascii="Times New Roman" w:hAnsi="Times New Roman" w:cs="Times New Roman"/>
          <w:sz w:val="12"/>
          <w:szCs w:val="12"/>
        </w:rPr>
        <w:t>№ 21</w:t>
      </w:r>
    </w:p>
    <w:p w:rsidR="00542378" w:rsidRPr="00542378" w:rsidRDefault="00542378" w:rsidP="0054237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542378">
        <w:rPr>
          <w:rFonts w:ascii="Times New Roman" w:hAnsi="Times New Roman" w:cs="Times New Roman"/>
          <w:sz w:val="12"/>
          <w:szCs w:val="12"/>
        </w:rPr>
        <w:t>О подготовке проекта планировки территории и проекта межевания территории объекта: «Расширение обустройства Нероновского нефтяного месторождения» в границах сельского поселения Светлодольск муниципального район</w:t>
      </w:r>
      <w:r>
        <w:rPr>
          <w:rFonts w:ascii="Times New Roman" w:hAnsi="Times New Roman" w:cs="Times New Roman"/>
          <w:sz w:val="12"/>
          <w:szCs w:val="12"/>
        </w:rPr>
        <w:t>а Сергиевский Самарской области</w:t>
      </w:r>
    </w:p>
    <w:p w:rsidR="00542378" w:rsidRPr="00542378" w:rsidRDefault="00542378" w:rsidP="0054237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42378">
        <w:rPr>
          <w:rFonts w:ascii="Times New Roman" w:hAnsi="Times New Roman" w:cs="Times New Roman"/>
          <w:sz w:val="12"/>
          <w:szCs w:val="12"/>
        </w:rPr>
        <w:t>Рассмотрев предложение ООО «Регион-</w:t>
      </w:r>
      <w:proofErr w:type="spellStart"/>
      <w:r w:rsidRPr="00542378">
        <w:rPr>
          <w:rFonts w:ascii="Times New Roman" w:hAnsi="Times New Roman" w:cs="Times New Roman"/>
          <w:sz w:val="12"/>
          <w:szCs w:val="12"/>
        </w:rPr>
        <w:t>сириус</w:t>
      </w:r>
      <w:proofErr w:type="spellEnd"/>
      <w:r w:rsidRPr="00542378">
        <w:rPr>
          <w:rFonts w:ascii="Times New Roman" w:hAnsi="Times New Roman" w:cs="Times New Roman"/>
          <w:sz w:val="12"/>
          <w:szCs w:val="12"/>
        </w:rPr>
        <w:t>» № 129 от 20.05.2021 г. о подготовке проекта планировки территории и проекта межевания территории, в соответствии со статьей 45 и 46 Градостроительного кодекса Российской Федерации, Администрация сельского поселения Светлодольск муниципального район</w:t>
      </w:r>
      <w:r>
        <w:rPr>
          <w:rFonts w:ascii="Times New Roman" w:hAnsi="Times New Roman" w:cs="Times New Roman"/>
          <w:sz w:val="12"/>
          <w:szCs w:val="12"/>
        </w:rPr>
        <w:t>а Сергиевский Самарской области</w:t>
      </w:r>
    </w:p>
    <w:p w:rsidR="00542378" w:rsidRPr="00542378" w:rsidRDefault="00542378" w:rsidP="0054237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42378">
        <w:rPr>
          <w:rFonts w:ascii="Times New Roman" w:hAnsi="Times New Roman" w:cs="Times New Roman"/>
          <w:sz w:val="12"/>
          <w:szCs w:val="12"/>
        </w:rPr>
        <w:t>ПОСТАНОВЛЯЕТ:</w:t>
      </w:r>
    </w:p>
    <w:p w:rsidR="00542378" w:rsidRPr="00542378" w:rsidRDefault="00542378" w:rsidP="0054237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42378">
        <w:rPr>
          <w:rFonts w:ascii="Times New Roman" w:hAnsi="Times New Roman" w:cs="Times New Roman"/>
          <w:sz w:val="12"/>
          <w:szCs w:val="12"/>
        </w:rPr>
        <w:t>1. Подготовить проект планировки территории и проект межевания территории объекта: «Расширение обустройства Нероновского нефтяного месторождения» в отношении территории, находящейся в границах сельского поселения Светлодольск муниципального района Сергиевский Самарской области (схема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 для размещения  объекта: «Расширение обустройства Нероновского нефтяного месторождения» в срок до 20.05.2022 года.</w:t>
      </w:r>
    </w:p>
    <w:p w:rsidR="00542378" w:rsidRPr="00542378" w:rsidRDefault="00542378" w:rsidP="00542378">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542378">
        <w:rPr>
          <w:rFonts w:ascii="Times New Roman" w:hAnsi="Times New Roman" w:cs="Times New Roman"/>
          <w:sz w:val="12"/>
          <w:szCs w:val="12"/>
        </w:rPr>
        <w:t xml:space="preserve">В указанный в настоящем пункте срок ООО «Регион-Сириус» обеспечить представление в Администрацию сельского поселения Светлодольск муниципального района Сергиевский Самарской </w:t>
      </w:r>
      <w:r w:rsidRPr="00542378">
        <w:rPr>
          <w:rFonts w:ascii="Times New Roman" w:hAnsi="Times New Roman" w:cs="Times New Roman"/>
          <w:sz w:val="12"/>
          <w:szCs w:val="12"/>
        </w:rPr>
        <w:t>области,</w:t>
      </w:r>
      <w:r w:rsidRPr="00542378">
        <w:rPr>
          <w:rFonts w:ascii="Times New Roman" w:hAnsi="Times New Roman" w:cs="Times New Roman"/>
          <w:sz w:val="12"/>
          <w:szCs w:val="12"/>
        </w:rPr>
        <w:t xml:space="preserve"> подготовленный проект планировки территории и проект межевания территории объекта:</w:t>
      </w:r>
      <w:proofErr w:type="gramEnd"/>
      <w:r w:rsidRPr="00542378">
        <w:rPr>
          <w:rFonts w:ascii="Times New Roman" w:hAnsi="Times New Roman" w:cs="Times New Roman"/>
          <w:sz w:val="12"/>
          <w:szCs w:val="12"/>
        </w:rPr>
        <w:t xml:space="preserve"> «Расширение обустройства Нероновского нефтяного месторождения».</w:t>
      </w:r>
    </w:p>
    <w:p w:rsidR="00542378" w:rsidRPr="00542378" w:rsidRDefault="00542378" w:rsidP="0054237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42378">
        <w:rPr>
          <w:rFonts w:ascii="Times New Roman" w:hAnsi="Times New Roman" w:cs="Times New Roman"/>
          <w:sz w:val="12"/>
          <w:szCs w:val="12"/>
        </w:rPr>
        <w:t>2. Установить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 указанной в пункте 1 настоящего Постановления, до 02.06.2021 года.</w:t>
      </w:r>
    </w:p>
    <w:p w:rsidR="00542378" w:rsidRPr="00542378" w:rsidRDefault="00542378" w:rsidP="0054237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42378">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542378" w:rsidRPr="00542378" w:rsidRDefault="00542378" w:rsidP="0054237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42378">
        <w:rPr>
          <w:rFonts w:ascii="Times New Roman" w:hAnsi="Times New Roman" w:cs="Times New Roman"/>
          <w:sz w:val="12"/>
          <w:szCs w:val="12"/>
        </w:rPr>
        <w:t>4. Настоящее Постановление вступает в силу со дня его официального опубликования.</w:t>
      </w:r>
    </w:p>
    <w:p w:rsidR="00542378" w:rsidRPr="00542378" w:rsidRDefault="00542378" w:rsidP="00542378">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5.</w:t>
      </w:r>
      <w:proofErr w:type="gramStart"/>
      <w:r w:rsidRPr="00542378">
        <w:rPr>
          <w:rFonts w:ascii="Times New Roman" w:hAnsi="Times New Roman" w:cs="Times New Roman"/>
          <w:sz w:val="12"/>
          <w:szCs w:val="12"/>
        </w:rPr>
        <w:t>Контроль за</w:t>
      </w:r>
      <w:proofErr w:type="gramEnd"/>
      <w:r w:rsidRPr="00542378">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542378" w:rsidRPr="00542378" w:rsidRDefault="00542378" w:rsidP="0054237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42378">
        <w:rPr>
          <w:rFonts w:ascii="Times New Roman" w:hAnsi="Times New Roman" w:cs="Times New Roman"/>
          <w:sz w:val="12"/>
          <w:szCs w:val="12"/>
        </w:rPr>
        <w:t>Глава сельского поселения Светлодольск</w:t>
      </w:r>
    </w:p>
    <w:p w:rsidR="00542378" w:rsidRDefault="00542378" w:rsidP="0054237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42378">
        <w:rPr>
          <w:rFonts w:ascii="Times New Roman" w:hAnsi="Times New Roman" w:cs="Times New Roman"/>
          <w:sz w:val="12"/>
          <w:szCs w:val="12"/>
        </w:rPr>
        <w:t xml:space="preserve">муниципального района Сергиевский                             </w:t>
      </w:r>
    </w:p>
    <w:p w:rsidR="00542378" w:rsidRDefault="00542378" w:rsidP="0054237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42378">
        <w:rPr>
          <w:rFonts w:ascii="Times New Roman" w:hAnsi="Times New Roman" w:cs="Times New Roman"/>
          <w:sz w:val="12"/>
          <w:szCs w:val="12"/>
        </w:rPr>
        <w:t xml:space="preserve">                          </w:t>
      </w:r>
      <w:proofErr w:type="spellStart"/>
      <w:r w:rsidRPr="00542378">
        <w:rPr>
          <w:rFonts w:ascii="Times New Roman" w:hAnsi="Times New Roman" w:cs="Times New Roman"/>
          <w:sz w:val="12"/>
          <w:szCs w:val="12"/>
        </w:rPr>
        <w:t>Н.В.Андрюхин</w:t>
      </w:r>
      <w:proofErr w:type="spellEnd"/>
    </w:p>
    <w:p w:rsidR="00BD7BC5" w:rsidRDefault="00542378" w:rsidP="00542378">
      <w:pPr>
        <w:autoSpaceDE w:val="0"/>
        <w:autoSpaceDN w:val="0"/>
        <w:adjustRightInd w:val="0"/>
        <w:spacing w:after="0" w:line="240" w:lineRule="auto"/>
        <w:ind w:firstLine="284"/>
        <w:jc w:val="center"/>
        <w:outlineLvl w:val="0"/>
        <w:rPr>
          <w:rFonts w:ascii="Times New Roman" w:hAnsi="Times New Roman" w:cs="Times New Roman"/>
          <w:sz w:val="12"/>
          <w:szCs w:val="12"/>
        </w:rPr>
      </w:pPr>
      <w:r>
        <w:rPr>
          <w:noProof/>
          <w:lang w:eastAsia="ru-RU"/>
        </w:rPr>
        <w:lastRenderedPageBreak/>
        <w:drawing>
          <wp:inline distT="0" distB="0" distL="0" distR="0" wp14:anchorId="3649FD28" wp14:editId="4F81AABE">
            <wp:extent cx="3448050" cy="2733675"/>
            <wp:effectExtent l="0" t="0" r="0" b="0"/>
            <wp:docPr id="1" name="Рисунок 1" descr="C:\Users\user\AppData\Local\Microsoft\Windows\Temporary Internet Files\Content.Word\обзорка Нероновское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обзорка Нероновское_page-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48050" cy="2733675"/>
                    </a:xfrm>
                    <a:prstGeom prst="rect">
                      <a:avLst/>
                    </a:prstGeom>
                    <a:noFill/>
                    <a:ln>
                      <a:noFill/>
                    </a:ln>
                  </pic:spPr>
                </pic:pic>
              </a:graphicData>
            </a:graphic>
          </wp:inline>
        </w:drawing>
      </w:r>
    </w:p>
    <w:p w:rsidR="00BD7BC5" w:rsidRDefault="00BD7BC5" w:rsidP="00BD7BC5">
      <w:pPr>
        <w:autoSpaceDE w:val="0"/>
        <w:autoSpaceDN w:val="0"/>
        <w:adjustRightInd w:val="0"/>
        <w:spacing w:after="0" w:line="240" w:lineRule="auto"/>
        <w:ind w:firstLine="284"/>
        <w:jc w:val="center"/>
        <w:outlineLvl w:val="0"/>
        <w:rPr>
          <w:rFonts w:ascii="Times New Roman" w:hAnsi="Times New Roman" w:cs="Times New Roman"/>
          <w:sz w:val="12"/>
          <w:szCs w:val="12"/>
        </w:rPr>
      </w:pPr>
    </w:p>
    <w:tbl>
      <w:tblPr>
        <w:tblpPr w:leftFromText="180" w:rightFromText="180" w:vertAnchor="text" w:horzAnchor="margin" w:tblpXSpec="right" w:tblpY="-70"/>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7"/>
        <w:gridCol w:w="2613"/>
        <w:gridCol w:w="2433"/>
      </w:tblGrid>
      <w:tr w:rsidR="00542378" w:rsidRPr="003E1C77" w:rsidTr="00542378">
        <w:trPr>
          <w:trHeight w:val="557"/>
        </w:trPr>
        <w:tc>
          <w:tcPr>
            <w:tcW w:w="24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42378" w:rsidRPr="003E1C77" w:rsidRDefault="00542378" w:rsidP="00542378">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542378" w:rsidRPr="003E1C77" w:rsidRDefault="00542378" w:rsidP="00542378">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542378" w:rsidRPr="003E1C77" w:rsidRDefault="00542378" w:rsidP="00542378">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42378" w:rsidRPr="003E1C77" w:rsidRDefault="00542378" w:rsidP="00542378">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542378" w:rsidRPr="003E1C77" w:rsidRDefault="00542378" w:rsidP="00542378">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542378" w:rsidRPr="003E1C77" w:rsidRDefault="00542378" w:rsidP="00542378">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42378" w:rsidRPr="003E1C77" w:rsidRDefault="00542378" w:rsidP="00542378">
            <w:pPr>
              <w:tabs>
                <w:tab w:val="left" w:pos="0"/>
              </w:tabs>
              <w:spacing w:after="0" w:line="240" w:lineRule="auto"/>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542378" w:rsidRPr="003E1C77" w:rsidRDefault="00542378" w:rsidP="00542378">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25.05.2021</w:t>
            </w:r>
            <w:r w:rsidRPr="003E1C77">
              <w:rPr>
                <w:rFonts w:ascii="Times New Roman" w:eastAsia="Calibri" w:hAnsi="Times New Roman" w:cs="Times New Roman"/>
                <w:sz w:val="12"/>
                <w:szCs w:val="12"/>
              </w:rPr>
              <w:t xml:space="preserve"> г.</w:t>
            </w:r>
          </w:p>
          <w:p w:rsidR="00542378" w:rsidRPr="003E1C77" w:rsidRDefault="00542378" w:rsidP="00542378">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542378" w:rsidRPr="003E1C77" w:rsidRDefault="00542378" w:rsidP="00542378">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542378" w:rsidRPr="003E1C77" w:rsidRDefault="00542378" w:rsidP="00542378">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542378" w:rsidRPr="003E1C77" w:rsidRDefault="00542378" w:rsidP="00542378">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542378" w:rsidRPr="003E1C77" w:rsidRDefault="00542378" w:rsidP="00542378">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BD7BC5" w:rsidRDefault="00BD7BC5" w:rsidP="00BD7BC5">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925F72" w:rsidRDefault="00925F72" w:rsidP="00BD7BC5">
      <w:pPr>
        <w:autoSpaceDE w:val="0"/>
        <w:autoSpaceDN w:val="0"/>
        <w:adjustRightInd w:val="0"/>
        <w:spacing w:after="0" w:line="240" w:lineRule="auto"/>
        <w:ind w:firstLine="284"/>
        <w:outlineLvl w:val="0"/>
        <w:rPr>
          <w:rFonts w:ascii="Times New Roman" w:hAnsi="Times New Roman" w:cs="Times New Roman"/>
          <w:sz w:val="12"/>
          <w:szCs w:val="12"/>
        </w:rPr>
      </w:pPr>
    </w:p>
    <w:p w:rsidR="00925F72" w:rsidRDefault="00925F72" w:rsidP="00925F72">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925F72" w:rsidRDefault="00925F72" w:rsidP="003B620F">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3B620F" w:rsidRDefault="003B620F" w:rsidP="003B620F">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3B620F" w:rsidRDefault="003B620F" w:rsidP="003B620F">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3B620F" w:rsidRDefault="003B620F" w:rsidP="003B620F">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B30AE8" w:rsidRDefault="00B30AE8" w:rsidP="00B30AE8">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B30AE8" w:rsidRDefault="00B30AE8" w:rsidP="00B30AE8">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16769B" w:rsidRDefault="0016769B" w:rsidP="0016769B">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16769B" w:rsidRDefault="0016769B" w:rsidP="0016769B">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16769B" w:rsidRDefault="0016769B" w:rsidP="0016769B">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16769B" w:rsidRDefault="0016769B" w:rsidP="0016769B">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16769B" w:rsidRDefault="0016769B" w:rsidP="0016769B">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DC7A07" w:rsidRDefault="00DC7A07" w:rsidP="00DC7A07">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6B479F" w:rsidRDefault="006B479F" w:rsidP="006B479F">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6B479F" w:rsidRDefault="006B479F" w:rsidP="006B479F">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BB5427" w:rsidRDefault="00BB5427" w:rsidP="00BB5427">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BB5427" w:rsidRDefault="00BB5427" w:rsidP="00BB5427">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BB5427" w:rsidRDefault="00BB5427" w:rsidP="00BB5427">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BB5427" w:rsidRDefault="00BB5427" w:rsidP="00BB5427">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9B099F" w:rsidRDefault="009B099F" w:rsidP="009B099F">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9B099F" w:rsidRPr="009B099F" w:rsidRDefault="009B099F" w:rsidP="009B099F">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073E42" w:rsidRDefault="00073E42" w:rsidP="00073E42">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073E42" w:rsidRDefault="00073E42" w:rsidP="00073E42">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101B88" w:rsidRDefault="00101B88" w:rsidP="00101B88">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101B88" w:rsidRDefault="00101B88" w:rsidP="00101B88">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B13058" w:rsidRDefault="00B13058" w:rsidP="00B13058">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B13058" w:rsidRDefault="00B13058" w:rsidP="00B13058">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B13058" w:rsidRPr="00B13058" w:rsidRDefault="00B13058" w:rsidP="00B13058">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B13058" w:rsidRDefault="00B13058" w:rsidP="00B1305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13058">
        <w:rPr>
          <w:rFonts w:ascii="Times New Roman" w:hAnsi="Times New Roman" w:cs="Times New Roman"/>
          <w:sz w:val="12"/>
          <w:szCs w:val="12"/>
        </w:rPr>
        <w:t xml:space="preserve">     </w:t>
      </w:r>
    </w:p>
    <w:p w:rsidR="006D4D2F" w:rsidRPr="006D4D2F" w:rsidRDefault="006D4D2F" w:rsidP="006D4D2F">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3E6F49" w:rsidRPr="003E6F49" w:rsidRDefault="003E6F49" w:rsidP="003E6F49">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6E3740" w:rsidRDefault="003E6F49" w:rsidP="0054237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E6F49">
        <w:rPr>
          <w:rFonts w:ascii="Times New Roman" w:hAnsi="Times New Roman" w:cs="Times New Roman"/>
          <w:sz w:val="12"/>
          <w:szCs w:val="12"/>
        </w:rPr>
        <w:t xml:space="preserve">   </w:t>
      </w:r>
    </w:p>
    <w:sectPr w:rsidR="006E3740" w:rsidSect="0026343F">
      <w:headerReference w:type="default" r:id="rId10"/>
      <w:headerReference w:type="first" r:id="rId11"/>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1A1" w:rsidRDefault="005911A1" w:rsidP="000F23DD">
      <w:pPr>
        <w:spacing w:after="0" w:line="240" w:lineRule="auto"/>
      </w:pPr>
      <w:r>
        <w:separator/>
      </w:r>
    </w:p>
  </w:endnote>
  <w:endnote w:type="continuationSeparator" w:id="0">
    <w:p w:rsidR="005911A1" w:rsidRDefault="005911A1"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1A1" w:rsidRDefault="005911A1" w:rsidP="000F23DD">
      <w:pPr>
        <w:spacing w:after="0" w:line="240" w:lineRule="auto"/>
      </w:pPr>
      <w:r>
        <w:separator/>
      </w:r>
    </w:p>
  </w:footnote>
  <w:footnote w:type="continuationSeparator" w:id="0">
    <w:p w:rsidR="005911A1" w:rsidRDefault="005911A1"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ECC" w:rsidRDefault="005911A1" w:rsidP="00DA1B49">
    <w:pPr>
      <w:pStyle w:val="af1"/>
      <w:tabs>
        <w:tab w:val="clear" w:pos="4677"/>
        <w:tab w:val="clear" w:pos="9355"/>
        <w:tab w:val="left" w:pos="1190"/>
      </w:tabs>
    </w:pPr>
    <w:sdt>
      <w:sdtPr>
        <w:id w:val="-2033332873"/>
        <w:docPartObj>
          <w:docPartGallery w:val="Page Numbers (Top of Page)"/>
          <w:docPartUnique/>
        </w:docPartObj>
      </w:sdtPr>
      <w:sdtEndPr/>
      <w:sdtContent>
        <w:r w:rsidR="00E16ECC">
          <w:fldChar w:fldCharType="begin"/>
        </w:r>
        <w:r w:rsidR="00E16ECC">
          <w:instrText>PAGE   \* MERGEFORMAT</w:instrText>
        </w:r>
        <w:r w:rsidR="00E16ECC">
          <w:fldChar w:fldCharType="separate"/>
        </w:r>
        <w:r w:rsidR="00542378">
          <w:rPr>
            <w:noProof/>
          </w:rPr>
          <w:t>3</w:t>
        </w:r>
        <w:r w:rsidR="00E16ECC">
          <w:rPr>
            <w:noProof/>
          </w:rPr>
          <w:fldChar w:fldCharType="end"/>
        </w:r>
      </w:sdtContent>
    </w:sdt>
  </w:p>
  <w:p w:rsidR="00E16ECC" w:rsidRPr="00BC242D" w:rsidRDefault="00E16ECC" w:rsidP="00DA1B49">
    <w:pPr>
      <w:pStyle w:val="af1"/>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E16ECC" w:rsidRPr="00E16ECC" w:rsidRDefault="00E16ECC" w:rsidP="00E16ECC">
    <w:pPr>
      <w:pStyle w:val="af1"/>
      <w:rPr>
        <w:rFonts w:ascii="Times New Roman" w:hAnsi="Times New Roman" w:cs="Times New Roman"/>
        <w:sz w:val="18"/>
        <w:szCs w:val="16"/>
      </w:rPr>
    </w:pPr>
    <w:r>
      <w:rPr>
        <w:rFonts w:ascii="Times New Roman" w:hAnsi="Times New Roman" w:cs="Times New Roman"/>
        <w:sz w:val="18"/>
        <w:szCs w:val="16"/>
      </w:rPr>
      <w:t xml:space="preserve">Вторник, 25 мая 2021 года, №46(568)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ECC" w:rsidRDefault="00E16ECC">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58E45CF"/>
    <w:multiLevelType w:val="hybridMultilevel"/>
    <w:tmpl w:val="AE7C5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8">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9">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2">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1E62437E"/>
    <w:multiLevelType w:val="multilevel"/>
    <w:tmpl w:val="D4321530"/>
    <w:lvl w:ilvl="0">
      <w:start w:val="1"/>
      <w:numFmt w:val="decimal"/>
      <w:pStyle w:val="a1"/>
      <w:lvlText w:val="%1"/>
      <w:lvlJc w:val="left"/>
      <w:pPr>
        <w:tabs>
          <w:tab w:val="num" w:pos="1142"/>
        </w:tabs>
        <w:ind w:left="1142" w:hanging="432"/>
      </w:pPr>
      <w:rPr>
        <w:rFonts w:cs="Times New Roman" w:hint="default"/>
      </w:rPr>
    </w:lvl>
    <w:lvl w:ilvl="1">
      <w:start w:val="1"/>
      <w:numFmt w:val="decimal"/>
      <w:pStyle w:val="a2"/>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nsid w:val="29FE268F"/>
    <w:multiLevelType w:val="multilevel"/>
    <w:tmpl w:val="A9628268"/>
    <w:styleLink w:val="a3"/>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6">
    <w:nsid w:val="2A610118"/>
    <w:multiLevelType w:val="hybridMultilevel"/>
    <w:tmpl w:val="DCD8D204"/>
    <w:lvl w:ilvl="0" w:tplc="70C0E75C">
      <w:start w:val="1"/>
      <w:numFmt w:val="decimal"/>
      <w:pStyle w:val="a4"/>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7">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0">
    <w:nsid w:val="39DC7DA0"/>
    <w:multiLevelType w:val="singleLevel"/>
    <w:tmpl w:val="2DF445D4"/>
    <w:lvl w:ilvl="0">
      <w:start w:val="1"/>
      <w:numFmt w:val="bullet"/>
      <w:lvlRestart w:val="0"/>
      <w:pStyle w:val="a5"/>
      <w:lvlText w:val=""/>
      <w:lvlJc w:val="left"/>
      <w:pPr>
        <w:tabs>
          <w:tab w:val="num" w:pos="1440"/>
        </w:tabs>
        <w:ind w:left="0" w:firstLine="720"/>
      </w:pPr>
      <w:rPr>
        <w:rFonts w:ascii="Symbol" w:hAnsi="Symbol" w:hint="default"/>
      </w:rPr>
    </w:lvl>
  </w:abstractNum>
  <w:abstractNum w:abstractNumId="41">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2">
    <w:nsid w:val="40C80B95"/>
    <w:multiLevelType w:val="hybridMultilevel"/>
    <w:tmpl w:val="6F0EC8DA"/>
    <w:lvl w:ilvl="0" w:tplc="FFFFFFFF">
      <w:start w:val="1"/>
      <w:numFmt w:val="decimal"/>
      <w:pStyle w:val="a6"/>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443B4165"/>
    <w:multiLevelType w:val="hybridMultilevel"/>
    <w:tmpl w:val="BAF4A076"/>
    <w:lvl w:ilvl="0" w:tplc="D8A0ECEE">
      <w:start w:val="1"/>
      <w:numFmt w:val="decimal"/>
      <w:pStyle w:val="a7"/>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4">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5">
    <w:nsid w:val="50440CA2"/>
    <w:multiLevelType w:val="singleLevel"/>
    <w:tmpl w:val="2CAC0CE6"/>
    <w:lvl w:ilvl="0">
      <w:start w:val="1"/>
      <w:numFmt w:val="decimal"/>
      <w:pStyle w:val="a8"/>
      <w:lvlText w:val="%1)"/>
      <w:lvlJc w:val="left"/>
      <w:pPr>
        <w:tabs>
          <w:tab w:val="num" w:pos="1071"/>
        </w:tabs>
        <w:ind w:left="0" w:firstLine="709"/>
      </w:pPr>
    </w:lvl>
  </w:abstractNum>
  <w:abstractNum w:abstractNumId="46">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7">
    <w:nsid w:val="5FF76208"/>
    <w:multiLevelType w:val="hybridMultilevel"/>
    <w:tmpl w:val="0F047DCE"/>
    <w:lvl w:ilvl="0" w:tplc="BE3CB6F8">
      <w:start w:val="1"/>
      <w:numFmt w:val="decimal"/>
      <w:pStyle w:val="a9"/>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38A725B"/>
    <w:multiLevelType w:val="hybridMultilevel"/>
    <w:tmpl w:val="04905684"/>
    <w:lvl w:ilvl="0" w:tplc="FFFFFFFF">
      <w:start w:val="1"/>
      <w:numFmt w:val="bullet"/>
      <w:pStyle w:val="aa"/>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0">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54">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5">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6">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7"/>
  </w:num>
  <w:num w:numId="3">
    <w:abstractNumId w:val="26"/>
  </w:num>
  <w:num w:numId="4">
    <w:abstractNumId w:val="40"/>
  </w:num>
  <w:num w:numId="5">
    <w:abstractNumId w:val="8"/>
  </w:num>
  <w:num w:numId="6">
    <w:abstractNumId w:val="48"/>
  </w:num>
  <w:num w:numId="7">
    <w:abstractNumId w:val="50"/>
  </w:num>
  <w:num w:numId="8">
    <w:abstractNumId w:val="35"/>
  </w:num>
  <w:num w:numId="9">
    <w:abstractNumId w:val="44"/>
  </w:num>
  <w:num w:numId="10">
    <w:abstractNumId w:val="4"/>
  </w:num>
  <w:num w:numId="11">
    <w:abstractNumId w:val="28"/>
  </w:num>
  <w:num w:numId="12">
    <w:abstractNumId w:val="45"/>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4"/>
  </w:num>
  <w:num w:numId="20">
    <w:abstractNumId w:val="41"/>
  </w:num>
  <w:num w:numId="21">
    <w:abstractNumId w:val="7"/>
  </w:num>
  <w:num w:numId="22">
    <w:abstractNumId w:val="55"/>
  </w:num>
  <w:num w:numId="23">
    <w:abstractNumId w:val="49"/>
  </w:num>
  <w:num w:numId="24">
    <w:abstractNumId w:val="34"/>
  </w:num>
  <w:num w:numId="25">
    <w:abstractNumId w:val="30"/>
  </w:num>
  <w:num w:numId="26">
    <w:abstractNumId w:val="47"/>
  </w:num>
  <w:num w:numId="27">
    <w:abstractNumId w:val="36"/>
  </w:num>
  <w:num w:numId="28">
    <w:abstractNumId w:val="56"/>
  </w:num>
  <w:num w:numId="29">
    <w:abstractNumId w:val="29"/>
  </w:num>
  <w:num w:numId="30">
    <w:abstractNumId w:val="52"/>
  </w:num>
  <w:num w:numId="31">
    <w:abstractNumId w:val="31"/>
  </w:num>
  <w:num w:numId="32">
    <w:abstractNumId w:val="42"/>
  </w:num>
  <w:num w:numId="33">
    <w:abstractNumId w:val="53"/>
  </w:num>
  <w:num w:numId="34">
    <w:abstractNumId w:val="51"/>
  </w:num>
  <w:num w:numId="35">
    <w:abstractNumId w:val="32"/>
  </w:num>
  <w:num w:numId="36">
    <w:abstractNumId w:val="38"/>
  </w:num>
  <w:num w:numId="37">
    <w:abstractNumId w:val="43"/>
  </w:num>
  <w:num w:numId="38">
    <w:abstractNumId w:val="27"/>
  </w:num>
  <w:num w:numId="39">
    <w:abstractNumId w:val="39"/>
  </w:num>
  <w:num w:numId="40">
    <w:abstractNumId w:val="33"/>
  </w:num>
  <w:num w:numId="41">
    <w:abstractNumId w:val="46"/>
  </w:num>
  <w:num w:numId="42">
    <w:abstractNumId w:val="2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302"/>
    <w:rsid w:val="0000343B"/>
    <w:rsid w:val="0000346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30B"/>
    <w:rsid w:val="00027418"/>
    <w:rsid w:val="00027586"/>
    <w:rsid w:val="000276DB"/>
    <w:rsid w:val="000278CE"/>
    <w:rsid w:val="000279B5"/>
    <w:rsid w:val="00027F69"/>
    <w:rsid w:val="000301C2"/>
    <w:rsid w:val="0003059C"/>
    <w:rsid w:val="00030776"/>
    <w:rsid w:val="00030789"/>
    <w:rsid w:val="000307C9"/>
    <w:rsid w:val="00030A44"/>
    <w:rsid w:val="00030EDB"/>
    <w:rsid w:val="00030EE2"/>
    <w:rsid w:val="00030EE4"/>
    <w:rsid w:val="00030FB1"/>
    <w:rsid w:val="00031219"/>
    <w:rsid w:val="00031661"/>
    <w:rsid w:val="00031759"/>
    <w:rsid w:val="00031A1F"/>
    <w:rsid w:val="000321F4"/>
    <w:rsid w:val="0003260B"/>
    <w:rsid w:val="0003281C"/>
    <w:rsid w:val="00032876"/>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8B1"/>
    <w:rsid w:val="00040A17"/>
    <w:rsid w:val="00040AA4"/>
    <w:rsid w:val="00040B65"/>
    <w:rsid w:val="00040B67"/>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3C"/>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FF0"/>
    <w:rsid w:val="00063037"/>
    <w:rsid w:val="00063153"/>
    <w:rsid w:val="00063295"/>
    <w:rsid w:val="00063386"/>
    <w:rsid w:val="00063812"/>
    <w:rsid w:val="0006385C"/>
    <w:rsid w:val="000638D9"/>
    <w:rsid w:val="000642BD"/>
    <w:rsid w:val="0006455E"/>
    <w:rsid w:val="00064621"/>
    <w:rsid w:val="00064868"/>
    <w:rsid w:val="00064B4D"/>
    <w:rsid w:val="00064DCB"/>
    <w:rsid w:val="00064F61"/>
    <w:rsid w:val="00064F81"/>
    <w:rsid w:val="000655F9"/>
    <w:rsid w:val="00065727"/>
    <w:rsid w:val="000657EB"/>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E42"/>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655"/>
    <w:rsid w:val="000777E2"/>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8C0"/>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77C"/>
    <w:rsid w:val="000A4979"/>
    <w:rsid w:val="000A4997"/>
    <w:rsid w:val="000A4A28"/>
    <w:rsid w:val="000A4AD1"/>
    <w:rsid w:val="000A4C5E"/>
    <w:rsid w:val="000A4F44"/>
    <w:rsid w:val="000A501B"/>
    <w:rsid w:val="000A5646"/>
    <w:rsid w:val="000A5A38"/>
    <w:rsid w:val="000A5ABD"/>
    <w:rsid w:val="000A5C63"/>
    <w:rsid w:val="000A5C93"/>
    <w:rsid w:val="000A5E8E"/>
    <w:rsid w:val="000A5FEB"/>
    <w:rsid w:val="000A625B"/>
    <w:rsid w:val="000A6377"/>
    <w:rsid w:val="000A65A2"/>
    <w:rsid w:val="000A662B"/>
    <w:rsid w:val="000A666A"/>
    <w:rsid w:val="000A6A75"/>
    <w:rsid w:val="000A6C3D"/>
    <w:rsid w:val="000A6E0A"/>
    <w:rsid w:val="000A6E74"/>
    <w:rsid w:val="000A7271"/>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926"/>
    <w:rsid w:val="000B7D8E"/>
    <w:rsid w:val="000B7DBA"/>
    <w:rsid w:val="000B7DFE"/>
    <w:rsid w:val="000B7E12"/>
    <w:rsid w:val="000B7E3D"/>
    <w:rsid w:val="000B7FF2"/>
    <w:rsid w:val="000C0041"/>
    <w:rsid w:val="000C00E7"/>
    <w:rsid w:val="000C0239"/>
    <w:rsid w:val="000C09DA"/>
    <w:rsid w:val="000C0A49"/>
    <w:rsid w:val="000C0B25"/>
    <w:rsid w:val="000C0D71"/>
    <w:rsid w:val="000C0D9D"/>
    <w:rsid w:val="000C12B5"/>
    <w:rsid w:val="000C14A4"/>
    <w:rsid w:val="000C17BD"/>
    <w:rsid w:val="000C1B8D"/>
    <w:rsid w:val="000C21BC"/>
    <w:rsid w:val="000C228C"/>
    <w:rsid w:val="000C22A2"/>
    <w:rsid w:val="000C234E"/>
    <w:rsid w:val="000C2471"/>
    <w:rsid w:val="000C24D2"/>
    <w:rsid w:val="000C2503"/>
    <w:rsid w:val="000C261B"/>
    <w:rsid w:val="000C289B"/>
    <w:rsid w:val="000C2A17"/>
    <w:rsid w:val="000C2D7A"/>
    <w:rsid w:val="000C2F8E"/>
    <w:rsid w:val="000C313A"/>
    <w:rsid w:val="000C32C9"/>
    <w:rsid w:val="000C36AA"/>
    <w:rsid w:val="000C36E8"/>
    <w:rsid w:val="000C3F4F"/>
    <w:rsid w:val="000C409C"/>
    <w:rsid w:val="000C423F"/>
    <w:rsid w:val="000C46E2"/>
    <w:rsid w:val="000C477F"/>
    <w:rsid w:val="000C4B93"/>
    <w:rsid w:val="000C4C82"/>
    <w:rsid w:val="000C4CEF"/>
    <w:rsid w:val="000C4E70"/>
    <w:rsid w:val="000C4F54"/>
    <w:rsid w:val="000C506F"/>
    <w:rsid w:val="000C515E"/>
    <w:rsid w:val="000C53D3"/>
    <w:rsid w:val="000C5539"/>
    <w:rsid w:val="000C59F4"/>
    <w:rsid w:val="000C5A59"/>
    <w:rsid w:val="000C5DD1"/>
    <w:rsid w:val="000C6030"/>
    <w:rsid w:val="000C653B"/>
    <w:rsid w:val="000C6854"/>
    <w:rsid w:val="000C691C"/>
    <w:rsid w:val="000C6AF0"/>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4B9"/>
    <w:rsid w:val="000E161D"/>
    <w:rsid w:val="000E16FE"/>
    <w:rsid w:val="000E1BD3"/>
    <w:rsid w:val="000E1D7D"/>
    <w:rsid w:val="000E1D81"/>
    <w:rsid w:val="000E1E15"/>
    <w:rsid w:val="000E2104"/>
    <w:rsid w:val="000E2242"/>
    <w:rsid w:val="000E22D1"/>
    <w:rsid w:val="000E2483"/>
    <w:rsid w:val="000E2620"/>
    <w:rsid w:val="000E26A3"/>
    <w:rsid w:val="000E28A4"/>
    <w:rsid w:val="000E2DA3"/>
    <w:rsid w:val="000E2FB2"/>
    <w:rsid w:val="000E30AA"/>
    <w:rsid w:val="000E359F"/>
    <w:rsid w:val="000E3751"/>
    <w:rsid w:val="000E378A"/>
    <w:rsid w:val="000E3BE5"/>
    <w:rsid w:val="000E3F7D"/>
    <w:rsid w:val="000E418D"/>
    <w:rsid w:val="000E448B"/>
    <w:rsid w:val="000E4667"/>
    <w:rsid w:val="000E471C"/>
    <w:rsid w:val="000E472B"/>
    <w:rsid w:val="000E48FF"/>
    <w:rsid w:val="000E49F0"/>
    <w:rsid w:val="000E4A6E"/>
    <w:rsid w:val="000E4CD8"/>
    <w:rsid w:val="000E4F40"/>
    <w:rsid w:val="000E5414"/>
    <w:rsid w:val="000E545B"/>
    <w:rsid w:val="000E5545"/>
    <w:rsid w:val="000E5615"/>
    <w:rsid w:val="000E5690"/>
    <w:rsid w:val="000E57FA"/>
    <w:rsid w:val="000E5958"/>
    <w:rsid w:val="000E59E7"/>
    <w:rsid w:val="000E5ACC"/>
    <w:rsid w:val="000E5BB7"/>
    <w:rsid w:val="000E5DA0"/>
    <w:rsid w:val="000E5E50"/>
    <w:rsid w:val="000E5E57"/>
    <w:rsid w:val="000E61DB"/>
    <w:rsid w:val="000E61E9"/>
    <w:rsid w:val="000E6930"/>
    <w:rsid w:val="000E6DBD"/>
    <w:rsid w:val="000E6F6A"/>
    <w:rsid w:val="000E6FCF"/>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88"/>
    <w:rsid w:val="00101BDF"/>
    <w:rsid w:val="00101CD3"/>
    <w:rsid w:val="0010212E"/>
    <w:rsid w:val="00102203"/>
    <w:rsid w:val="00102312"/>
    <w:rsid w:val="0010274F"/>
    <w:rsid w:val="00102981"/>
    <w:rsid w:val="001029DC"/>
    <w:rsid w:val="00102B52"/>
    <w:rsid w:val="00102C06"/>
    <w:rsid w:val="00102C80"/>
    <w:rsid w:val="00102E58"/>
    <w:rsid w:val="00102F83"/>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D33"/>
    <w:rsid w:val="00105D35"/>
    <w:rsid w:val="00105E5D"/>
    <w:rsid w:val="001060A8"/>
    <w:rsid w:val="0010657B"/>
    <w:rsid w:val="001065E9"/>
    <w:rsid w:val="001068F7"/>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9D2"/>
    <w:rsid w:val="00111AC8"/>
    <w:rsid w:val="00111B9F"/>
    <w:rsid w:val="00111BA9"/>
    <w:rsid w:val="00111CB2"/>
    <w:rsid w:val="00111DBE"/>
    <w:rsid w:val="00112132"/>
    <w:rsid w:val="0011267D"/>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CFE"/>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443"/>
    <w:rsid w:val="001205BD"/>
    <w:rsid w:val="00120809"/>
    <w:rsid w:val="00120990"/>
    <w:rsid w:val="00120B29"/>
    <w:rsid w:val="00120E16"/>
    <w:rsid w:val="001212E3"/>
    <w:rsid w:val="00121805"/>
    <w:rsid w:val="00121923"/>
    <w:rsid w:val="00121B81"/>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F36"/>
    <w:rsid w:val="0012440C"/>
    <w:rsid w:val="0012448A"/>
    <w:rsid w:val="001245B1"/>
    <w:rsid w:val="001245B7"/>
    <w:rsid w:val="0012483D"/>
    <w:rsid w:val="0012497A"/>
    <w:rsid w:val="00124ABE"/>
    <w:rsid w:val="00124D0F"/>
    <w:rsid w:val="00124D46"/>
    <w:rsid w:val="001252B5"/>
    <w:rsid w:val="00125456"/>
    <w:rsid w:val="001256BD"/>
    <w:rsid w:val="001256CD"/>
    <w:rsid w:val="0012589E"/>
    <w:rsid w:val="001258C4"/>
    <w:rsid w:val="00126082"/>
    <w:rsid w:val="00126110"/>
    <w:rsid w:val="0012681C"/>
    <w:rsid w:val="00126C1A"/>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AD7"/>
    <w:rsid w:val="00133CA0"/>
    <w:rsid w:val="00133D4D"/>
    <w:rsid w:val="00134AC2"/>
    <w:rsid w:val="00134CD3"/>
    <w:rsid w:val="00134EFE"/>
    <w:rsid w:val="00135148"/>
    <w:rsid w:val="001352BD"/>
    <w:rsid w:val="001355C2"/>
    <w:rsid w:val="0013572D"/>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56"/>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50F"/>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EE"/>
    <w:rsid w:val="001538D6"/>
    <w:rsid w:val="0015395A"/>
    <w:rsid w:val="00153D39"/>
    <w:rsid w:val="00154164"/>
    <w:rsid w:val="00154191"/>
    <w:rsid w:val="001541FD"/>
    <w:rsid w:val="0015444F"/>
    <w:rsid w:val="001549A5"/>
    <w:rsid w:val="00154D7F"/>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69B"/>
    <w:rsid w:val="0016784D"/>
    <w:rsid w:val="001678F0"/>
    <w:rsid w:val="00167BC8"/>
    <w:rsid w:val="00167CCF"/>
    <w:rsid w:val="00167D4C"/>
    <w:rsid w:val="00167DFF"/>
    <w:rsid w:val="00167E82"/>
    <w:rsid w:val="00167EC8"/>
    <w:rsid w:val="00170922"/>
    <w:rsid w:val="0017095A"/>
    <w:rsid w:val="00170CE3"/>
    <w:rsid w:val="00171065"/>
    <w:rsid w:val="001711BC"/>
    <w:rsid w:val="0017154E"/>
    <w:rsid w:val="00171708"/>
    <w:rsid w:val="00171745"/>
    <w:rsid w:val="0017201B"/>
    <w:rsid w:val="001721FF"/>
    <w:rsid w:val="00172239"/>
    <w:rsid w:val="0017272F"/>
    <w:rsid w:val="001727B5"/>
    <w:rsid w:val="00172A6E"/>
    <w:rsid w:val="00172AF5"/>
    <w:rsid w:val="00172D04"/>
    <w:rsid w:val="00172D7E"/>
    <w:rsid w:val="001730F4"/>
    <w:rsid w:val="0017313E"/>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1A"/>
    <w:rsid w:val="00184322"/>
    <w:rsid w:val="00184469"/>
    <w:rsid w:val="0018487B"/>
    <w:rsid w:val="00184901"/>
    <w:rsid w:val="00184BAE"/>
    <w:rsid w:val="00184C17"/>
    <w:rsid w:val="00184CF0"/>
    <w:rsid w:val="00184E03"/>
    <w:rsid w:val="00184EF2"/>
    <w:rsid w:val="00184FA6"/>
    <w:rsid w:val="0018525B"/>
    <w:rsid w:val="0018539D"/>
    <w:rsid w:val="0018559B"/>
    <w:rsid w:val="00185649"/>
    <w:rsid w:val="001856E0"/>
    <w:rsid w:val="001857B3"/>
    <w:rsid w:val="001859A8"/>
    <w:rsid w:val="00185D55"/>
    <w:rsid w:val="00186010"/>
    <w:rsid w:val="00186168"/>
    <w:rsid w:val="001861E6"/>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F5F"/>
    <w:rsid w:val="00190FC6"/>
    <w:rsid w:val="001913AF"/>
    <w:rsid w:val="001914C0"/>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9D6"/>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97519"/>
    <w:rsid w:val="001A0347"/>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2FE6"/>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568"/>
    <w:rsid w:val="001C0717"/>
    <w:rsid w:val="001C09A6"/>
    <w:rsid w:val="001C0A9A"/>
    <w:rsid w:val="001C0D07"/>
    <w:rsid w:val="001C1477"/>
    <w:rsid w:val="001C1487"/>
    <w:rsid w:val="001C1556"/>
    <w:rsid w:val="001C15E2"/>
    <w:rsid w:val="001C181A"/>
    <w:rsid w:val="001C1917"/>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0C5"/>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7256"/>
    <w:rsid w:val="001D737E"/>
    <w:rsid w:val="001D74F7"/>
    <w:rsid w:val="001D76EF"/>
    <w:rsid w:val="001D78A5"/>
    <w:rsid w:val="001D7B2C"/>
    <w:rsid w:val="001D7DD2"/>
    <w:rsid w:val="001E0122"/>
    <w:rsid w:val="001E02F3"/>
    <w:rsid w:val="001E0525"/>
    <w:rsid w:val="001E065A"/>
    <w:rsid w:val="001E09A3"/>
    <w:rsid w:val="001E0AE3"/>
    <w:rsid w:val="001E0E77"/>
    <w:rsid w:val="001E0EC2"/>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1CB"/>
    <w:rsid w:val="002042EA"/>
    <w:rsid w:val="00204567"/>
    <w:rsid w:val="002048F1"/>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5E"/>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D1"/>
    <w:rsid w:val="00220758"/>
    <w:rsid w:val="00220912"/>
    <w:rsid w:val="00220986"/>
    <w:rsid w:val="00220CEA"/>
    <w:rsid w:val="00220D2D"/>
    <w:rsid w:val="00220DCE"/>
    <w:rsid w:val="00220EFB"/>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685"/>
    <w:rsid w:val="002337BC"/>
    <w:rsid w:val="00233B46"/>
    <w:rsid w:val="00233BCC"/>
    <w:rsid w:val="00233C15"/>
    <w:rsid w:val="00234737"/>
    <w:rsid w:val="00234951"/>
    <w:rsid w:val="00234ADA"/>
    <w:rsid w:val="00234D5D"/>
    <w:rsid w:val="00234F66"/>
    <w:rsid w:val="0023519D"/>
    <w:rsid w:val="00235232"/>
    <w:rsid w:val="00235291"/>
    <w:rsid w:val="00235298"/>
    <w:rsid w:val="002352B0"/>
    <w:rsid w:val="00235360"/>
    <w:rsid w:val="002353FD"/>
    <w:rsid w:val="0023541E"/>
    <w:rsid w:val="002355F8"/>
    <w:rsid w:val="00235666"/>
    <w:rsid w:val="002356B8"/>
    <w:rsid w:val="00235B3D"/>
    <w:rsid w:val="00235BE5"/>
    <w:rsid w:val="00235E6A"/>
    <w:rsid w:val="002360D4"/>
    <w:rsid w:val="0023624F"/>
    <w:rsid w:val="0023656A"/>
    <w:rsid w:val="0023663B"/>
    <w:rsid w:val="002367FC"/>
    <w:rsid w:val="00236C6E"/>
    <w:rsid w:val="00236FC5"/>
    <w:rsid w:val="00237162"/>
    <w:rsid w:val="002371A0"/>
    <w:rsid w:val="00237288"/>
    <w:rsid w:val="00237638"/>
    <w:rsid w:val="00237687"/>
    <w:rsid w:val="002378C3"/>
    <w:rsid w:val="002378E0"/>
    <w:rsid w:val="00237B2B"/>
    <w:rsid w:val="00237E04"/>
    <w:rsid w:val="00237E4B"/>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AB"/>
    <w:rsid w:val="002450D5"/>
    <w:rsid w:val="00245777"/>
    <w:rsid w:val="002457B4"/>
    <w:rsid w:val="00245A39"/>
    <w:rsid w:val="00246A54"/>
    <w:rsid w:val="00246A82"/>
    <w:rsid w:val="00246CE8"/>
    <w:rsid w:val="00247200"/>
    <w:rsid w:val="002476DF"/>
    <w:rsid w:val="002477A5"/>
    <w:rsid w:val="00247B6C"/>
    <w:rsid w:val="00247BE9"/>
    <w:rsid w:val="00247C16"/>
    <w:rsid w:val="00247DB2"/>
    <w:rsid w:val="00250328"/>
    <w:rsid w:val="0025066F"/>
    <w:rsid w:val="00250746"/>
    <w:rsid w:val="002507DA"/>
    <w:rsid w:val="00250A30"/>
    <w:rsid w:val="00250A6F"/>
    <w:rsid w:val="00250A89"/>
    <w:rsid w:val="00250D78"/>
    <w:rsid w:val="00250F47"/>
    <w:rsid w:val="00250F7A"/>
    <w:rsid w:val="00250FFA"/>
    <w:rsid w:val="002517BE"/>
    <w:rsid w:val="002518B9"/>
    <w:rsid w:val="002519BB"/>
    <w:rsid w:val="00251C63"/>
    <w:rsid w:val="00251E86"/>
    <w:rsid w:val="00251F57"/>
    <w:rsid w:val="00251F84"/>
    <w:rsid w:val="00252057"/>
    <w:rsid w:val="002525EA"/>
    <w:rsid w:val="002526B7"/>
    <w:rsid w:val="00252A72"/>
    <w:rsid w:val="00252E37"/>
    <w:rsid w:val="00252F42"/>
    <w:rsid w:val="00253111"/>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97C"/>
    <w:rsid w:val="00271DB2"/>
    <w:rsid w:val="00271E19"/>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52F"/>
    <w:rsid w:val="0027563B"/>
    <w:rsid w:val="0027584F"/>
    <w:rsid w:val="002759B2"/>
    <w:rsid w:val="00275E57"/>
    <w:rsid w:val="00276051"/>
    <w:rsid w:val="002760B0"/>
    <w:rsid w:val="002760CB"/>
    <w:rsid w:val="002763E7"/>
    <w:rsid w:val="0027663D"/>
    <w:rsid w:val="002767E8"/>
    <w:rsid w:val="00276C9D"/>
    <w:rsid w:val="00276CA2"/>
    <w:rsid w:val="00276D4C"/>
    <w:rsid w:val="00276DEC"/>
    <w:rsid w:val="00277152"/>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33E6"/>
    <w:rsid w:val="002834CC"/>
    <w:rsid w:val="002839BB"/>
    <w:rsid w:val="00283CC1"/>
    <w:rsid w:val="00283DF9"/>
    <w:rsid w:val="00283EDC"/>
    <w:rsid w:val="00284099"/>
    <w:rsid w:val="002840AD"/>
    <w:rsid w:val="00284181"/>
    <w:rsid w:val="002841E6"/>
    <w:rsid w:val="00284325"/>
    <w:rsid w:val="002845AD"/>
    <w:rsid w:val="00284BAC"/>
    <w:rsid w:val="00284BCC"/>
    <w:rsid w:val="00285074"/>
    <w:rsid w:val="00285139"/>
    <w:rsid w:val="002853CD"/>
    <w:rsid w:val="00285525"/>
    <w:rsid w:val="0028574C"/>
    <w:rsid w:val="00285776"/>
    <w:rsid w:val="00285CF0"/>
    <w:rsid w:val="00285DD7"/>
    <w:rsid w:val="0028615B"/>
    <w:rsid w:val="002861FD"/>
    <w:rsid w:val="00286245"/>
    <w:rsid w:val="0028655B"/>
    <w:rsid w:val="002865FC"/>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412"/>
    <w:rsid w:val="002946D8"/>
    <w:rsid w:val="00294743"/>
    <w:rsid w:val="002947A1"/>
    <w:rsid w:val="00294847"/>
    <w:rsid w:val="00294B35"/>
    <w:rsid w:val="00294BF9"/>
    <w:rsid w:val="00294CD5"/>
    <w:rsid w:val="00295066"/>
    <w:rsid w:val="002952F7"/>
    <w:rsid w:val="002955FB"/>
    <w:rsid w:val="00295607"/>
    <w:rsid w:val="00295675"/>
    <w:rsid w:val="0029596F"/>
    <w:rsid w:val="002959B9"/>
    <w:rsid w:val="00295A62"/>
    <w:rsid w:val="00295E1C"/>
    <w:rsid w:val="00295F45"/>
    <w:rsid w:val="0029605D"/>
    <w:rsid w:val="0029654B"/>
    <w:rsid w:val="0029666D"/>
    <w:rsid w:val="002967C9"/>
    <w:rsid w:val="00296907"/>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C7F"/>
    <w:rsid w:val="002A1DA2"/>
    <w:rsid w:val="002A202E"/>
    <w:rsid w:val="002A20D8"/>
    <w:rsid w:val="002A2255"/>
    <w:rsid w:val="002A2FF0"/>
    <w:rsid w:val="002A323C"/>
    <w:rsid w:val="002A3681"/>
    <w:rsid w:val="002A3803"/>
    <w:rsid w:val="002A385D"/>
    <w:rsid w:val="002A39BF"/>
    <w:rsid w:val="002A3DB9"/>
    <w:rsid w:val="002A4164"/>
    <w:rsid w:val="002A42EB"/>
    <w:rsid w:val="002A4329"/>
    <w:rsid w:val="002A4677"/>
    <w:rsid w:val="002A46FF"/>
    <w:rsid w:val="002A47BE"/>
    <w:rsid w:val="002A4911"/>
    <w:rsid w:val="002A4CEA"/>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830"/>
    <w:rsid w:val="002B58D1"/>
    <w:rsid w:val="002B5C36"/>
    <w:rsid w:val="002B5C4D"/>
    <w:rsid w:val="002B5CA0"/>
    <w:rsid w:val="002B5CFE"/>
    <w:rsid w:val="002B5E90"/>
    <w:rsid w:val="002B617C"/>
    <w:rsid w:val="002B6609"/>
    <w:rsid w:val="002B66B9"/>
    <w:rsid w:val="002B67BC"/>
    <w:rsid w:val="002B6A84"/>
    <w:rsid w:val="002B6D12"/>
    <w:rsid w:val="002B700B"/>
    <w:rsid w:val="002B722A"/>
    <w:rsid w:val="002B767D"/>
    <w:rsid w:val="002B7705"/>
    <w:rsid w:val="002B7BF7"/>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D18"/>
    <w:rsid w:val="002D2DFE"/>
    <w:rsid w:val="002D37D6"/>
    <w:rsid w:val="002D3868"/>
    <w:rsid w:val="002D3A80"/>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5C"/>
    <w:rsid w:val="002F0A58"/>
    <w:rsid w:val="002F0B0B"/>
    <w:rsid w:val="002F0D15"/>
    <w:rsid w:val="002F0FC8"/>
    <w:rsid w:val="002F11DB"/>
    <w:rsid w:val="002F11F6"/>
    <w:rsid w:val="002F1236"/>
    <w:rsid w:val="002F1275"/>
    <w:rsid w:val="002F145B"/>
    <w:rsid w:val="002F146B"/>
    <w:rsid w:val="002F1828"/>
    <w:rsid w:val="002F1E13"/>
    <w:rsid w:val="002F1E44"/>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8BF"/>
    <w:rsid w:val="003079E9"/>
    <w:rsid w:val="00307A81"/>
    <w:rsid w:val="00307ACF"/>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A36"/>
    <w:rsid w:val="00316027"/>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3662"/>
    <w:rsid w:val="00343857"/>
    <w:rsid w:val="00343A39"/>
    <w:rsid w:val="00343A4A"/>
    <w:rsid w:val="00343A4E"/>
    <w:rsid w:val="003443D5"/>
    <w:rsid w:val="00344541"/>
    <w:rsid w:val="003448CE"/>
    <w:rsid w:val="00344B62"/>
    <w:rsid w:val="00344C31"/>
    <w:rsid w:val="00344CC0"/>
    <w:rsid w:val="00344D70"/>
    <w:rsid w:val="00344D98"/>
    <w:rsid w:val="00344F1F"/>
    <w:rsid w:val="00344F36"/>
    <w:rsid w:val="00345080"/>
    <w:rsid w:val="0034509A"/>
    <w:rsid w:val="003451C1"/>
    <w:rsid w:val="00345381"/>
    <w:rsid w:val="00345670"/>
    <w:rsid w:val="00345767"/>
    <w:rsid w:val="00345847"/>
    <w:rsid w:val="00345B75"/>
    <w:rsid w:val="00345C30"/>
    <w:rsid w:val="00345D61"/>
    <w:rsid w:val="00345FB9"/>
    <w:rsid w:val="0034661D"/>
    <w:rsid w:val="00346D4B"/>
    <w:rsid w:val="0034708A"/>
    <w:rsid w:val="003473AC"/>
    <w:rsid w:val="003473ED"/>
    <w:rsid w:val="003474E5"/>
    <w:rsid w:val="00347510"/>
    <w:rsid w:val="00347634"/>
    <w:rsid w:val="0034771D"/>
    <w:rsid w:val="00347776"/>
    <w:rsid w:val="00347C66"/>
    <w:rsid w:val="00347E30"/>
    <w:rsid w:val="00347F00"/>
    <w:rsid w:val="003505EA"/>
    <w:rsid w:val="00350B1C"/>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4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1DB"/>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65F"/>
    <w:rsid w:val="00384837"/>
    <w:rsid w:val="003849D3"/>
    <w:rsid w:val="00384A39"/>
    <w:rsid w:val="00384A3F"/>
    <w:rsid w:val="00384B71"/>
    <w:rsid w:val="00384BFC"/>
    <w:rsid w:val="00384D14"/>
    <w:rsid w:val="00384DB9"/>
    <w:rsid w:val="00385032"/>
    <w:rsid w:val="00385210"/>
    <w:rsid w:val="0038536F"/>
    <w:rsid w:val="003853BE"/>
    <w:rsid w:val="0038542E"/>
    <w:rsid w:val="0038548B"/>
    <w:rsid w:val="00385752"/>
    <w:rsid w:val="00385A72"/>
    <w:rsid w:val="00385B60"/>
    <w:rsid w:val="00385C8D"/>
    <w:rsid w:val="0038606F"/>
    <w:rsid w:val="003860EA"/>
    <w:rsid w:val="0038616D"/>
    <w:rsid w:val="00386303"/>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A1F"/>
    <w:rsid w:val="00395E54"/>
    <w:rsid w:val="00395F7F"/>
    <w:rsid w:val="003960F4"/>
    <w:rsid w:val="00396287"/>
    <w:rsid w:val="0039645E"/>
    <w:rsid w:val="0039688F"/>
    <w:rsid w:val="00396905"/>
    <w:rsid w:val="0039694A"/>
    <w:rsid w:val="00396B27"/>
    <w:rsid w:val="00396BB5"/>
    <w:rsid w:val="00396C63"/>
    <w:rsid w:val="0039708B"/>
    <w:rsid w:val="003970A2"/>
    <w:rsid w:val="003972BC"/>
    <w:rsid w:val="00397339"/>
    <w:rsid w:val="003975D7"/>
    <w:rsid w:val="0039769A"/>
    <w:rsid w:val="003979C4"/>
    <w:rsid w:val="00397AF8"/>
    <w:rsid w:val="00397C6D"/>
    <w:rsid w:val="00397E32"/>
    <w:rsid w:val="003A0152"/>
    <w:rsid w:val="003A0525"/>
    <w:rsid w:val="003A0632"/>
    <w:rsid w:val="003A06C6"/>
    <w:rsid w:val="003A06D3"/>
    <w:rsid w:val="003A0C68"/>
    <w:rsid w:val="003A0F46"/>
    <w:rsid w:val="003A121C"/>
    <w:rsid w:val="003A142E"/>
    <w:rsid w:val="003A1493"/>
    <w:rsid w:val="003A1509"/>
    <w:rsid w:val="003A1778"/>
    <w:rsid w:val="003A17E9"/>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02"/>
    <w:rsid w:val="003A6789"/>
    <w:rsid w:val="003A69D1"/>
    <w:rsid w:val="003A6D7E"/>
    <w:rsid w:val="003A6E43"/>
    <w:rsid w:val="003A6F35"/>
    <w:rsid w:val="003A704C"/>
    <w:rsid w:val="003A7484"/>
    <w:rsid w:val="003A754B"/>
    <w:rsid w:val="003A7879"/>
    <w:rsid w:val="003A7A3D"/>
    <w:rsid w:val="003A7A6F"/>
    <w:rsid w:val="003A7BE2"/>
    <w:rsid w:val="003A7E76"/>
    <w:rsid w:val="003A7EEC"/>
    <w:rsid w:val="003B003C"/>
    <w:rsid w:val="003B01F0"/>
    <w:rsid w:val="003B0235"/>
    <w:rsid w:val="003B03EA"/>
    <w:rsid w:val="003B042F"/>
    <w:rsid w:val="003B0481"/>
    <w:rsid w:val="003B079D"/>
    <w:rsid w:val="003B090A"/>
    <w:rsid w:val="003B0A55"/>
    <w:rsid w:val="003B0B7E"/>
    <w:rsid w:val="003B0C30"/>
    <w:rsid w:val="003B0C71"/>
    <w:rsid w:val="003B0D6D"/>
    <w:rsid w:val="003B1213"/>
    <w:rsid w:val="003B1367"/>
    <w:rsid w:val="003B1609"/>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B47"/>
    <w:rsid w:val="003B5C35"/>
    <w:rsid w:val="003B5D00"/>
    <w:rsid w:val="003B5DA9"/>
    <w:rsid w:val="003B5E54"/>
    <w:rsid w:val="003B620F"/>
    <w:rsid w:val="003B669F"/>
    <w:rsid w:val="003B68F4"/>
    <w:rsid w:val="003B695F"/>
    <w:rsid w:val="003B6B56"/>
    <w:rsid w:val="003B6B84"/>
    <w:rsid w:val="003B6C72"/>
    <w:rsid w:val="003B703E"/>
    <w:rsid w:val="003B7123"/>
    <w:rsid w:val="003B7B25"/>
    <w:rsid w:val="003B7CC4"/>
    <w:rsid w:val="003B7FBB"/>
    <w:rsid w:val="003C0111"/>
    <w:rsid w:val="003C0353"/>
    <w:rsid w:val="003C06FB"/>
    <w:rsid w:val="003C074E"/>
    <w:rsid w:val="003C08B7"/>
    <w:rsid w:val="003C0B3D"/>
    <w:rsid w:val="003C0BA7"/>
    <w:rsid w:val="003C0C77"/>
    <w:rsid w:val="003C179E"/>
    <w:rsid w:val="003C1C7E"/>
    <w:rsid w:val="003C1E11"/>
    <w:rsid w:val="003C215B"/>
    <w:rsid w:val="003C2231"/>
    <w:rsid w:val="003C2261"/>
    <w:rsid w:val="003C27FA"/>
    <w:rsid w:val="003C2ACF"/>
    <w:rsid w:val="003C2D73"/>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5F"/>
    <w:rsid w:val="003D11E6"/>
    <w:rsid w:val="003D158D"/>
    <w:rsid w:val="003D163C"/>
    <w:rsid w:val="003D1666"/>
    <w:rsid w:val="003D1677"/>
    <w:rsid w:val="003D178B"/>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40A0"/>
    <w:rsid w:val="003E41D9"/>
    <w:rsid w:val="003E427D"/>
    <w:rsid w:val="003E48D3"/>
    <w:rsid w:val="003E4ADD"/>
    <w:rsid w:val="003E4CC8"/>
    <w:rsid w:val="003E51F3"/>
    <w:rsid w:val="003E52A7"/>
    <w:rsid w:val="003E537F"/>
    <w:rsid w:val="003E547D"/>
    <w:rsid w:val="003E5517"/>
    <w:rsid w:val="003E59E6"/>
    <w:rsid w:val="003E5A69"/>
    <w:rsid w:val="003E5CD3"/>
    <w:rsid w:val="003E5D1E"/>
    <w:rsid w:val="003E5F1D"/>
    <w:rsid w:val="003E601A"/>
    <w:rsid w:val="003E630B"/>
    <w:rsid w:val="003E675B"/>
    <w:rsid w:val="003E6BD6"/>
    <w:rsid w:val="003E6EB2"/>
    <w:rsid w:val="003E6F49"/>
    <w:rsid w:val="003E70BD"/>
    <w:rsid w:val="003E723C"/>
    <w:rsid w:val="003E72AB"/>
    <w:rsid w:val="003E7523"/>
    <w:rsid w:val="003E75B6"/>
    <w:rsid w:val="003E78B2"/>
    <w:rsid w:val="003E7B6A"/>
    <w:rsid w:val="003E7FB3"/>
    <w:rsid w:val="003F0166"/>
    <w:rsid w:val="003F01FF"/>
    <w:rsid w:val="003F0396"/>
    <w:rsid w:val="003F0696"/>
    <w:rsid w:val="003F0E9A"/>
    <w:rsid w:val="003F0EF9"/>
    <w:rsid w:val="003F0F36"/>
    <w:rsid w:val="003F0F83"/>
    <w:rsid w:val="003F100F"/>
    <w:rsid w:val="003F1060"/>
    <w:rsid w:val="003F10AD"/>
    <w:rsid w:val="003F112C"/>
    <w:rsid w:val="003F116D"/>
    <w:rsid w:val="003F136E"/>
    <w:rsid w:val="003F19B2"/>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439"/>
    <w:rsid w:val="004005E4"/>
    <w:rsid w:val="00400714"/>
    <w:rsid w:val="00400A5A"/>
    <w:rsid w:val="00400B67"/>
    <w:rsid w:val="00400D29"/>
    <w:rsid w:val="00400E8A"/>
    <w:rsid w:val="00400FA2"/>
    <w:rsid w:val="00401078"/>
    <w:rsid w:val="004010E5"/>
    <w:rsid w:val="00401135"/>
    <w:rsid w:val="00401278"/>
    <w:rsid w:val="004012B3"/>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99A"/>
    <w:rsid w:val="00403B25"/>
    <w:rsid w:val="00403B42"/>
    <w:rsid w:val="00403C2E"/>
    <w:rsid w:val="00403CBE"/>
    <w:rsid w:val="00403E94"/>
    <w:rsid w:val="00403FDA"/>
    <w:rsid w:val="004041E0"/>
    <w:rsid w:val="004042C3"/>
    <w:rsid w:val="00404459"/>
    <w:rsid w:val="0040445E"/>
    <w:rsid w:val="004048B2"/>
    <w:rsid w:val="00404975"/>
    <w:rsid w:val="00404B91"/>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1309"/>
    <w:rsid w:val="004114D9"/>
    <w:rsid w:val="004117FD"/>
    <w:rsid w:val="00411A02"/>
    <w:rsid w:val="00411DC6"/>
    <w:rsid w:val="00411DFD"/>
    <w:rsid w:val="004120F1"/>
    <w:rsid w:val="00412190"/>
    <w:rsid w:val="00412281"/>
    <w:rsid w:val="004126D7"/>
    <w:rsid w:val="00412AC3"/>
    <w:rsid w:val="00412AEF"/>
    <w:rsid w:val="00412C3E"/>
    <w:rsid w:val="00412ED4"/>
    <w:rsid w:val="00412FAC"/>
    <w:rsid w:val="004132CE"/>
    <w:rsid w:val="004140F9"/>
    <w:rsid w:val="004143D9"/>
    <w:rsid w:val="0041473C"/>
    <w:rsid w:val="00414902"/>
    <w:rsid w:val="00414925"/>
    <w:rsid w:val="00414B12"/>
    <w:rsid w:val="00414D96"/>
    <w:rsid w:val="00414DC8"/>
    <w:rsid w:val="00414EF7"/>
    <w:rsid w:val="0041523F"/>
    <w:rsid w:val="004152C5"/>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BD6"/>
    <w:rsid w:val="00421CC3"/>
    <w:rsid w:val="00421D76"/>
    <w:rsid w:val="00421ECC"/>
    <w:rsid w:val="00421F13"/>
    <w:rsid w:val="00421F60"/>
    <w:rsid w:val="004224E6"/>
    <w:rsid w:val="0042284D"/>
    <w:rsid w:val="00422B60"/>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F2"/>
    <w:rsid w:val="00430973"/>
    <w:rsid w:val="00430A2F"/>
    <w:rsid w:val="00430B05"/>
    <w:rsid w:val="00430B7C"/>
    <w:rsid w:val="00430C1F"/>
    <w:rsid w:val="00430E8D"/>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D5"/>
    <w:rsid w:val="00434F98"/>
    <w:rsid w:val="00434FCD"/>
    <w:rsid w:val="00435144"/>
    <w:rsid w:val="00435264"/>
    <w:rsid w:val="0043532C"/>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4369"/>
    <w:rsid w:val="00444449"/>
    <w:rsid w:val="004446D2"/>
    <w:rsid w:val="0044472C"/>
    <w:rsid w:val="00444907"/>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F29"/>
    <w:rsid w:val="00451F4F"/>
    <w:rsid w:val="00452323"/>
    <w:rsid w:val="00452471"/>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99E"/>
    <w:rsid w:val="00461E6C"/>
    <w:rsid w:val="004621DD"/>
    <w:rsid w:val="00462402"/>
    <w:rsid w:val="00462412"/>
    <w:rsid w:val="0046248B"/>
    <w:rsid w:val="004624DE"/>
    <w:rsid w:val="00462784"/>
    <w:rsid w:val="00462790"/>
    <w:rsid w:val="004627C1"/>
    <w:rsid w:val="00462BBF"/>
    <w:rsid w:val="00462D12"/>
    <w:rsid w:val="00462D20"/>
    <w:rsid w:val="00462E9B"/>
    <w:rsid w:val="004632D7"/>
    <w:rsid w:val="00463304"/>
    <w:rsid w:val="004633AE"/>
    <w:rsid w:val="00463461"/>
    <w:rsid w:val="004635C2"/>
    <w:rsid w:val="0046374A"/>
    <w:rsid w:val="00463B82"/>
    <w:rsid w:val="00463BC6"/>
    <w:rsid w:val="00463E6F"/>
    <w:rsid w:val="00463FEE"/>
    <w:rsid w:val="00464093"/>
    <w:rsid w:val="004641A1"/>
    <w:rsid w:val="004642F8"/>
    <w:rsid w:val="004643F9"/>
    <w:rsid w:val="00464630"/>
    <w:rsid w:val="004647E8"/>
    <w:rsid w:val="004648EF"/>
    <w:rsid w:val="00464BBF"/>
    <w:rsid w:val="00464D08"/>
    <w:rsid w:val="00464EEE"/>
    <w:rsid w:val="00464FE1"/>
    <w:rsid w:val="004651FC"/>
    <w:rsid w:val="0046571B"/>
    <w:rsid w:val="004658F0"/>
    <w:rsid w:val="00465912"/>
    <w:rsid w:val="00465A94"/>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4BF"/>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3294"/>
    <w:rsid w:val="0049338D"/>
    <w:rsid w:val="00493845"/>
    <w:rsid w:val="004939D2"/>
    <w:rsid w:val="00493A20"/>
    <w:rsid w:val="00493C99"/>
    <w:rsid w:val="00493E53"/>
    <w:rsid w:val="004940C6"/>
    <w:rsid w:val="00494954"/>
    <w:rsid w:val="00494E72"/>
    <w:rsid w:val="00494EA4"/>
    <w:rsid w:val="00495009"/>
    <w:rsid w:val="0049513B"/>
    <w:rsid w:val="0049537C"/>
    <w:rsid w:val="0049543B"/>
    <w:rsid w:val="00495955"/>
    <w:rsid w:val="00495BB2"/>
    <w:rsid w:val="00495C79"/>
    <w:rsid w:val="00495DC2"/>
    <w:rsid w:val="0049602A"/>
    <w:rsid w:val="0049618A"/>
    <w:rsid w:val="004962DA"/>
    <w:rsid w:val="0049637C"/>
    <w:rsid w:val="00496628"/>
    <w:rsid w:val="0049677F"/>
    <w:rsid w:val="0049678E"/>
    <w:rsid w:val="004967B3"/>
    <w:rsid w:val="004967D1"/>
    <w:rsid w:val="00496E3C"/>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242"/>
    <w:rsid w:val="004A54B6"/>
    <w:rsid w:val="004A5792"/>
    <w:rsid w:val="004A591F"/>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903"/>
    <w:rsid w:val="004B0C12"/>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B41"/>
    <w:rsid w:val="004C1F2F"/>
    <w:rsid w:val="004C209B"/>
    <w:rsid w:val="004C2131"/>
    <w:rsid w:val="004C21EE"/>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B0B"/>
    <w:rsid w:val="004C7C06"/>
    <w:rsid w:val="004C7C37"/>
    <w:rsid w:val="004C7D5A"/>
    <w:rsid w:val="004C7FA2"/>
    <w:rsid w:val="004D0495"/>
    <w:rsid w:val="004D0799"/>
    <w:rsid w:val="004D0A8E"/>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73F"/>
    <w:rsid w:val="004E7804"/>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534"/>
    <w:rsid w:val="004F76F0"/>
    <w:rsid w:val="004F7709"/>
    <w:rsid w:val="004F7814"/>
    <w:rsid w:val="004F78E4"/>
    <w:rsid w:val="004F78F7"/>
    <w:rsid w:val="004F7B76"/>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38B"/>
    <w:rsid w:val="0051442E"/>
    <w:rsid w:val="005144C0"/>
    <w:rsid w:val="00514528"/>
    <w:rsid w:val="00514685"/>
    <w:rsid w:val="005149DD"/>
    <w:rsid w:val="00514A76"/>
    <w:rsid w:val="00514B05"/>
    <w:rsid w:val="00514CD0"/>
    <w:rsid w:val="00514DC0"/>
    <w:rsid w:val="005151B6"/>
    <w:rsid w:val="005152B8"/>
    <w:rsid w:val="0051549E"/>
    <w:rsid w:val="0051562B"/>
    <w:rsid w:val="00515672"/>
    <w:rsid w:val="00515B5E"/>
    <w:rsid w:val="00516164"/>
    <w:rsid w:val="005163A1"/>
    <w:rsid w:val="005165C0"/>
    <w:rsid w:val="00516613"/>
    <w:rsid w:val="0051666D"/>
    <w:rsid w:val="00516915"/>
    <w:rsid w:val="005169FC"/>
    <w:rsid w:val="00516B99"/>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AA"/>
    <w:rsid w:val="00523DBF"/>
    <w:rsid w:val="00523FBD"/>
    <w:rsid w:val="00524261"/>
    <w:rsid w:val="005242A1"/>
    <w:rsid w:val="005245BB"/>
    <w:rsid w:val="005247B7"/>
    <w:rsid w:val="0052487E"/>
    <w:rsid w:val="00524E45"/>
    <w:rsid w:val="00525051"/>
    <w:rsid w:val="00525B28"/>
    <w:rsid w:val="00525D28"/>
    <w:rsid w:val="00525D33"/>
    <w:rsid w:val="00525D8D"/>
    <w:rsid w:val="00526108"/>
    <w:rsid w:val="00526406"/>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AAF"/>
    <w:rsid w:val="00527C4D"/>
    <w:rsid w:val="00527C68"/>
    <w:rsid w:val="00527EC5"/>
    <w:rsid w:val="00527F34"/>
    <w:rsid w:val="005304B1"/>
    <w:rsid w:val="005306DF"/>
    <w:rsid w:val="005307AD"/>
    <w:rsid w:val="00530961"/>
    <w:rsid w:val="005309E5"/>
    <w:rsid w:val="00530D93"/>
    <w:rsid w:val="00530E4A"/>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378"/>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2D20"/>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5AF"/>
    <w:rsid w:val="00563939"/>
    <w:rsid w:val="00563D3D"/>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0BB"/>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39"/>
    <w:rsid w:val="005753A3"/>
    <w:rsid w:val="005754C3"/>
    <w:rsid w:val="005755DB"/>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60"/>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11A1"/>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D83"/>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50C"/>
    <w:rsid w:val="005A6968"/>
    <w:rsid w:val="005A6EBD"/>
    <w:rsid w:val="005A6F1A"/>
    <w:rsid w:val="005A721F"/>
    <w:rsid w:val="005A7563"/>
    <w:rsid w:val="005A7A47"/>
    <w:rsid w:val="005A7B5C"/>
    <w:rsid w:val="005B001E"/>
    <w:rsid w:val="005B02AC"/>
    <w:rsid w:val="005B02BE"/>
    <w:rsid w:val="005B070D"/>
    <w:rsid w:val="005B087A"/>
    <w:rsid w:val="005B0AA4"/>
    <w:rsid w:val="005B0E68"/>
    <w:rsid w:val="005B0EE5"/>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19"/>
    <w:rsid w:val="005C0D54"/>
    <w:rsid w:val="005C0DFF"/>
    <w:rsid w:val="005C0FC5"/>
    <w:rsid w:val="005C10CF"/>
    <w:rsid w:val="005C144C"/>
    <w:rsid w:val="005C1741"/>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615"/>
    <w:rsid w:val="005C481F"/>
    <w:rsid w:val="005C4948"/>
    <w:rsid w:val="005C4A3C"/>
    <w:rsid w:val="005C4C13"/>
    <w:rsid w:val="005C4C8A"/>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B4C"/>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D8F"/>
    <w:rsid w:val="005E10EA"/>
    <w:rsid w:val="005E10FC"/>
    <w:rsid w:val="005E15A1"/>
    <w:rsid w:val="005E15F3"/>
    <w:rsid w:val="005E16B0"/>
    <w:rsid w:val="005E16C1"/>
    <w:rsid w:val="005E1AAF"/>
    <w:rsid w:val="005E1CC1"/>
    <w:rsid w:val="005E20CE"/>
    <w:rsid w:val="005E20EE"/>
    <w:rsid w:val="005E285C"/>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549"/>
    <w:rsid w:val="005E555A"/>
    <w:rsid w:val="005E5AB4"/>
    <w:rsid w:val="005E5DC1"/>
    <w:rsid w:val="005E5F2A"/>
    <w:rsid w:val="005E6148"/>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887"/>
    <w:rsid w:val="005F0B0C"/>
    <w:rsid w:val="005F0E9F"/>
    <w:rsid w:val="005F0F11"/>
    <w:rsid w:val="005F11A7"/>
    <w:rsid w:val="005F1666"/>
    <w:rsid w:val="005F1C4D"/>
    <w:rsid w:val="005F1C81"/>
    <w:rsid w:val="005F1DBD"/>
    <w:rsid w:val="005F1EAA"/>
    <w:rsid w:val="005F1FE9"/>
    <w:rsid w:val="005F20F6"/>
    <w:rsid w:val="005F233F"/>
    <w:rsid w:val="005F23B9"/>
    <w:rsid w:val="005F2B7B"/>
    <w:rsid w:val="005F2C42"/>
    <w:rsid w:val="005F2CBB"/>
    <w:rsid w:val="005F2E25"/>
    <w:rsid w:val="005F3409"/>
    <w:rsid w:val="005F346E"/>
    <w:rsid w:val="005F35EE"/>
    <w:rsid w:val="005F3606"/>
    <w:rsid w:val="005F3729"/>
    <w:rsid w:val="005F4004"/>
    <w:rsid w:val="005F4035"/>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7FA"/>
    <w:rsid w:val="00615BCF"/>
    <w:rsid w:val="00615BE6"/>
    <w:rsid w:val="00615DA4"/>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C21"/>
    <w:rsid w:val="00627D63"/>
    <w:rsid w:val="00627DF0"/>
    <w:rsid w:val="00627E47"/>
    <w:rsid w:val="00627F29"/>
    <w:rsid w:val="00627F5C"/>
    <w:rsid w:val="00630218"/>
    <w:rsid w:val="00630243"/>
    <w:rsid w:val="00630255"/>
    <w:rsid w:val="0063041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50D9"/>
    <w:rsid w:val="0063518A"/>
    <w:rsid w:val="0063533D"/>
    <w:rsid w:val="0063595E"/>
    <w:rsid w:val="006359E7"/>
    <w:rsid w:val="00635ADD"/>
    <w:rsid w:val="00635B92"/>
    <w:rsid w:val="00635BB2"/>
    <w:rsid w:val="00635DF2"/>
    <w:rsid w:val="006366BF"/>
    <w:rsid w:val="00636970"/>
    <w:rsid w:val="00636974"/>
    <w:rsid w:val="006369CD"/>
    <w:rsid w:val="00636A22"/>
    <w:rsid w:val="00636E27"/>
    <w:rsid w:val="006373CD"/>
    <w:rsid w:val="006378B8"/>
    <w:rsid w:val="006379B7"/>
    <w:rsid w:val="00637D07"/>
    <w:rsid w:val="00637D13"/>
    <w:rsid w:val="00637DAE"/>
    <w:rsid w:val="00640140"/>
    <w:rsid w:val="006405F3"/>
    <w:rsid w:val="0064066A"/>
    <w:rsid w:val="006407E1"/>
    <w:rsid w:val="0064097A"/>
    <w:rsid w:val="00640A9B"/>
    <w:rsid w:val="00640D04"/>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025"/>
    <w:rsid w:val="006420DD"/>
    <w:rsid w:val="0064223C"/>
    <w:rsid w:val="00642291"/>
    <w:rsid w:val="0064286B"/>
    <w:rsid w:val="00642EC6"/>
    <w:rsid w:val="00643192"/>
    <w:rsid w:val="006437FD"/>
    <w:rsid w:val="00643B77"/>
    <w:rsid w:val="00643EDB"/>
    <w:rsid w:val="006440B5"/>
    <w:rsid w:val="006441E6"/>
    <w:rsid w:val="00644273"/>
    <w:rsid w:val="00644AA6"/>
    <w:rsid w:val="00644AF6"/>
    <w:rsid w:val="00644B37"/>
    <w:rsid w:val="00644BD0"/>
    <w:rsid w:val="00644BF3"/>
    <w:rsid w:val="00644F1A"/>
    <w:rsid w:val="006451D1"/>
    <w:rsid w:val="00645482"/>
    <w:rsid w:val="006454D8"/>
    <w:rsid w:val="00645601"/>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E33"/>
    <w:rsid w:val="00651165"/>
    <w:rsid w:val="00651354"/>
    <w:rsid w:val="00651442"/>
    <w:rsid w:val="00651A14"/>
    <w:rsid w:val="00651AC7"/>
    <w:rsid w:val="00652041"/>
    <w:rsid w:val="00652061"/>
    <w:rsid w:val="0065215F"/>
    <w:rsid w:val="00652218"/>
    <w:rsid w:val="006524C0"/>
    <w:rsid w:val="0065279E"/>
    <w:rsid w:val="00652868"/>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DB6"/>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118"/>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2135"/>
    <w:rsid w:val="00672248"/>
    <w:rsid w:val="006724B9"/>
    <w:rsid w:val="006725BA"/>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A3"/>
    <w:rsid w:val="006761D3"/>
    <w:rsid w:val="006763EE"/>
    <w:rsid w:val="006765CF"/>
    <w:rsid w:val="006765E8"/>
    <w:rsid w:val="006766A6"/>
    <w:rsid w:val="006767E9"/>
    <w:rsid w:val="00676919"/>
    <w:rsid w:val="00676995"/>
    <w:rsid w:val="00676B13"/>
    <w:rsid w:val="00676C2B"/>
    <w:rsid w:val="00676CCE"/>
    <w:rsid w:val="00676F3A"/>
    <w:rsid w:val="00676FFB"/>
    <w:rsid w:val="006772FF"/>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9EA"/>
    <w:rsid w:val="00683A8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AA"/>
    <w:rsid w:val="00697F11"/>
    <w:rsid w:val="006A0150"/>
    <w:rsid w:val="006A01F5"/>
    <w:rsid w:val="006A0803"/>
    <w:rsid w:val="006A0A12"/>
    <w:rsid w:val="006A0BBD"/>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871"/>
    <w:rsid w:val="006B39A2"/>
    <w:rsid w:val="006B3CA5"/>
    <w:rsid w:val="006B3E9A"/>
    <w:rsid w:val="006B3FA6"/>
    <w:rsid w:val="006B43FE"/>
    <w:rsid w:val="006B461A"/>
    <w:rsid w:val="006B479F"/>
    <w:rsid w:val="006B4810"/>
    <w:rsid w:val="006B4858"/>
    <w:rsid w:val="006B48A4"/>
    <w:rsid w:val="006B4992"/>
    <w:rsid w:val="006B4A79"/>
    <w:rsid w:val="006B4BB3"/>
    <w:rsid w:val="006B4C54"/>
    <w:rsid w:val="006B4DB5"/>
    <w:rsid w:val="006B4DE5"/>
    <w:rsid w:val="006B4F3F"/>
    <w:rsid w:val="006B55AA"/>
    <w:rsid w:val="006B5C76"/>
    <w:rsid w:val="006B6215"/>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32E"/>
    <w:rsid w:val="006D24ED"/>
    <w:rsid w:val="006D27D6"/>
    <w:rsid w:val="006D284B"/>
    <w:rsid w:val="006D2893"/>
    <w:rsid w:val="006D2A5E"/>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4D2F"/>
    <w:rsid w:val="006D5092"/>
    <w:rsid w:val="006D52B9"/>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6FF7"/>
    <w:rsid w:val="006D7683"/>
    <w:rsid w:val="006D77A2"/>
    <w:rsid w:val="006D7871"/>
    <w:rsid w:val="006D796B"/>
    <w:rsid w:val="006D79C3"/>
    <w:rsid w:val="006E00BF"/>
    <w:rsid w:val="006E03D7"/>
    <w:rsid w:val="006E04E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FBB"/>
    <w:rsid w:val="006F3072"/>
    <w:rsid w:val="006F30B4"/>
    <w:rsid w:val="006F3149"/>
    <w:rsid w:val="006F31A5"/>
    <w:rsid w:val="006F3501"/>
    <w:rsid w:val="006F3605"/>
    <w:rsid w:val="006F3644"/>
    <w:rsid w:val="006F3824"/>
    <w:rsid w:val="006F3885"/>
    <w:rsid w:val="006F38EB"/>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802"/>
    <w:rsid w:val="00701AEA"/>
    <w:rsid w:val="00701F14"/>
    <w:rsid w:val="00701FFD"/>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E17"/>
    <w:rsid w:val="0071308F"/>
    <w:rsid w:val="007131FE"/>
    <w:rsid w:val="00713502"/>
    <w:rsid w:val="00713631"/>
    <w:rsid w:val="00713773"/>
    <w:rsid w:val="0071378D"/>
    <w:rsid w:val="007138F9"/>
    <w:rsid w:val="007139A8"/>
    <w:rsid w:val="007139EB"/>
    <w:rsid w:val="007139FD"/>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D56"/>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33E"/>
    <w:rsid w:val="007204D0"/>
    <w:rsid w:val="007208BC"/>
    <w:rsid w:val="0072099A"/>
    <w:rsid w:val="00720A89"/>
    <w:rsid w:val="00720AE3"/>
    <w:rsid w:val="00720CC5"/>
    <w:rsid w:val="00720DA6"/>
    <w:rsid w:val="00720E7E"/>
    <w:rsid w:val="00720E95"/>
    <w:rsid w:val="00721257"/>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E70"/>
    <w:rsid w:val="00723F8D"/>
    <w:rsid w:val="007240A1"/>
    <w:rsid w:val="00724363"/>
    <w:rsid w:val="00724399"/>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6A"/>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8C6"/>
    <w:rsid w:val="00742BDF"/>
    <w:rsid w:val="00742DDF"/>
    <w:rsid w:val="007430B8"/>
    <w:rsid w:val="00743338"/>
    <w:rsid w:val="00743575"/>
    <w:rsid w:val="007435B7"/>
    <w:rsid w:val="0074361B"/>
    <w:rsid w:val="00743981"/>
    <w:rsid w:val="00743A30"/>
    <w:rsid w:val="00743B33"/>
    <w:rsid w:val="00743C1D"/>
    <w:rsid w:val="00744129"/>
    <w:rsid w:val="0074419E"/>
    <w:rsid w:val="007443E7"/>
    <w:rsid w:val="0074440F"/>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1FEE"/>
    <w:rsid w:val="007520E3"/>
    <w:rsid w:val="007523E3"/>
    <w:rsid w:val="0075257B"/>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B29"/>
    <w:rsid w:val="00755BC9"/>
    <w:rsid w:val="00755BE9"/>
    <w:rsid w:val="00755E63"/>
    <w:rsid w:val="00755EBC"/>
    <w:rsid w:val="00755ED6"/>
    <w:rsid w:val="007560D0"/>
    <w:rsid w:val="0075631F"/>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17C"/>
    <w:rsid w:val="00765215"/>
    <w:rsid w:val="00765576"/>
    <w:rsid w:val="00765742"/>
    <w:rsid w:val="00765C99"/>
    <w:rsid w:val="00765CD1"/>
    <w:rsid w:val="00765D5F"/>
    <w:rsid w:val="00765DDC"/>
    <w:rsid w:val="00765F2B"/>
    <w:rsid w:val="00765F83"/>
    <w:rsid w:val="00766125"/>
    <w:rsid w:val="0076629D"/>
    <w:rsid w:val="0076649B"/>
    <w:rsid w:val="007664C2"/>
    <w:rsid w:val="00766545"/>
    <w:rsid w:val="00766743"/>
    <w:rsid w:val="00766894"/>
    <w:rsid w:val="00766B1D"/>
    <w:rsid w:val="00766DD7"/>
    <w:rsid w:val="00766EBE"/>
    <w:rsid w:val="00767665"/>
    <w:rsid w:val="007678A9"/>
    <w:rsid w:val="00767EB2"/>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69"/>
    <w:rsid w:val="007771AF"/>
    <w:rsid w:val="00777231"/>
    <w:rsid w:val="007778B8"/>
    <w:rsid w:val="00777D05"/>
    <w:rsid w:val="0078009F"/>
    <w:rsid w:val="007802EA"/>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DD"/>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7D6"/>
    <w:rsid w:val="0079086E"/>
    <w:rsid w:val="007908A6"/>
    <w:rsid w:val="00790946"/>
    <w:rsid w:val="00790B75"/>
    <w:rsid w:val="00790D15"/>
    <w:rsid w:val="00790F95"/>
    <w:rsid w:val="00790FEC"/>
    <w:rsid w:val="0079101C"/>
    <w:rsid w:val="007912D6"/>
    <w:rsid w:val="00791771"/>
    <w:rsid w:val="007917F2"/>
    <w:rsid w:val="0079190C"/>
    <w:rsid w:val="00791CA1"/>
    <w:rsid w:val="0079230C"/>
    <w:rsid w:val="00792A78"/>
    <w:rsid w:val="00792D9F"/>
    <w:rsid w:val="00792F10"/>
    <w:rsid w:val="00793050"/>
    <w:rsid w:val="0079339C"/>
    <w:rsid w:val="007933B7"/>
    <w:rsid w:val="00793575"/>
    <w:rsid w:val="00793B99"/>
    <w:rsid w:val="00793E6F"/>
    <w:rsid w:val="0079438E"/>
    <w:rsid w:val="0079442B"/>
    <w:rsid w:val="00794BD0"/>
    <w:rsid w:val="00794C8E"/>
    <w:rsid w:val="00794C98"/>
    <w:rsid w:val="00794CB2"/>
    <w:rsid w:val="00794DF9"/>
    <w:rsid w:val="00794E78"/>
    <w:rsid w:val="007950EE"/>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49D"/>
    <w:rsid w:val="007A256E"/>
    <w:rsid w:val="007A258E"/>
    <w:rsid w:val="007A2779"/>
    <w:rsid w:val="007A298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8F"/>
    <w:rsid w:val="007B64A9"/>
    <w:rsid w:val="007B64D4"/>
    <w:rsid w:val="007B6697"/>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3A62"/>
    <w:rsid w:val="007C400D"/>
    <w:rsid w:val="007C4284"/>
    <w:rsid w:val="007C4414"/>
    <w:rsid w:val="007C465C"/>
    <w:rsid w:val="007C46A1"/>
    <w:rsid w:val="007C4726"/>
    <w:rsid w:val="007C47FF"/>
    <w:rsid w:val="007C48C5"/>
    <w:rsid w:val="007C4B2D"/>
    <w:rsid w:val="007C5089"/>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CD6"/>
    <w:rsid w:val="007E5D2D"/>
    <w:rsid w:val="007E5D98"/>
    <w:rsid w:val="007E5EA8"/>
    <w:rsid w:val="007E5EB3"/>
    <w:rsid w:val="007E5F36"/>
    <w:rsid w:val="007E60C7"/>
    <w:rsid w:val="007E61D0"/>
    <w:rsid w:val="007E658D"/>
    <w:rsid w:val="007E65F3"/>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72"/>
    <w:rsid w:val="008052BC"/>
    <w:rsid w:val="008054D5"/>
    <w:rsid w:val="00805668"/>
    <w:rsid w:val="00805F9F"/>
    <w:rsid w:val="008061A3"/>
    <w:rsid w:val="00806784"/>
    <w:rsid w:val="00806973"/>
    <w:rsid w:val="00806C7F"/>
    <w:rsid w:val="00806CE2"/>
    <w:rsid w:val="00806EA4"/>
    <w:rsid w:val="008073BE"/>
    <w:rsid w:val="00807522"/>
    <w:rsid w:val="008075E9"/>
    <w:rsid w:val="00807874"/>
    <w:rsid w:val="008079A9"/>
    <w:rsid w:val="00807B34"/>
    <w:rsid w:val="00807CC7"/>
    <w:rsid w:val="00807EAC"/>
    <w:rsid w:val="00810228"/>
    <w:rsid w:val="00810564"/>
    <w:rsid w:val="008107CE"/>
    <w:rsid w:val="00810BE2"/>
    <w:rsid w:val="00810BE4"/>
    <w:rsid w:val="00810E31"/>
    <w:rsid w:val="00810EC4"/>
    <w:rsid w:val="00810F0B"/>
    <w:rsid w:val="0081157D"/>
    <w:rsid w:val="00811916"/>
    <w:rsid w:val="00811CC6"/>
    <w:rsid w:val="00811CD5"/>
    <w:rsid w:val="00811E82"/>
    <w:rsid w:val="00811E86"/>
    <w:rsid w:val="00811E96"/>
    <w:rsid w:val="00811ED8"/>
    <w:rsid w:val="008121B5"/>
    <w:rsid w:val="00812594"/>
    <w:rsid w:val="0081266D"/>
    <w:rsid w:val="0081289B"/>
    <w:rsid w:val="008131DA"/>
    <w:rsid w:val="008132AC"/>
    <w:rsid w:val="008132F4"/>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9D6"/>
    <w:rsid w:val="00820A5C"/>
    <w:rsid w:val="00820E9E"/>
    <w:rsid w:val="008213E0"/>
    <w:rsid w:val="008214DD"/>
    <w:rsid w:val="008217C5"/>
    <w:rsid w:val="00821AF1"/>
    <w:rsid w:val="00821E30"/>
    <w:rsid w:val="00822079"/>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2F1A"/>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5D"/>
    <w:rsid w:val="0083546F"/>
    <w:rsid w:val="00835802"/>
    <w:rsid w:val="00835BE9"/>
    <w:rsid w:val="00835BEA"/>
    <w:rsid w:val="00835C16"/>
    <w:rsid w:val="0083600D"/>
    <w:rsid w:val="008360EA"/>
    <w:rsid w:val="0083620D"/>
    <w:rsid w:val="00836251"/>
    <w:rsid w:val="008363BC"/>
    <w:rsid w:val="0083645E"/>
    <w:rsid w:val="008366A8"/>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61F"/>
    <w:rsid w:val="00841BB9"/>
    <w:rsid w:val="00841C7D"/>
    <w:rsid w:val="00841D39"/>
    <w:rsid w:val="008420E6"/>
    <w:rsid w:val="008421A5"/>
    <w:rsid w:val="008424E7"/>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986"/>
    <w:rsid w:val="00847A9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6EE0"/>
    <w:rsid w:val="00857115"/>
    <w:rsid w:val="008577A7"/>
    <w:rsid w:val="008577CC"/>
    <w:rsid w:val="00857AA8"/>
    <w:rsid w:val="00857C67"/>
    <w:rsid w:val="00860076"/>
    <w:rsid w:val="00860204"/>
    <w:rsid w:val="008602B2"/>
    <w:rsid w:val="008603BF"/>
    <w:rsid w:val="00860888"/>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58C"/>
    <w:rsid w:val="00862813"/>
    <w:rsid w:val="008629DF"/>
    <w:rsid w:val="00862AB8"/>
    <w:rsid w:val="00862B1D"/>
    <w:rsid w:val="00862D4E"/>
    <w:rsid w:val="008636F1"/>
    <w:rsid w:val="00863BB4"/>
    <w:rsid w:val="00863D5A"/>
    <w:rsid w:val="00863F08"/>
    <w:rsid w:val="0086439E"/>
    <w:rsid w:val="00864814"/>
    <w:rsid w:val="00864F00"/>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277"/>
    <w:rsid w:val="00872514"/>
    <w:rsid w:val="008728C0"/>
    <w:rsid w:val="00872933"/>
    <w:rsid w:val="00872943"/>
    <w:rsid w:val="00872A29"/>
    <w:rsid w:val="00872CF0"/>
    <w:rsid w:val="0087305E"/>
    <w:rsid w:val="008732AC"/>
    <w:rsid w:val="0087336B"/>
    <w:rsid w:val="008738A2"/>
    <w:rsid w:val="00874054"/>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597"/>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484"/>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70"/>
    <w:rsid w:val="008A351B"/>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A7CD6"/>
    <w:rsid w:val="008A7DE2"/>
    <w:rsid w:val="008B009D"/>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E10"/>
    <w:rsid w:val="008B248A"/>
    <w:rsid w:val="008B2740"/>
    <w:rsid w:val="008B2873"/>
    <w:rsid w:val="008B28BE"/>
    <w:rsid w:val="008B29C2"/>
    <w:rsid w:val="008B2B6D"/>
    <w:rsid w:val="008B2BF0"/>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0F"/>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4166"/>
    <w:rsid w:val="008D4264"/>
    <w:rsid w:val="008D431A"/>
    <w:rsid w:val="008D44DC"/>
    <w:rsid w:val="008D453A"/>
    <w:rsid w:val="008D4618"/>
    <w:rsid w:val="008D47CE"/>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E3E"/>
    <w:rsid w:val="008E4F93"/>
    <w:rsid w:val="008E50F1"/>
    <w:rsid w:val="008E51C0"/>
    <w:rsid w:val="008E529F"/>
    <w:rsid w:val="008E5392"/>
    <w:rsid w:val="008E56D8"/>
    <w:rsid w:val="008E5C4A"/>
    <w:rsid w:val="008E5E55"/>
    <w:rsid w:val="008E5F5A"/>
    <w:rsid w:val="008E606F"/>
    <w:rsid w:val="008E6383"/>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B19"/>
    <w:rsid w:val="008F0B7F"/>
    <w:rsid w:val="008F0C92"/>
    <w:rsid w:val="008F0C9E"/>
    <w:rsid w:val="008F0FEA"/>
    <w:rsid w:val="008F1018"/>
    <w:rsid w:val="008F1238"/>
    <w:rsid w:val="008F1317"/>
    <w:rsid w:val="008F15C1"/>
    <w:rsid w:val="008F19CA"/>
    <w:rsid w:val="008F1A33"/>
    <w:rsid w:val="008F1A3C"/>
    <w:rsid w:val="008F1B1F"/>
    <w:rsid w:val="008F1CE7"/>
    <w:rsid w:val="008F1F32"/>
    <w:rsid w:val="008F1F7C"/>
    <w:rsid w:val="008F2256"/>
    <w:rsid w:val="008F2721"/>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618"/>
    <w:rsid w:val="008F7816"/>
    <w:rsid w:val="008F7825"/>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D93"/>
    <w:rsid w:val="00903EBA"/>
    <w:rsid w:val="00904266"/>
    <w:rsid w:val="009044C6"/>
    <w:rsid w:val="00904608"/>
    <w:rsid w:val="009049B9"/>
    <w:rsid w:val="00904D11"/>
    <w:rsid w:val="00904D85"/>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61"/>
    <w:rsid w:val="00911BC7"/>
    <w:rsid w:val="00911BD0"/>
    <w:rsid w:val="00911D01"/>
    <w:rsid w:val="00911D13"/>
    <w:rsid w:val="009124B3"/>
    <w:rsid w:val="0091256E"/>
    <w:rsid w:val="00912886"/>
    <w:rsid w:val="00912A87"/>
    <w:rsid w:val="00912C0E"/>
    <w:rsid w:val="00912CCF"/>
    <w:rsid w:val="00912F26"/>
    <w:rsid w:val="0091342F"/>
    <w:rsid w:val="00913725"/>
    <w:rsid w:val="00913891"/>
    <w:rsid w:val="009138D1"/>
    <w:rsid w:val="00913DFA"/>
    <w:rsid w:val="00913F61"/>
    <w:rsid w:val="009145E2"/>
    <w:rsid w:val="009148F6"/>
    <w:rsid w:val="00914AC8"/>
    <w:rsid w:val="00914BA6"/>
    <w:rsid w:val="00914DB0"/>
    <w:rsid w:val="00914EDB"/>
    <w:rsid w:val="009155E9"/>
    <w:rsid w:val="0091562F"/>
    <w:rsid w:val="0091571E"/>
    <w:rsid w:val="00915C5E"/>
    <w:rsid w:val="00915EAE"/>
    <w:rsid w:val="00915EF0"/>
    <w:rsid w:val="00915FE5"/>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CC7"/>
    <w:rsid w:val="00924D42"/>
    <w:rsid w:val="00924D63"/>
    <w:rsid w:val="00924E3F"/>
    <w:rsid w:val="00924F39"/>
    <w:rsid w:val="00925495"/>
    <w:rsid w:val="00925617"/>
    <w:rsid w:val="00925C02"/>
    <w:rsid w:val="00925F72"/>
    <w:rsid w:val="00926267"/>
    <w:rsid w:val="0092675F"/>
    <w:rsid w:val="00926817"/>
    <w:rsid w:val="00926867"/>
    <w:rsid w:val="00926A3A"/>
    <w:rsid w:val="00926B76"/>
    <w:rsid w:val="00926F83"/>
    <w:rsid w:val="0092710C"/>
    <w:rsid w:val="00927158"/>
    <w:rsid w:val="0092739C"/>
    <w:rsid w:val="00927756"/>
    <w:rsid w:val="0092780F"/>
    <w:rsid w:val="00927823"/>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421E"/>
    <w:rsid w:val="009342D0"/>
    <w:rsid w:val="009343A7"/>
    <w:rsid w:val="009344D4"/>
    <w:rsid w:val="009348AD"/>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913"/>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7A"/>
    <w:rsid w:val="009444AB"/>
    <w:rsid w:val="009444B0"/>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5EBE"/>
    <w:rsid w:val="00946037"/>
    <w:rsid w:val="009460E7"/>
    <w:rsid w:val="00946228"/>
    <w:rsid w:val="00946281"/>
    <w:rsid w:val="00946A07"/>
    <w:rsid w:val="00946AC3"/>
    <w:rsid w:val="00946E7F"/>
    <w:rsid w:val="00946F81"/>
    <w:rsid w:val="009470C9"/>
    <w:rsid w:val="0094713B"/>
    <w:rsid w:val="00947427"/>
    <w:rsid w:val="00947627"/>
    <w:rsid w:val="00947883"/>
    <w:rsid w:val="009478FC"/>
    <w:rsid w:val="00947AF9"/>
    <w:rsid w:val="009500B6"/>
    <w:rsid w:val="00950121"/>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57D23"/>
    <w:rsid w:val="0096002A"/>
    <w:rsid w:val="0096002B"/>
    <w:rsid w:val="009601DD"/>
    <w:rsid w:val="00960569"/>
    <w:rsid w:val="009605E4"/>
    <w:rsid w:val="00960676"/>
    <w:rsid w:val="009606B2"/>
    <w:rsid w:val="0096088A"/>
    <w:rsid w:val="00960A03"/>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E97"/>
    <w:rsid w:val="00965F8E"/>
    <w:rsid w:val="00965FF4"/>
    <w:rsid w:val="009660E8"/>
    <w:rsid w:val="0096630C"/>
    <w:rsid w:val="009666D8"/>
    <w:rsid w:val="009668DA"/>
    <w:rsid w:val="00966A84"/>
    <w:rsid w:val="00966BBE"/>
    <w:rsid w:val="00966EFD"/>
    <w:rsid w:val="00967479"/>
    <w:rsid w:val="0096754F"/>
    <w:rsid w:val="009678DC"/>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3F2"/>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3E1"/>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99B"/>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099F"/>
    <w:rsid w:val="009B1113"/>
    <w:rsid w:val="009B1362"/>
    <w:rsid w:val="009B16FA"/>
    <w:rsid w:val="009B18FB"/>
    <w:rsid w:val="009B1991"/>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817"/>
    <w:rsid w:val="009B4D48"/>
    <w:rsid w:val="009B4EF8"/>
    <w:rsid w:val="009B51C1"/>
    <w:rsid w:val="009B5351"/>
    <w:rsid w:val="009B56EA"/>
    <w:rsid w:val="009B57CC"/>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806"/>
    <w:rsid w:val="009C584B"/>
    <w:rsid w:val="009C592E"/>
    <w:rsid w:val="009C5A62"/>
    <w:rsid w:val="009C5A72"/>
    <w:rsid w:val="009C5BA7"/>
    <w:rsid w:val="009C5E51"/>
    <w:rsid w:val="009C6149"/>
    <w:rsid w:val="009C62A2"/>
    <w:rsid w:val="009C66EC"/>
    <w:rsid w:val="009C6811"/>
    <w:rsid w:val="009C6924"/>
    <w:rsid w:val="009C6CC1"/>
    <w:rsid w:val="009C6DAF"/>
    <w:rsid w:val="009C6DBD"/>
    <w:rsid w:val="009C73C6"/>
    <w:rsid w:val="009C740D"/>
    <w:rsid w:val="009C7609"/>
    <w:rsid w:val="009C772F"/>
    <w:rsid w:val="009C77A6"/>
    <w:rsid w:val="009C7B7A"/>
    <w:rsid w:val="009C7E2A"/>
    <w:rsid w:val="009D00BB"/>
    <w:rsid w:val="009D06B7"/>
    <w:rsid w:val="009D096C"/>
    <w:rsid w:val="009D0A62"/>
    <w:rsid w:val="009D0B36"/>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934"/>
    <w:rsid w:val="009D4A13"/>
    <w:rsid w:val="009D4CB8"/>
    <w:rsid w:val="009D4D1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48D"/>
    <w:rsid w:val="009E4731"/>
    <w:rsid w:val="009E482C"/>
    <w:rsid w:val="009E4ADB"/>
    <w:rsid w:val="009E51A4"/>
    <w:rsid w:val="009E5258"/>
    <w:rsid w:val="009E573D"/>
    <w:rsid w:val="009E57A6"/>
    <w:rsid w:val="009E585B"/>
    <w:rsid w:val="009E59AD"/>
    <w:rsid w:val="009E5A37"/>
    <w:rsid w:val="009E5A72"/>
    <w:rsid w:val="009E5AAD"/>
    <w:rsid w:val="009E5B29"/>
    <w:rsid w:val="009E5EC4"/>
    <w:rsid w:val="009E600D"/>
    <w:rsid w:val="009E61FD"/>
    <w:rsid w:val="009E663B"/>
    <w:rsid w:val="009E6D09"/>
    <w:rsid w:val="009E6E74"/>
    <w:rsid w:val="009E70D0"/>
    <w:rsid w:val="009E70D4"/>
    <w:rsid w:val="009E719A"/>
    <w:rsid w:val="009E73CD"/>
    <w:rsid w:val="009E7B52"/>
    <w:rsid w:val="009E7B5D"/>
    <w:rsid w:val="009E7E7C"/>
    <w:rsid w:val="009F0115"/>
    <w:rsid w:val="009F015C"/>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77D"/>
    <w:rsid w:val="009F2995"/>
    <w:rsid w:val="009F2EDA"/>
    <w:rsid w:val="009F3345"/>
    <w:rsid w:val="009F351A"/>
    <w:rsid w:val="009F3675"/>
    <w:rsid w:val="009F39BD"/>
    <w:rsid w:val="009F3A42"/>
    <w:rsid w:val="009F3BB5"/>
    <w:rsid w:val="009F3F03"/>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366"/>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76C"/>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AC1"/>
    <w:rsid w:val="00A12BF7"/>
    <w:rsid w:val="00A13291"/>
    <w:rsid w:val="00A132A7"/>
    <w:rsid w:val="00A1347E"/>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34E"/>
    <w:rsid w:val="00A206D3"/>
    <w:rsid w:val="00A207B4"/>
    <w:rsid w:val="00A207E0"/>
    <w:rsid w:val="00A20961"/>
    <w:rsid w:val="00A20CAF"/>
    <w:rsid w:val="00A20DAE"/>
    <w:rsid w:val="00A21173"/>
    <w:rsid w:val="00A21241"/>
    <w:rsid w:val="00A216FA"/>
    <w:rsid w:val="00A218A1"/>
    <w:rsid w:val="00A218B4"/>
    <w:rsid w:val="00A219A0"/>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3D8"/>
    <w:rsid w:val="00A304BD"/>
    <w:rsid w:val="00A30899"/>
    <w:rsid w:val="00A30AB1"/>
    <w:rsid w:val="00A30CEA"/>
    <w:rsid w:val="00A30D28"/>
    <w:rsid w:val="00A3126C"/>
    <w:rsid w:val="00A312CD"/>
    <w:rsid w:val="00A314B9"/>
    <w:rsid w:val="00A314DA"/>
    <w:rsid w:val="00A315BD"/>
    <w:rsid w:val="00A31686"/>
    <w:rsid w:val="00A316D9"/>
    <w:rsid w:val="00A318A2"/>
    <w:rsid w:val="00A31B52"/>
    <w:rsid w:val="00A31B8C"/>
    <w:rsid w:val="00A31C68"/>
    <w:rsid w:val="00A31FE1"/>
    <w:rsid w:val="00A3219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545"/>
    <w:rsid w:val="00A47657"/>
    <w:rsid w:val="00A4799F"/>
    <w:rsid w:val="00A47E00"/>
    <w:rsid w:val="00A47EE0"/>
    <w:rsid w:val="00A501DF"/>
    <w:rsid w:val="00A50484"/>
    <w:rsid w:val="00A5056A"/>
    <w:rsid w:val="00A5071E"/>
    <w:rsid w:val="00A507FF"/>
    <w:rsid w:val="00A50E4B"/>
    <w:rsid w:val="00A50F34"/>
    <w:rsid w:val="00A51349"/>
    <w:rsid w:val="00A5144E"/>
    <w:rsid w:val="00A514B5"/>
    <w:rsid w:val="00A51840"/>
    <w:rsid w:val="00A51B79"/>
    <w:rsid w:val="00A51D07"/>
    <w:rsid w:val="00A52016"/>
    <w:rsid w:val="00A521FF"/>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4B7B"/>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499"/>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24C6"/>
    <w:rsid w:val="00A72731"/>
    <w:rsid w:val="00A727A3"/>
    <w:rsid w:val="00A72AF5"/>
    <w:rsid w:val="00A72E9A"/>
    <w:rsid w:val="00A73241"/>
    <w:rsid w:val="00A73421"/>
    <w:rsid w:val="00A73438"/>
    <w:rsid w:val="00A7353F"/>
    <w:rsid w:val="00A73A31"/>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64C"/>
    <w:rsid w:val="00AB4A42"/>
    <w:rsid w:val="00AB4AD6"/>
    <w:rsid w:val="00AB4B81"/>
    <w:rsid w:val="00AB4CE0"/>
    <w:rsid w:val="00AB500A"/>
    <w:rsid w:val="00AB506F"/>
    <w:rsid w:val="00AB514C"/>
    <w:rsid w:val="00AB51D9"/>
    <w:rsid w:val="00AB51FB"/>
    <w:rsid w:val="00AB55C4"/>
    <w:rsid w:val="00AB5689"/>
    <w:rsid w:val="00AB56E1"/>
    <w:rsid w:val="00AB5813"/>
    <w:rsid w:val="00AB5999"/>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34D"/>
    <w:rsid w:val="00AD0383"/>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0"/>
    <w:rsid w:val="00AD47FA"/>
    <w:rsid w:val="00AD4A46"/>
    <w:rsid w:val="00AD4C72"/>
    <w:rsid w:val="00AD5377"/>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5C2"/>
    <w:rsid w:val="00AF566C"/>
    <w:rsid w:val="00AF589F"/>
    <w:rsid w:val="00AF58C7"/>
    <w:rsid w:val="00AF58F1"/>
    <w:rsid w:val="00AF59BA"/>
    <w:rsid w:val="00AF5D28"/>
    <w:rsid w:val="00AF5EB1"/>
    <w:rsid w:val="00AF6369"/>
    <w:rsid w:val="00AF67CB"/>
    <w:rsid w:val="00AF6A82"/>
    <w:rsid w:val="00AF7073"/>
    <w:rsid w:val="00AF71EC"/>
    <w:rsid w:val="00AF7212"/>
    <w:rsid w:val="00AF7300"/>
    <w:rsid w:val="00AF7367"/>
    <w:rsid w:val="00AF75D1"/>
    <w:rsid w:val="00AF7777"/>
    <w:rsid w:val="00AF78EA"/>
    <w:rsid w:val="00AF7971"/>
    <w:rsid w:val="00AF7B21"/>
    <w:rsid w:val="00AF7D26"/>
    <w:rsid w:val="00AF7D31"/>
    <w:rsid w:val="00B00132"/>
    <w:rsid w:val="00B00412"/>
    <w:rsid w:val="00B004F3"/>
    <w:rsid w:val="00B008CE"/>
    <w:rsid w:val="00B00997"/>
    <w:rsid w:val="00B00A80"/>
    <w:rsid w:val="00B00B05"/>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497"/>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058"/>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6B"/>
    <w:rsid w:val="00B2460B"/>
    <w:rsid w:val="00B2461B"/>
    <w:rsid w:val="00B24FF7"/>
    <w:rsid w:val="00B255DF"/>
    <w:rsid w:val="00B2596B"/>
    <w:rsid w:val="00B259F1"/>
    <w:rsid w:val="00B25CA1"/>
    <w:rsid w:val="00B25CB5"/>
    <w:rsid w:val="00B26067"/>
    <w:rsid w:val="00B260D0"/>
    <w:rsid w:val="00B26208"/>
    <w:rsid w:val="00B26260"/>
    <w:rsid w:val="00B26338"/>
    <w:rsid w:val="00B2636C"/>
    <w:rsid w:val="00B265BD"/>
    <w:rsid w:val="00B26637"/>
    <w:rsid w:val="00B270F8"/>
    <w:rsid w:val="00B2741F"/>
    <w:rsid w:val="00B2750A"/>
    <w:rsid w:val="00B27BC7"/>
    <w:rsid w:val="00B27C53"/>
    <w:rsid w:val="00B27D8E"/>
    <w:rsid w:val="00B27F45"/>
    <w:rsid w:val="00B30117"/>
    <w:rsid w:val="00B30188"/>
    <w:rsid w:val="00B30389"/>
    <w:rsid w:val="00B30492"/>
    <w:rsid w:val="00B3058A"/>
    <w:rsid w:val="00B306FA"/>
    <w:rsid w:val="00B30A79"/>
    <w:rsid w:val="00B30AE8"/>
    <w:rsid w:val="00B30AEA"/>
    <w:rsid w:val="00B30BB9"/>
    <w:rsid w:val="00B30BF1"/>
    <w:rsid w:val="00B310AC"/>
    <w:rsid w:val="00B313A8"/>
    <w:rsid w:val="00B314DB"/>
    <w:rsid w:val="00B31554"/>
    <w:rsid w:val="00B3161A"/>
    <w:rsid w:val="00B3193E"/>
    <w:rsid w:val="00B31ADF"/>
    <w:rsid w:val="00B31D21"/>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A64"/>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1AA"/>
    <w:rsid w:val="00B5146B"/>
    <w:rsid w:val="00B51629"/>
    <w:rsid w:val="00B516AF"/>
    <w:rsid w:val="00B5175C"/>
    <w:rsid w:val="00B51893"/>
    <w:rsid w:val="00B51A4D"/>
    <w:rsid w:val="00B51CC6"/>
    <w:rsid w:val="00B51E14"/>
    <w:rsid w:val="00B51F08"/>
    <w:rsid w:val="00B52386"/>
    <w:rsid w:val="00B52673"/>
    <w:rsid w:val="00B52799"/>
    <w:rsid w:val="00B52813"/>
    <w:rsid w:val="00B528FE"/>
    <w:rsid w:val="00B52D46"/>
    <w:rsid w:val="00B53152"/>
    <w:rsid w:val="00B5335A"/>
    <w:rsid w:val="00B53857"/>
    <w:rsid w:val="00B53973"/>
    <w:rsid w:val="00B53985"/>
    <w:rsid w:val="00B53AA8"/>
    <w:rsid w:val="00B53B7D"/>
    <w:rsid w:val="00B53B95"/>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C7F"/>
    <w:rsid w:val="00B64FAA"/>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3E23"/>
    <w:rsid w:val="00B8405A"/>
    <w:rsid w:val="00B846A7"/>
    <w:rsid w:val="00B847A3"/>
    <w:rsid w:val="00B847B0"/>
    <w:rsid w:val="00B8480D"/>
    <w:rsid w:val="00B84894"/>
    <w:rsid w:val="00B84AB9"/>
    <w:rsid w:val="00B84B19"/>
    <w:rsid w:val="00B84C24"/>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D26"/>
    <w:rsid w:val="00BA0E79"/>
    <w:rsid w:val="00BA124F"/>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25"/>
    <w:rsid w:val="00BA5D54"/>
    <w:rsid w:val="00BA5E44"/>
    <w:rsid w:val="00BA5E6F"/>
    <w:rsid w:val="00BA607E"/>
    <w:rsid w:val="00BA6472"/>
    <w:rsid w:val="00BA649A"/>
    <w:rsid w:val="00BA6630"/>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5427"/>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725"/>
    <w:rsid w:val="00BC586C"/>
    <w:rsid w:val="00BC5BA4"/>
    <w:rsid w:val="00BC6006"/>
    <w:rsid w:val="00BC61F3"/>
    <w:rsid w:val="00BC639A"/>
    <w:rsid w:val="00BC66D4"/>
    <w:rsid w:val="00BC6728"/>
    <w:rsid w:val="00BC71AB"/>
    <w:rsid w:val="00BC7434"/>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EF3"/>
    <w:rsid w:val="00BD5FD6"/>
    <w:rsid w:val="00BD662B"/>
    <w:rsid w:val="00BD6779"/>
    <w:rsid w:val="00BD6950"/>
    <w:rsid w:val="00BD6962"/>
    <w:rsid w:val="00BD6AEB"/>
    <w:rsid w:val="00BD6D75"/>
    <w:rsid w:val="00BD6E8E"/>
    <w:rsid w:val="00BD6F76"/>
    <w:rsid w:val="00BD6FDE"/>
    <w:rsid w:val="00BD7169"/>
    <w:rsid w:val="00BD730A"/>
    <w:rsid w:val="00BD7450"/>
    <w:rsid w:val="00BD7502"/>
    <w:rsid w:val="00BD7640"/>
    <w:rsid w:val="00BD78ED"/>
    <w:rsid w:val="00BD7BC5"/>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7A"/>
    <w:rsid w:val="00BE761E"/>
    <w:rsid w:val="00BE762F"/>
    <w:rsid w:val="00BE7F66"/>
    <w:rsid w:val="00BE7FC2"/>
    <w:rsid w:val="00BF01BB"/>
    <w:rsid w:val="00BF01C2"/>
    <w:rsid w:val="00BF033D"/>
    <w:rsid w:val="00BF0357"/>
    <w:rsid w:val="00BF0529"/>
    <w:rsid w:val="00BF0556"/>
    <w:rsid w:val="00BF05A4"/>
    <w:rsid w:val="00BF086B"/>
    <w:rsid w:val="00BF09C2"/>
    <w:rsid w:val="00BF0CEE"/>
    <w:rsid w:val="00BF0DB0"/>
    <w:rsid w:val="00BF0F29"/>
    <w:rsid w:val="00BF0F44"/>
    <w:rsid w:val="00BF0FF5"/>
    <w:rsid w:val="00BF1351"/>
    <w:rsid w:val="00BF155F"/>
    <w:rsid w:val="00BF1709"/>
    <w:rsid w:val="00BF1CC8"/>
    <w:rsid w:val="00BF2153"/>
    <w:rsid w:val="00BF2236"/>
    <w:rsid w:val="00BF23B6"/>
    <w:rsid w:val="00BF23EC"/>
    <w:rsid w:val="00BF23FA"/>
    <w:rsid w:val="00BF2422"/>
    <w:rsid w:val="00BF255B"/>
    <w:rsid w:val="00BF26EF"/>
    <w:rsid w:val="00BF27C1"/>
    <w:rsid w:val="00BF2808"/>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C9"/>
    <w:rsid w:val="00C00975"/>
    <w:rsid w:val="00C00B6E"/>
    <w:rsid w:val="00C00CE5"/>
    <w:rsid w:val="00C00E08"/>
    <w:rsid w:val="00C00ECA"/>
    <w:rsid w:val="00C010B7"/>
    <w:rsid w:val="00C01161"/>
    <w:rsid w:val="00C011FB"/>
    <w:rsid w:val="00C0123F"/>
    <w:rsid w:val="00C015D2"/>
    <w:rsid w:val="00C01613"/>
    <w:rsid w:val="00C01A8F"/>
    <w:rsid w:val="00C01DAE"/>
    <w:rsid w:val="00C0200F"/>
    <w:rsid w:val="00C02194"/>
    <w:rsid w:val="00C02205"/>
    <w:rsid w:val="00C0240C"/>
    <w:rsid w:val="00C025B4"/>
    <w:rsid w:val="00C02B20"/>
    <w:rsid w:val="00C02DF1"/>
    <w:rsid w:val="00C02E2E"/>
    <w:rsid w:val="00C02E78"/>
    <w:rsid w:val="00C031CE"/>
    <w:rsid w:val="00C033A5"/>
    <w:rsid w:val="00C0351C"/>
    <w:rsid w:val="00C038C1"/>
    <w:rsid w:val="00C0399D"/>
    <w:rsid w:val="00C042E0"/>
    <w:rsid w:val="00C042EA"/>
    <w:rsid w:val="00C04386"/>
    <w:rsid w:val="00C043EA"/>
    <w:rsid w:val="00C04432"/>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CB0"/>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C7"/>
    <w:rsid w:val="00C16F64"/>
    <w:rsid w:val="00C1701A"/>
    <w:rsid w:val="00C17026"/>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101"/>
    <w:rsid w:val="00C2335F"/>
    <w:rsid w:val="00C235C1"/>
    <w:rsid w:val="00C235F1"/>
    <w:rsid w:val="00C235F2"/>
    <w:rsid w:val="00C237B4"/>
    <w:rsid w:val="00C237D9"/>
    <w:rsid w:val="00C24191"/>
    <w:rsid w:val="00C24248"/>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3E67"/>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CA0"/>
    <w:rsid w:val="00C53DC9"/>
    <w:rsid w:val="00C53DE0"/>
    <w:rsid w:val="00C53E10"/>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B73"/>
    <w:rsid w:val="00C60E31"/>
    <w:rsid w:val="00C6101E"/>
    <w:rsid w:val="00C61516"/>
    <w:rsid w:val="00C61670"/>
    <w:rsid w:val="00C6168F"/>
    <w:rsid w:val="00C61AD5"/>
    <w:rsid w:val="00C61C8C"/>
    <w:rsid w:val="00C61CE1"/>
    <w:rsid w:val="00C6234D"/>
    <w:rsid w:val="00C62384"/>
    <w:rsid w:val="00C625BC"/>
    <w:rsid w:val="00C627C6"/>
    <w:rsid w:val="00C62ADA"/>
    <w:rsid w:val="00C62AE3"/>
    <w:rsid w:val="00C62B4C"/>
    <w:rsid w:val="00C62E32"/>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1E68"/>
    <w:rsid w:val="00C72075"/>
    <w:rsid w:val="00C722B8"/>
    <w:rsid w:val="00C7238E"/>
    <w:rsid w:val="00C7246B"/>
    <w:rsid w:val="00C724E6"/>
    <w:rsid w:val="00C7252F"/>
    <w:rsid w:val="00C72767"/>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60F"/>
    <w:rsid w:val="00CA3DF6"/>
    <w:rsid w:val="00CA3E49"/>
    <w:rsid w:val="00CA3EB3"/>
    <w:rsid w:val="00CA436E"/>
    <w:rsid w:val="00CA44B8"/>
    <w:rsid w:val="00CA4AC1"/>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76"/>
    <w:rsid w:val="00CC1FA0"/>
    <w:rsid w:val="00CC224C"/>
    <w:rsid w:val="00CC256F"/>
    <w:rsid w:val="00CC2B04"/>
    <w:rsid w:val="00CC2DB7"/>
    <w:rsid w:val="00CC2E30"/>
    <w:rsid w:val="00CC2F24"/>
    <w:rsid w:val="00CC360D"/>
    <w:rsid w:val="00CC367D"/>
    <w:rsid w:val="00CC36A5"/>
    <w:rsid w:val="00CC39E2"/>
    <w:rsid w:val="00CC3C62"/>
    <w:rsid w:val="00CC3C97"/>
    <w:rsid w:val="00CC40F4"/>
    <w:rsid w:val="00CC46C2"/>
    <w:rsid w:val="00CC472A"/>
    <w:rsid w:val="00CC485B"/>
    <w:rsid w:val="00CC4A18"/>
    <w:rsid w:val="00CC4E55"/>
    <w:rsid w:val="00CC4F9A"/>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C92"/>
    <w:rsid w:val="00CD00F1"/>
    <w:rsid w:val="00CD02A5"/>
    <w:rsid w:val="00CD075C"/>
    <w:rsid w:val="00CD0A14"/>
    <w:rsid w:val="00CD0B83"/>
    <w:rsid w:val="00CD0C96"/>
    <w:rsid w:val="00CD0DE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8A"/>
    <w:rsid w:val="00CD451F"/>
    <w:rsid w:val="00CD4D32"/>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602"/>
    <w:rsid w:val="00CF1900"/>
    <w:rsid w:val="00CF1A02"/>
    <w:rsid w:val="00CF1A55"/>
    <w:rsid w:val="00CF1C29"/>
    <w:rsid w:val="00CF1D3B"/>
    <w:rsid w:val="00CF23D3"/>
    <w:rsid w:val="00CF2A03"/>
    <w:rsid w:val="00CF2DDA"/>
    <w:rsid w:val="00CF2E9F"/>
    <w:rsid w:val="00CF35E8"/>
    <w:rsid w:val="00CF36F1"/>
    <w:rsid w:val="00CF3C77"/>
    <w:rsid w:val="00CF3E3E"/>
    <w:rsid w:val="00CF4058"/>
    <w:rsid w:val="00CF417B"/>
    <w:rsid w:val="00CF4407"/>
    <w:rsid w:val="00CF459B"/>
    <w:rsid w:val="00CF45E6"/>
    <w:rsid w:val="00CF45EC"/>
    <w:rsid w:val="00CF4AED"/>
    <w:rsid w:val="00CF4BF7"/>
    <w:rsid w:val="00CF4FCC"/>
    <w:rsid w:val="00CF5067"/>
    <w:rsid w:val="00CF50FF"/>
    <w:rsid w:val="00CF5184"/>
    <w:rsid w:val="00CF519C"/>
    <w:rsid w:val="00CF51FA"/>
    <w:rsid w:val="00CF55AE"/>
    <w:rsid w:val="00CF57D8"/>
    <w:rsid w:val="00CF58E1"/>
    <w:rsid w:val="00CF5BF7"/>
    <w:rsid w:val="00CF5E44"/>
    <w:rsid w:val="00CF5FBD"/>
    <w:rsid w:val="00CF61AE"/>
    <w:rsid w:val="00CF6328"/>
    <w:rsid w:val="00CF632E"/>
    <w:rsid w:val="00CF63DE"/>
    <w:rsid w:val="00CF6CAB"/>
    <w:rsid w:val="00CF72EA"/>
    <w:rsid w:val="00CF7480"/>
    <w:rsid w:val="00CF76DB"/>
    <w:rsid w:val="00CF7A08"/>
    <w:rsid w:val="00CF7BC9"/>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A92"/>
    <w:rsid w:val="00D13B13"/>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099"/>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5275"/>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5037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B22"/>
    <w:rsid w:val="00D54C81"/>
    <w:rsid w:val="00D54CB6"/>
    <w:rsid w:val="00D54E56"/>
    <w:rsid w:val="00D54EBD"/>
    <w:rsid w:val="00D55183"/>
    <w:rsid w:val="00D5553D"/>
    <w:rsid w:val="00D558B0"/>
    <w:rsid w:val="00D5591E"/>
    <w:rsid w:val="00D559A3"/>
    <w:rsid w:val="00D55A08"/>
    <w:rsid w:val="00D55BA2"/>
    <w:rsid w:val="00D562DF"/>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F59"/>
    <w:rsid w:val="00D61209"/>
    <w:rsid w:val="00D6120F"/>
    <w:rsid w:val="00D6189E"/>
    <w:rsid w:val="00D61914"/>
    <w:rsid w:val="00D61949"/>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E0"/>
    <w:rsid w:val="00D77A35"/>
    <w:rsid w:val="00D77E77"/>
    <w:rsid w:val="00D77EC7"/>
    <w:rsid w:val="00D77F40"/>
    <w:rsid w:val="00D80494"/>
    <w:rsid w:val="00D80651"/>
    <w:rsid w:val="00D80BDE"/>
    <w:rsid w:val="00D80E0A"/>
    <w:rsid w:val="00D81616"/>
    <w:rsid w:val="00D81620"/>
    <w:rsid w:val="00D8191D"/>
    <w:rsid w:val="00D8192E"/>
    <w:rsid w:val="00D81C5B"/>
    <w:rsid w:val="00D8244A"/>
    <w:rsid w:val="00D82636"/>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941"/>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D50"/>
    <w:rsid w:val="00D93EE7"/>
    <w:rsid w:val="00D94094"/>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E73"/>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23A"/>
    <w:rsid w:val="00DA62BA"/>
    <w:rsid w:val="00DA66A3"/>
    <w:rsid w:val="00DA6886"/>
    <w:rsid w:val="00DA718C"/>
    <w:rsid w:val="00DA73AD"/>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741"/>
    <w:rsid w:val="00DC18C2"/>
    <w:rsid w:val="00DC1A21"/>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6E5"/>
    <w:rsid w:val="00DC679E"/>
    <w:rsid w:val="00DC684B"/>
    <w:rsid w:val="00DC6901"/>
    <w:rsid w:val="00DC6BA2"/>
    <w:rsid w:val="00DC70B5"/>
    <w:rsid w:val="00DC7382"/>
    <w:rsid w:val="00DC73C4"/>
    <w:rsid w:val="00DC7A07"/>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50F"/>
    <w:rsid w:val="00DD3860"/>
    <w:rsid w:val="00DD3CC6"/>
    <w:rsid w:val="00DD3F9E"/>
    <w:rsid w:val="00DD4321"/>
    <w:rsid w:val="00DD47E9"/>
    <w:rsid w:val="00DD47FB"/>
    <w:rsid w:val="00DD4944"/>
    <w:rsid w:val="00DD503B"/>
    <w:rsid w:val="00DD504C"/>
    <w:rsid w:val="00DD50F3"/>
    <w:rsid w:val="00DD52F1"/>
    <w:rsid w:val="00DD54AB"/>
    <w:rsid w:val="00DD5870"/>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90"/>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88E"/>
    <w:rsid w:val="00DF09C6"/>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0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5F3A"/>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E96"/>
    <w:rsid w:val="00E03051"/>
    <w:rsid w:val="00E035FC"/>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5DF"/>
    <w:rsid w:val="00E117CA"/>
    <w:rsid w:val="00E11913"/>
    <w:rsid w:val="00E11936"/>
    <w:rsid w:val="00E11B4C"/>
    <w:rsid w:val="00E11C96"/>
    <w:rsid w:val="00E123FC"/>
    <w:rsid w:val="00E125BF"/>
    <w:rsid w:val="00E1286A"/>
    <w:rsid w:val="00E129C3"/>
    <w:rsid w:val="00E129EF"/>
    <w:rsid w:val="00E12E5D"/>
    <w:rsid w:val="00E1308C"/>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6ECC"/>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C27"/>
    <w:rsid w:val="00E20E9C"/>
    <w:rsid w:val="00E20F92"/>
    <w:rsid w:val="00E21080"/>
    <w:rsid w:val="00E21193"/>
    <w:rsid w:val="00E21195"/>
    <w:rsid w:val="00E213F0"/>
    <w:rsid w:val="00E21510"/>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6FC6"/>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D77"/>
    <w:rsid w:val="00E35E7C"/>
    <w:rsid w:val="00E35F30"/>
    <w:rsid w:val="00E35F3A"/>
    <w:rsid w:val="00E35F82"/>
    <w:rsid w:val="00E35F9A"/>
    <w:rsid w:val="00E361A7"/>
    <w:rsid w:val="00E364F2"/>
    <w:rsid w:val="00E36540"/>
    <w:rsid w:val="00E36A5D"/>
    <w:rsid w:val="00E36CEC"/>
    <w:rsid w:val="00E36DFD"/>
    <w:rsid w:val="00E36FE6"/>
    <w:rsid w:val="00E37046"/>
    <w:rsid w:val="00E37910"/>
    <w:rsid w:val="00E37B45"/>
    <w:rsid w:val="00E37C8A"/>
    <w:rsid w:val="00E37D27"/>
    <w:rsid w:val="00E400F3"/>
    <w:rsid w:val="00E40133"/>
    <w:rsid w:val="00E40164"/>
    <w:rsid w:val="00E40206"/>
    <w:rsid w:val="00E40478"/>
    <w:rsid w:val="00E406BE"/>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82"/>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F8"/>
    <w:rsid w:val="00E5163A"/>
    <w:rsid w:val="00E5167D"/>
    <w:rsid w:val="00E516A0"/>
    <w:rsid w:val="00E51C9A"/>
    <w:rsid w:val="00E520CD"/>
    <w:rsid w:val="00E523AA"/>
    <w:rsid w:val="00E5246E"/>
    <w:rsid w:val="00E52772"/>
    <w:rsid w:val="00E52C1C"/>
    <w:rsid w:val="00E530B6"/>
    <w:rsid w:val="00E53282"/>
    <w:rsid w:val="00E5344D"/>
    <w:rsid w:val="00E5359F"/>
    <w:rsid w:val="00E535A1"/>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8F8"/>
    <w:rsid w:val="00E62ADB"/>
    <w:rsid w:val="00E62BAD"/>
    <w:rsid w:val="00E62FAB"/>
    <w:rsid w:val="00E6300A"/>
    <w:rsid w:val="00E6304E"/>
    <w:rsid w:val="00E63241"/>
    <w:rsid w:val="00E632F6"/>
    <w:rsid w:val="00E6391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59B"/>
    <w:rsid w:val="00E729EF"/>
    <w:rsid w:val="00E72E05"/>
    <w:rsid w:val="00E72F92"/>
    <w:rsid w:val="00E7314D"/>
    <w:rsid w:val="00E73173"/>
    <w:rsid w:val="00E7348A"/>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250"/>
    <w:rsid w:val="00E82312"/>
    <w:rsid w:val="00E82393"/>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4F7D"/>
    <w:rsid w:val="00E85071"/>
    <w:rsid w:val="00E85174"/>
    <w:rsid w:val="00E8568C"/>
    <w:rsid w:val="00E85927"/>
    <w:rsid w:val="00E85989"/>
    <w:rsid w:val="00E85D0F"/>
    <w:rsid w:val="00E8614D"/>
    <w:rsid w:val="00E86360"/>
    <w:rsid w:val="00E8658B"/>
    <w:rsid w:val="00E86B81"/>
    <w:rsid w:val="00E86CFE"/>
    <w:rsid w:val="00E86DDC"/>
    <w:rsid w:val="00E86F68"/>
    <w:rsid w:val="00E87493"/>
    <w:rsid w:val="00E8754B"/>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E5B"/>
    <w:rsid w:val="00E93FF6"/>
    <w:rsid w:val="00E94107"/>
    <w:rsid w:val="00E94145"/>
    <w:rsid w:val="00E9422A"/>
    <w:rsid w:val="00E94487"/>
    <w:rsid w:val="00E944CE"/>
    <w:rsid w:val="00E945C5"/>
    <w:rsid w:val="00E9492D"/>
    <w:rsid w:val="00E94BC2"/>
    <w:rsid w:val="00E9508F"/>
    <w:rsid w:val="00E952FB"/>
    <w:rsid w:val="00E95421"/>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4EF3"/>
    <w:rsid w:val="00EB4F90"/>
    <w:rsid w:val="00EB5187"/>
    <w:rsid w:val="00EB52AA"/>
    <w:rsid w:val="00EB57E4"/>
    <w:rsid w:val="00EB5C21"/>
    <w:rsid w:val="00EB5CFC"/>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7B9"/>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218"/>
    <w:rsid w:val="00EC42D2"/>
    <w:rsid w:val="00EC4443"/>
    <w:rsid w:val="00EC4A87"/>
    <w:rsid w:val="00EC4A9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6106"/>
    <w:rsid w:val="00EE63E3"/>
    <w:rsid w:val="00EE6955"/>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E87"/>
    <w:rsid w:val="00F10F46"/>
    <w:rsid w:val="00F11064"/>
    <w:rsid w:val="00F111EE"/>
    <w:rsid w:val="00F11222"/>
    <w:rsid w:val="00F11330"/>
    <w:rsid w:val="00F114E1"/>
    <w:rsid w:val="00F116C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94"/>
    <w:rsid w:val="00F12C1A"/>
    <w:rsid w:val="00F12E6C"/>
    <w:rsid w:val="00F13474"/>
    <w:rsid w:val="00F1352A"/>
    <w:rsid w:val="00F13696"/>
    <w:rsid w:val="00F142FF"/>
    <w:rsid w:val="00F14932"/>
    <w:rsid w:val="00F14B71"/>
    <w:rsid w:val="00F14C19"/>
    <w:rsid w:val="00F14D01"/>
    <w:rsid w:val="00F15165"/>
    <w:rsid w:val="00F154EE"/>
    <w:rsid w:val="00F158DA"/>
    <w:rsid w:val="00F159BB"/>
    <w:rsid w:val="00F15B9F"/>
    <w:rsid w:val="00F15BA1"/>
    <w:rsid w:val="00F15C15"/>
    <w:rsid w:val="00F1605A"/>
    <w:rsid w:val="00F16240"/>
    <w:rsid w:val="00F16271"/>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AE2"/>
    <w:rsid w:val="00F22B09"/>
    <w:rsid w:val="00F22C0B"/>
    <w:rsid w:val="00F22ED8"/>
    <w:rsid w:val="00F23026"/>
    <w:rsid w:val="00F236A4"/>
    <w:rsid w:val="00F23A83"/>
    <w:rsid w:val="00F23F07"/>
    <w:rsid w:val="00F23FB3"/>
    <w:rsid w:val="00F24370"/>
    <w:rsid w:val="00F24654"/>
    <w:rsid w:val="00F2469C"/>
    <w:rsid w:val="00F2483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45"/>
    <w:rsid w:val="00F447B4"/>
    <w:rsid w:val="00F448D2"/>
    <w:rsid w:val="00F4492A"/>
    <w:rsid w:val="00F44A13"/>
    <w:rsid w:val="00F44BAB"/>
    <w:rsid w:val="00F44CBE"/>
    <w:rsid w:val="00F44ED3"/>
    <w:rsid w:val="00F451C8"/>
    <w:rsid w:val="00F451EE"/>
    <w:rsid w:val="00F45328"/>
    <w:rsid w:val="00F456FA"/>
    <w:rsid w:val="00F4581F"/>
    <w:rsid w:val="00F45C8D"/>
    <w:rsid w:val="00F45D60"/>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068"/>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B90"/>
    <w:rsid w:val="00F63C83"/>
    <w:rsid w:val="00F63C95"/>
    <w:rsid w:val="00F63E39"/>
    <w:rsid w:val="00F63E73"/>
    <w:rsid w:val="00F642AE"/>
    <w:rsid w:val="00F6440A"/>
    <w:rsid w:val="00F64562"/>
    <w:rsid w:val="00F64BE1"/>
    <w:rsid w:val="00F65101"/>
    <w:rsid w:val="00F65295"/>
    <w:rsid w:val="00F65379"/>
    <w:rsid w:val="00F654F0"/>
    <w:rsid w:val="00F6597E"/>
    <w:rsid w:val="00F65E39"/>
    <w:rsid w:val="00F65F91"/>
    <w:rsid w:val="00F65FC1"/>
    <w:rsid w:val="00F66077"/>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20A"/>
    <w:rsid w:val="00F712DD"/>
    <w:rsid w:val="00F718ED"/>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97"/>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D9"/>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34A"/>
    <w:rsid w:val="00F92484"/>
    <w:rsid w:val="00F92488"/>
    <w:rsid w:val="00F924B0"/>
    <w:rsid w:val="00F926D4"/>
    <w:rsid w:val="00F92BA5"/>
    <w:rsid w:val="00F92D09"/>
    <w:rsid w:val="00F92EAE"/>
    <w:rsid w:val="00F9301F"/>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39"/>
    <w:rsid w:val="00FA1D6F"/>
    <w:rsid w:val="00FA1EC8"/>
    <w:rsid w:val="00FA2139"/>
    <w:rsid w:val="00FA2370"/>
    <w:rsid w:val="00FA25B1"/>
    <w:rsid w:val="00FA2A4B"/>
    <w:rsid w:val="00FA2BEA"/>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79D"/>
    <w:rsid w:val="00FB2AC4"/>
    <w:rsid w:val="00FB2B4F"/>
    <w:rsid w:val="00FB2CA6"/>
    <w:rsid w:val="00FB2F30"/>
    <w:rsid w:val="00FB2F34"/>
    <w:rsid w:val="00FB30D1"/>
    <w:rsid w:val="00FB34FA"/>
    <w:rsid w:val="00FB3508"/>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2A6"/>
    <w:rsid w:val="00FB73E1"/>
    <w:rsid w:val="00FB746D"/>
    <w:rsid w:val="00FB7551"/>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DCF"/>
    <w:rsid w:val="00FC0F91"/>
    <w:rsid w:val="00FC10D0"/>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3B3D"/>
    <w:rsid w:val="00FC411D"/>
    <w:rsid w:val="00FC433B"/>
    <w:rsid w:val="00FC451A"/>
    <w:rsid w:val="00FC468D"/>
    <w:rsid w:val="00FC46A5"/>
    <w:rsid w:val="00FC4803"/>
    <w:rsid w:val="00FC48C8"/>
    <w:rsid w:val="00FC4B19"/>
    <w:rsid w:val="00FC4B8C"/>
    <w:rsid w:val="00FC4D38"/>
    <w:rsid w:val="00FC4EE8"/>
    <w:rsid w:val="00FC4EF1"/>
    <w:rsid w:val="00FC4FBF"/>
    <w:rsid w:val="00FC5064"/>
    <w:rsid w:val="00FC517C"/>
    <w:rsid w:val="00FC530B"/>
    <w:rsid w:val="00FC5889"/>
    <w:rsid w:val="00FC58C6"/>
    <w:rsid w:val="00FC5ACC"/>
    <w:rsid w:val="00FC5AFF"/>
    <w:rsid w:val="00FC5CD8"/>
    <w:rsid w:val="00FC5D20"/>
    <w:rsid w:val="00FC5E20"/>
    <w:rsid w:val="00FC5EE2"/>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5E"/>
    <w:rsid w:val="00FC7E04"/>
    <w:rsid w:val="00FD00F0"/>
    <w:rsid w:val="00FD02A5"/>
    <w:rsid w:val="00FD0BF4"/>
    <w:rsid w:val="00FD11DD"/>
    <w:rsid w:val="00FD1544"/>
    <w:rsid w:val="00FD1A7C"/>
    <w:rsid w:val="00FD1C5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524"/>
    <w:rsid w:val="00FE264B"/>
    <w:rsid w:val="00FE27A2"/>
    <w:rsid w:val="00FE2928"/>
    <w:rsid w:val="00FE2A4A"/>
    <w:rsid w:val="00FE2DDF"/>
    <w:rsid w:val="00FE2F08"/>
    <w:rsid w:val="00FE2FAA"/>
    <w:rsid w:val="00FE301A"/>
    <w:rsid w:val="00FE3242"/>
    <w:rsid w:val="00FE32A1"/>
    <w:rsid w:val="00FE35AC"/>
    <w:rsid w:val="00FE3957"/>
    <w:rsid w:val="00FE4215"/>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406"/>
    <w:rsid w:val="00FF25BA"/>
    <w:rsid w:val="00FF25C5"/>
    <w:rsid w:val="00FF26AC"/>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2A"/>
    <w:rsid w:val="00FF5FD2"/>
    <w:rsid w:val="00FF6015"/>
    <w:rsid w:val="00FF62A0"/>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caption" w:qFormat="1"/>
    <w:lsdException w:name="footnote reference" w:uiPriority="99"/>
    <w:lsdException w:name="List Bullet"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b"/>
    <w:next w:val="ab"/>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b"/>
    <w:next w:val="ab"/>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b"/>
    <w:next w:val="ab"/>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b"/>
    <w:next w:val="ab"/>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b"/>
    <w:next w:val="ab"/>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b"/>
    <w:next w:val="ab"/>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b"/>
    <w:next w:val="ab"/>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b"/>
    <w:next w:val="ab"/>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b"/>
    <w:next w:val="ab"/>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c"/>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c"/>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c"/>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c"/>
    <w:link w:val="42"/>
    <w:rsid w:val="00CB2103"/>
    <w:rPr>
      <w:rFonts w:asciiTheme="majorHAnsi" w:eastAsiaTheme="majorEastAsia" w:hAnsiTheme="majorHAnsi" w:cstheme="majorBidi"/>
      <w:b/>
      <w:bCs/>
      <w:i/>
      <w:iCs/>
      <w:color w:val="4F81BD" w:themeColor="accent1"/>
    </w:rPr>
  </w:style>
  <w:style w:type="paragraph" w:styleId="af">
    <w:name w:val="Balloon Text"/>
    <w:basedOn w:val="ab"/>
    <w:link w:val="af0"/>
    <w:uiPriority w:val="99"/>
    <w:unhideWhenUsed/>
    <w:rsid w:val="004B7EB6"/>
    <w:pPr>
      <w:spacing w:after="0" w:line="240" w:lineRule="auto"/>
    </w:pPr>
    <w:rPr>
      <w:rFonts w:ascii="Tahoma" w:hAnsi="Tahoma" w:cs="Tahoma"/>
      <w:sz w:val="16"/>
      <w:szCs w:val="16"/>
    </w:rPr>
  </w:style>
  <w:style w:type="character" w:customStyle="1" w:styleId="af0">
    <w:name w:val="Текст выноски Знак"/>
    <w:basedOn w:val="ac"/>
    <w:link w:val="af"/>
    <w:uiPriority w:val="99"/>
    <w:rsid w:val="004B7EB6"/>
    <w:rPr>
      <w:rFonts w:ascii="Tahoma" w:hAnsi="Tahoma" w:cs="Tahoma"/>
      <w:sz w:val="16"/>
      <w:szCs w:val="16"/>
    </w:rPr>
  </w:style>
  <w:style w:type="paragraph" w:styleId="af1">
    <w:name w:val="header"/>
    <w:aliases w:val=" Знак,h,Верхний колонтитул1,ВерхКолонтитул,??????? ??????????,ITTHEADER,Âåðõíèé êîëîíòèòóë,вк КНГ,TI Upper Header,??????? ??????????1,??????? ??????????2,??????? ??????????3,??????? ??????????11,??????? ??????????21, Знак Знак Знак"/>
    <w:basedOn w:val="ab"/>
    <w:link w:val="af2"/>
    <w:unhideWhenUsed/>
    <w:rsid w:val="000F23DD"/>
    <w:pPr>
      <w:tabs>
        <w:tab w:val="center" w:pos="4677"/>
        <w:tab w:val="right" w:pos="9355"/>
      </w:tabs>
      <w:spacing w:after="0" w:line="240" w:lineRule="auto"/>
    </w:pPr>
  </w:style>
  <w:style w:type="character" w:customStyle="1" w:styleId="af2">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c"/>
    <w:link w:val="af1"/>
    <w:rsid w:val="000F23DD"/>
  </w:style>
  <w:style w:type="paragraph" w:styleId="af3">
    <w:name w:val="footer"/>
    <w:aliases w:val=" Знак1"/>
    <w:basedOn w:val="ab"/>
    <w:link w:val="af4"/>
    <w:unhideWhenUsed/>
    <w:rsid w:val="000F23DD"/>
    <w:pPr>
      <w:tabs>
        <w:tab w:val="center" w:pos="4677"/>
        <w:tab w:val="right" w:pos="9355"/>
      </w:tabs>
      <w:spacing w:after="0" w:line="240" w:lineRule="auto"/>
    </w:pPr>
  </w:style>
  <w:style w:type="character" w:customStyle="1" w:styleId="af4">
    <w:name w:val="Нижний колонтитул Знак"/>
    <w:aliases w:val=" Знак1 Знак"/>
    <w:basedOn w:val="ac"/>
    <w:link w:val="af3"/>
    <w:rsid w:val="000F23DD"/>
  </w:style>
  <w:style w:type="paragraph" w:styleId="af5">
    <w:name w:val="List Paragraph"/>
    <w:aliases w:val="Bullet_IRAO,Мой Список,List Paragraph,Маркированный,название"/>
    <w:basedOn w:val="ab"/>
    <w:link w:val="af6"/>
    <w:qFormat/>
    <w:rsid w:val="00103914"/>
    <w:pPr>
      <w:ind w:left="720"/>
      <w:contextualSpacing/>
    </w:pPr>
  </w:style>
  <w:style w:type="paragraph" w:styleId="af7">
    <w:name w:val="No Spacing"/>
    <w:link w:val="af8"/>
    <w:uiPriority w:val="1"/>
    <w:qFormat/>
    <w:rsid w:val="006635DF"/>
    <w:pPr>
      <w:spacing w:after="0" w:line="240" w:lineRule="auto"/>
    </w:pPr>
    <w:rPr>
      <w:rFonts w:eastAsiaTheme="minorEastAsia"/>
      <w:lang w:eastAsia="ru-RU"/>
    </w:rPr>
  </w:style>
  <w:style w:type="character" w:customStyle="1" w:styleId="af8">
    <w:name w:val="Без интервала Знак"/>
    <w:basedOn w:val="ac"/>
    <w:link w:val="af7"/>
    <w:uiPriority w:val="1"/>
    <w:rsid w:val="006635DF"/>
    <w:rPr>
      <w:rFonts w:eastAsiaTheme="minorEastAsia"/>
      <w:lang w:eastAsia="ru-RU"/>
    </w:rPr>
  </w:style>
  <w:style w:type="character" w:styleId="af9">
    <w:name w:val="Hyperlink"/>
    <w:basedOn w:val="ac"/>
    <w:uiPriority w:val="99"/>
    <w:unhideWhenUsed/>
    <w:rsid w:val="00923E3B"/>
    <w:rPr>
      <w:color w:val="0000FF" w:themeColor="hyperlink"/>
      <w:u w:val="single"/>
    </w:rPr>
  </w:style>
  <w:style w:type="paragraph" w:styleId="afa">
    <w:name w:val="Body Text Indent"/>
    <w:basedOn w:val="ab"/>
    <w:link w:val="afb"/>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b">
    <w:name w:val="Основной текст с отступом Знак"/>
    <w:basedOn w:val="ac"/>
    <w:link w:val="afa"/>
    <w:rsid w:val="00E22194"/>
    <w:rPr>
      <w:rFonts w:ascii="Arial" w:eastAsia="Times New Roman" w:hAnsi="Arial" w:cs="Arial"/>
      <w:sz w:val="16"/>
      <w:szCs w:val="20"/>
      <w:lang w:eastAsia="ar-SA"/>
    </w:rPr>
  </w:style>
  <w:style w:type="table" w:styleId="afc">
    <w:name w:val="Table Grid"/>
    <w:aliases w:val="ПФ-стиль табл"/>
    <w:basedOn w:val="ad"/>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b"/>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d">
    <w:name w:val="Strong"/>
    <w:aliases w:val="Приложение"/>
    <w:basedOn w:val="ac"/>
    <w:qFormat/>
    <w:rsid w:val="00511A7F"/>
    <w:rPr>
      <w:b/>
      <w:bCs/>
    </w:rPr>
  </w:style>
  <w:style w:type="paragraph" w:styleId="afe">
    <w:name w:val="footnote text"/>
    <w:basedOn w:val="ab"/>
    <w:link w:val="aff"/>
    <w:rsid w:val="00511A7F"/>
    <w:pPr>
      <w:spacing w:after="0" w:line="240" w:lineRule="auto"/>
    </w:pPr>
    <w:rPr>
      <w:rFonts w:ascii="Times New Roman" w:eastAsia="Times New Roman" w:hAnsi="Times New Roman" w:cs="Times New Roman"/>
      <w:sz w:val="24"/>
      <w:szCs w:val="24"/>
      <w:lang w:eastAsia="ru-RU"/>
    </w:rPr>
  </w:style>
  <w:style w:type="character" w:customStyle="1" w:styleId="aff">
    <w:name w:val="Текст сноски Знак"/>
    <w:basedOn w:val="ac"/>
    <w:link w:val="afe"/>
    <w:rsid w:val="00511A7F"/>
    <w:rPr>
      <w:rFonts w:ascii="Times New Roman" w:eastAsia="Times New Roman" w:hAnsi="Times New Roman" w:cs="Times New Roman"/>
      <w:sz w:val="24"/>
      <w:szCs w:val="24"/>
      <w:lang w:eastAsia="ru-RU"/>
    </w:rPr>
  </w:style>
  <w:style w:type="character" w:styleId="aff0">
    <w:name w:val="footnote reference"/>
    <w:uiPriority w:val="99"/>
    <w:rsid w:val="00511A7F"/>
    <w:rPr>
      <w:vertAlign w:val="superscript"/>
    </w:rPr>
  </w:style>
  <w:style w:type="paragraph" w:customStyle="1" w:styleId="15">
    <w:name w:val="Знак1"/>
    <w:basedOn w:val="ab"/>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1">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b"/>
    <w:link w:val="aff2"/>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c"/>
    <w:link w:val="aff1"/>
    <w:rsid w:val="00511A7F"/>
    <w:rPr>
      <w:rFonts w:ascii="Times New Roman" w:eastAsia="Times New Roman" w:hAnsi="Times New Roman" w:cs="Times New Roman"/>
      <w:sz w:val="28"/>
      <w:szCs w:val="20"/>
      <w:lang w:eastAsia="ru-RU"/>
    </w:rPr>
  </w:style>
  <w:style w:type="paragraph" w:styleId="aff3">
    <w:name w:val="endnote text"/>
    <w:basedOn w:val="ab"/>
    <w:link w:val="aff4"/>
    <w:unhideWhenUsed/>
    <w:rsid w:val="00E27E91"/>
    <w:pPr>
      <w:spacing w:after="0" w:line="240" w:lineRule="auto"/>
    </w:pPr>
    <w:rPr>
      <w:sz w:val="20"/>
      <w:szCs w:val="20"/>
    </w:rPr>
  </w:style>
  <w:style w:type="character" w:customStyle="1" w:styleId="aff4">
    <w:name w:val="Текст концевой сноски Знак"/>
    <w:basedOn w:val="ac"/>
    <w:link w:val="aff3"/>
    <w:rsid w:val="00E27E91"/>
    <w:rPr>
      <w:sz w:val="20"/>
      <w:szCs w:val="20"/>
    </w:rPr>
  </w:style>
  <w:style w:type="character" w:styleId="aff5">
    <w:name w:val="endnote reference"/>
    <w:basedOn w:val="ac"/>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b"/>
    <w:link w:val="26"/>
    <w:unhideWhenUsed/>
    <w:rsid w:val="00297B5E"/>
    <w:pPr>
      <w:spacing w:after="120" w:line="480" w:lineRule="auto"/>
      <w:ind w:left="283"/>
    </w:pPr>
  </w:style>
  <w:style w:type="character" w:customStyle="1" w:styleId="26">
    <w:name w:val="Основной текст с отступом 2 Знак"/>
    <w:basedOn w:val="ac"/>
    <w:link w:val="25"/>
    <w:rsid w:val="00297B5E"/>
  </w:style>
  <w:style w:type="character" w:styleId="aff6">
    <w:name w:val="FollowedHyperlink"/>
    <w:basedOn w:val="ac"/>
    <w:uiPriority w:val="99"/>
    <w:unhideWhenUsed/>
    <w:rsid w:val="005753A3"/>
    <w:rPr>
      <w:color w:val="800080"/>
      <w:u w:val="single"/>
    </w:rPr>
  </w:style>
  <w:style w:type="paragraph" w:customStyle="1" w:styleId="xl65">
    <w:name w:val="xl65"/>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c"/>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c"/>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b"/>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b"/>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b"/>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b"/>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b"/>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b"/>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b"/>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b"/>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b"/>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b"/>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b"/>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b"/>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b"/>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7">
    <w:name w:val="Light Shading"/>
    <w:basedOn w:val="ad"/>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e"/>
    <w:semiHidden/>
    <w:unhideWhenUsed/>
    <w:rsid w:val="00ED2103"/>
  </w:style>
  <w:style w:type="character" w:styleId="aff8">
    <w:name w:val="page number"/>
    <w:basedOn w:val="ac"/>
    <w:rsid w:val="00ED2103"/>
  </w:style>
  <w:style w:type="paragraph" w:customStyle="1" w:styleId="xl119">
    <w:name w:val="xl119"/>
    <w:basedOn w:val="ab"/>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b"/>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b"/>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b"/>
    <w:link w:val="28"/>
    <w:unhideWhenUsed/>
    <w:rsid w:val="008E12AB"/>
    <w:pPr>
      <w:spacing w:after="120" w:line="480" w:lineRule="auto"/>
    </w:pPr>
  </w:style>
  <w:style w:type="character" w:customStyle="1" w:styleId="28">
    <w:name w:val="Основной текст 2 Знак"/>
    <w:basedOn w:val="ac"/>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b"/>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c"/>
    <w:link w:val="HTML"/>
    <w:rsid w:val="007C2904"/>
    <w:rPr>
      <w:rFonts w:ascii="Courier New" w:eastAsia="Times New Roman" w:hAnsi="Courier New" w:cs="Times New Roman"/>
      <w:sz w:val="20"/>
      <w:szCs w:val="24"/>
      <w:lang w:eastAsia="ru-RU"/>
    </w:rPr>
  </w:style>
  <w:style w:type="paragraph" w:styleId="aff9">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b"/>
    <w:link w:val="affa"/>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b"/>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b"/>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b">
    <w:name w:val="Title"/>
    <w:aliases w:val="Название Знак1,Название Знак Знак,НЕФТЕТЕХПРОЕКТ,НТП- НазваниеТИТУЛ"/>
    <w:basedOn w:val="ab"/>
    <w:link w:val="affc"/>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c">
    <w:name w:val="Название Знак"/>
    <w:aliases w:val="Название Знак1 Знак,Название Знак Знак Знак,НЕФТЕТЕХПРОЕКТ Знак,НТП- НазваниеТИТУЛ Знак"/>
    <w:basedOn w:val="ac"/>
    <w:link w:val="affb"/>
    <w:rsid w:val="007C2904"/>
    <w:rPr>
      <w:rFonts w:ascii="Times New Roman" w:eastAsia="Times New Roman" w:hAnsi="Times New Roman" w:cs="Times New Roman"/>
      <w:b/>
      <w:bCs/>
      <w:sz w:val="24"/>
      <w:szCs w:val="24"/>
      <w:lang w:eastAsia="ru-RU"/>
    </w:rPr>
  </w:style>
  <w:style w:type="paragraph" w:customStyle="1" w:styleId="xl128">
    <w:name w:val="xl128"/>
    <w:basedOn w:val="ab"/>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b"/>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b"/>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b"/>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b"/>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b"/>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b"/>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b"/>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b"/>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b"/>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b"/>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b"/>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b"/>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5">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b"/>
    <w:link w:val="affd"/>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b"/>
    <w:link w:val="34"/>
    <w:unhideWhenUsed/>
    <w:rsid w:val="0091063A"/>
    <w:pPr>
      <w:spacing w:after="120"/>
      <w:ind w:left="283"/>
    </w:pPr>
    <w:rPr>
      <w:sz w:val="16"/>
      <w:szCs w:val="16"/>
    </w:rPr>
  </w:style>
  <w:style w:type="character" w:customStyle="1" w:styleId="34">
    <w:name w:val="Основной текст с отступом 3 Знак"/>
    <w:basedOn w:val="ac"/>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c"/>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c"/>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c"/>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e">
    <w:name w:val="Emphasis"/>
    <w:qFormat/>
    <w:rsid w:val="00153D39"/>
    <w:rPr>
      <w:i/>
      <w:iCs/>
    </w:rPr>
  </w:style>
  <w:style w:type="character" w:customStyle="1" w:styleId="afff">
    <w:name w:val="Маркеры списка"/>
    <w:rsid w:val="00153D39"/>
    <w:rPr>
      <w:rFonts w:ascii="OpenSymbol" w:eastAsia="OpenSymbol" w:hAnsi="OpenSymbol" w:cs="OpenSymbol"/>
    </w:rPr>
  </w:style>
  <w:style w:type="paragraph" w:customStyle="1" w:styleId="1a">
    <w:name w:val="Заголовок1"/>
    <w:basedOn w:val="ab"/>
    <w:next w:val="aff1"/>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0">
    <w:name w:val="List"/>
    <w:basedOn w:val="aff1"/>
    <w:rsid w:val="00153D39"/>
    <w:pPr>
      <w:suppressAutoHyphens/>
    </w:pPr>
    <w:rPr>
      <w:rFonts w:cs="Mangal"/>
      <w:sz w:val="24"/>
      <w:szCs w:val="24"/>
      <w:lang w:val="x-none" w:eastAsia="ar-SA"/>
    </w:rPr>
  </w:style>
  <w:style w:type="paragraph" w:customStyle="1" w:styleId="1b">
    <w:name w:val="Название1"/>
    <w:basedOn w:val="ab"/>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b"/>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b"/>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b"/>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b"/>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b"/>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1">
    <w:name w:val="Содержимое врезки"/>
    <w:basedOn w:val="aff1"/>
    <w:rsid w:val="00153D39"/>
    <w:pPr>
      <w:suppressAutoHyphens/>
    </w:pPr>
    <w:rPr>
      <w:sz w:val="24"/>
      <w:szCs w:val="24"/>
      <w:lang w:val="x-none" w:eastAsia="ar-SA"/>
    </w:rPr>
  </w:style>
  <w:style w:type="paragraph" w:customStyle="1" w:styleId="afff2">
    <w:name w:val="Содержимое таблицы"/>
    <w:basedOn w:val="ab"/>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3">
    <w:name w:val="Заголовок таблицы"/>
    <w:basedOn w:val="afff2"/>
    <w:rsid w:val="00153D39"/>
    <w:pPr>
      <w:jc w:val="center"/>
    </w:pPr>
    <w:rPr>
      <w:b/>
      <w:bCs/>
    </w:rPr>
  </w:style>
  <w:style w:type="paragraph" w:customStyle="1" w:styleId="afff4">
    <w:name w:val="Основной текст СамНИПИ"/>
    <w:link w:val="afff5"/>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5">
    <w:name w:val="Основной текст СамНИПИ Знак"/>
    <w:link w:val="afff4"/>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6">
    <w:name w:val="Титульный СамНИПИ"/>
    <w:next w:val="afff4"/>
    <w:link w:val="afff7"/>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8">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b"/>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b"/>
    <w:link w:val="afff8"/>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b"/>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d">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5"/>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9">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c"/>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c"/>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b"/>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b"/>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a">
    <w:name w:val="Таблица_Строка"/>
    <w:basedOn w:val="ab"/>
    <w:link w:val="afffb"/>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c">
    <w:name w:val="Таблица_Шапка"/>
    <w:basedOn w:val="ab"/>
    <w:link w:val="afffd"/>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d"/>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e">
    <w:name w:val="line number"/>
    <w:basedOn w:val="ac"/>
    <w:rsid w:val="00111CB2"/>
  </w:style>
  <w:style w:type="paragraph" w:customStyle="1" w:styleId="1f0">
    <w:name w:val="Абзац списка1"/>
    <w:basedOn w:val="ab"/>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b"/>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c"/>
    <w:rsid w:val="00111CB2"/>
  </w:style>
  <w:style w:type="character" w:customStyle="1" w:styleId="apple-style-span">
    <w:name w:val="apple-style-span"/>
    <w:basedOn w:val="ac"/>
    <w:rsid w:val="00111CB2"/>
  </w:style>
  <w:style w:type="paragraph" w:customStyle="1" w:styleId="affff">
    <w:name w:val="Нумерованный список СамНИПИ"/>
    <w:link w:val="affff0"/>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0">
    <w:name w:val="Нумерованный список СамНИПИ Знак"/>
    <w:link w:val="affff"/>
    <w:rsid w:val="00111CB2"/>
    <w:rPr>
      <w:rFonts w:ascii="Arial" w:eastAsia="Times New Roman" w:hAnsi="Arial" w:cs="Times New Roman"/>
      <w:sz w:val="20"/>
      <w:szCs w:val="20"/>
      <w:lang w:eastAsia="ru-RU"/>
    </w:rPr>
  </w:style>
  <w:style w:type="paragraph" w:customStyle="1" w:styleId="affff1">
    <w:name w:val="Основной"/>
    <w:basedOn w:val="afa"/>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b"/>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b"/>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b"/>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b"/>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b"/>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d"/>
    <w:next w:val="afc"/>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d"/>
    <w:next w:val="afc"/>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d"/>
    <w:next w:val="afc"/>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d"/>
    <w:next w:val="afc"/>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d"/>
    <w:next w:val="afc"/>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b"/>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b"/>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b"/>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b"/>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b"/>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b"/>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b"/>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b"/>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b"/>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b"/>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b"/>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b"/>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b"/>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b"/>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b"/>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b"/>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b"/>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b"/>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b"/>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b"/>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b"/>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b"/>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b"/>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b"/>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d"/>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b"/>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b"/>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b"/>
    <w:rsid w:val="008E5E55"/>
    <w:pPr>
      <w:spacing w:after="0" w:line="240" w:lineRule="auto"/>
      <w:ind w:left="720"/>
    </w:pPr>
    <w:rPr>
      <w:rFonts w:ascii="Times New Roman" w:eastAsia="Times New Roman" w:hAnsi="Times New Roman" w:cs="Times New Roman"/>
      <w:sz w:val="24"/>
      <w:szCs w:val="24"/>
      <w:lang w:eastAsia="ru-RU"/>
    </w:rPr>
  </w:style>
  <w:style w:type="paragraph" w:styleId="affff2">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b"/>
    <w:next w:val="ab"/>
    <w:link w:val="affff3"/>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3">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2"/>
    <w:rsid w:val="008E5E55"/>
    <w:rPr>
      <w:rFonts w:ascii="Georgia" w:eastAsia="Times New Roman" w:hAnsi="Georgia" w:cs="Arial"/>
      <w:b/>
      <w:color w:val="000080"/>
      <w:spacing w:val="40"/>
      <w:sz w:val="20"/>
      <w:lang w:eastAsia="ru-RU"/>
    </w:rPr>
  </w:style>
  <w:style w:type="paragraph" w:customStyle="1" w:styleId="affff4">
    <w:name w:val="Рис_Номер_СамНИПИ"/>
    <w:next w:val="afff4"/>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5">
    <w:name w:val="Основной текст.Абзац"/>
    <w:basedOn w:val="ab"/>
    <w:link w:val="affff6"/>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6">
    <w:name w:val="Основной текст.Абзац Знак"/>
    <w:link w:val="affff5"/>
    <w:rsid w:val="008E5E55"/>
    <w:rPr>
      <w:rFonts w:ascii="Arial" w:eastAsia="Times New Roman" w:hAnsi="Arial" w:cs="Times New Roman"/>
      <w:sz w:val="20"/>
      <w:szCs w:val="20"/>
      <w:lang w:eastAsia="ru-RU"/>
    </w:rPr>
  </w:style>
  <w:style w:type="paragraph" w:customStyle="1" w:styleId="affff7">
    <w:name w:val="НумТабСтрока"/>
    <w:basedOn w:val="ab"/>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b"/>
    <w:next w:val="ab"/>
    <w:link w:val="1f4"/>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8">
    <w:name w:val="Таблица_Строка_СамНИПИ"/>
    <w:link w:val="affff9"/>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a">
    <w:name w:val="Таблица_Шапка_СамНИПИ"/>
    <w:link w:val="affffb"/>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c">
    <w:name w:val="Приложение СамНИПИ"/>
    <w:next w:val="afff4"/>
    <w:link w:val="affffd"/>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e">
    <w:name w:val="Таблица_Номер_СамНИПИ"/>
    <w:next w:val="afff4"/>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3"/>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b"/>
    <w:next w:val="ab"/>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b"/>
    <w:next w:val="ab"/>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b"/>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b"/>
    <w:next w:val="ab"/>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d"/>
    <w:next w:val="afc"/>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9">
    <w:name w:val="Таблица_Строка_СамНИПИ Знак"/>
    <w:link w:val="affff8"/>
    <w:rsid w:val="008E5E55"/>
    <w:rPr>
      <w:rFonts w:ascii="Arial" w:eastAsia="Times New Roman" w:hAnsi="Arial" w:cs="Times New Roman"/>
      <w:snapToGrid w:val="0"/>
      <w:sz w:val="20"/>
      <w:szCs w:val="20"/>
      <w:lang w:eastAsia="ru-RU"/>
    </w:rPr>
  </w:style>
  <w:style w:type="character" w:customStyle="1" w:styleId="afff7">
    <w:name w:val="Титульный СамНИПИ Знак"/>
    <w:link w:val="afff6"/>
    <w:rsid w:val="008E5E55"/>
    <w:rPr>
      <w:rFonts w:ascii="Arial" w:eastAsia="Times New Roman" w:hAnsi="Arial" w:cs="Times New Roman"/>
      <w:b/>
      <w:bCs/>
      <w:sz w:val="32"/>
      <w:szCs w:val="20"/>
      <w:lang w:eastAsia="ru-RU"/>
    </w:rPr>
  </w:style>
  <w:style w:type="character" w:customStyle="1" w:styleId="affffb">
    <w:name w:val="Таблица_Шапка_СамНИПИ Знак"/>
    <w:link w:val="affffa"/>
    <w:locked/>
    <w:rsid w:val="008E5E55"/>
    <w:rPr>
      <w:rFonts w:ascii="Arial" w:eastAsia="Times New Roman" w:hAnsi="Arial" w:cs="Times New Roman"/>
      <w:b/>
      <w:snapToGrid w:val="0"/>
      <w:sz w:val="20"/>
      <w:szCs w:val="20"/>
      <w:lang w:eastAsia="ru-RU"/>
    </w:rPr>
  </w:style>
  <w:style w:type="paragraph" w:customStyle="1" w:styleId="12">
    <w:name w:val="Об уп1"/>
    <w:basedOn w:val="ab"/>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a">
    <w:name w:val="Знак"/>
    <w:basedOn w:val="ab"/>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0">
    <w:name w:val="ТЕКСТ"/>
    <w:basedOn w:val="ab"/>
    <w:link w:val="afffff1"/>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1">
    <w:name w:val="ТЕКСТ Знак"/>
    <w:link w:val="afffff0"/>
    <w:rsid w:val="008E5E55"/>
    <w:rPr>
      <w:rFonts w:ascii="Times New Roman" w:eastAsia="Calibri" w:hAnsi="Times New Roman" w:cs="Mangal"/>
      <w:kern w:val="1"/>
      <w:sz w:val="24"/>
      <w:szCs w:val="28"/>
      <w:lang w:eastAsia="hi-IN" w:bidi="hi-IN"/>
    </w:rPr>
  </w:style>
  <w:style w:type="paragraph" w:customStyle="1" w:styleId="afffff2">
    <w:name w:val="Таблица_Номер_СамНИПИ Знак"/>
    <w:link w:val="afffff3"/>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3">
    <w:name w:val="Таблица_Номер_СамНИПИ Знак Знак"/>
    <w:link w:val="afffff2"/>
    <w:rsid w:val="008E5E55"/>
    <w:rPr>
      <w:rFonts w:ascii="Arial" w:eastAsia="Times New Roman" w:hAnsi="Arial" w:cs="Times New Roman"/>
      <w:b/>
      <w:sz w:val="20"/>
      <w:szCs w:val="20"/>
      <w:lang w:eastAsia="ru-RU"/>
    </w:rPr>
  </w:style>
  <w:style w:type="character" w:customStyle="1" w:styleId="afffd">
    <w:name w:val="Таблица_Шапка Знак"/>
    <w:link w:val="afffc"/>
    <w:rsid w:val="008E5E55"/>
    <w:rPr>
      <w:rFonts w:ascii="Arial" w:eastAsia="Times New Roman" w:hAnsi="Arial" w:cs="Times New Roman"/>
      <w:b/>
      <w:snapToGrid w:val="0"/>
      <w:sz w:val="20"/>
      <w:szCs w:val="20"/>
      <w:lang w:eastAsia="ru-RU"/>
    </w:rPr>
  </w:style>
  <w:style w:type="paragraph" w:customStyle="1" w:styleId="afffff4">
    <w:name w:val="НазваниеРис"/>
    <w:basedOn w:val="aff1"/>
    <w:next w:val="aff1"/>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b">
    <w:name w:val="Таблица_Строка Знак"/>
    <w:link w:val="afffa"/>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5">
    <w:name w:val="табл_строка"/>
    <w:link w:val="afffff6"/>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6">
    <w:name w:val="табл_строка Знак"/>
    <w:link w:val="afffff5"/>
    <w:rsid w:val="008E5E55"/>
    <w:rPr>
      <w:rFonts w:ascii="Times New Roman" w:eastAsia="Times New Roman" w:hAnsi="Times New Roman" w:cs="Times New Roman"/>
      <w:sz w:val="24"/>
      <w:szCs w:val="20"/>
      <w:lang w:eastAsia="ru-RU"/>
    </w:rPr>
  </w:style>
  <w:style w:type="paragraph" w:customStyle="1" w:styleId="afffff7">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8">
    <w:name w:val="Основной текст.Абзац Знак Знак Знак"/>
    <w:basedOn w:val="ab"/>
    <w:link w:val="afffff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9">
    <w:name w:val="Основной текст.Абзац Знак Знак Знак Знак"/>
    <w:link w:val="afffff8"/>
    <w:rsid w:val="008E5E55"/>
    <w:rPr>
      <w:rFonts w:ascii="Times New Roman" w:eastAsia="Lucida Sans Unicode" w:hAnsi="Times New Roman" w:cs="Mangal"/>
      <w:kern w:val="1"/>
      <w:sz w:val="24"/>
      <w:szCs w:val="20"/>
      <w:lang w:eastAsia="hi-IN" w:bidi="hi-IN"/>
    </w:rPr>
  </w:style>
  <w:style w:type="numbering" w:customStyle="1" w:styleId="a3">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b"/>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5"/>
    <w:link w:val="1f6"/>
    <w:uiPriority w:val="99"/>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uiPriority w:val="99"/>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b"/>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a">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b"/>
    <w:link w:val="afffffb"/>
    <w:rsid w:val="008E5E55"/>
    <w:pPr>
      <w:spacing w:after="0" w:line="240" w:lineRule="auto"/>
    </w:pPr>
    <w:rPr>
      <w:rFonts w:ascii="Courier New" w:eastAsia="Times New Roman" w:hAnsi="Courier New" w:cs="Times New Roman"/>
      <w:sz w:val="20"/>
      <w:szCs w:val="20"/>
      <w:lang w:eastAsia="ru-RU"/>
    </w:rPr>
  </w:style>
  <w:style w:type="character" w:customStyle="1" w:styleId="afffffb">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c"/>
    <w:link w:val="afffffa"/>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e"/>
    <w:rsid w:val="008E5E55"/>
    <w:pPr>
      <w:numPr>
        <w:numId w:val="11"/>
      </w:numPr>
    </w:pPr>
  </w:style>
  <w:style w:type="paragraph" w:customStyle="1" w:styleId="a8">
    <w:name w:val="нумерован"/>
    <w:basedOn w:val="aff1"/>
    <w:rsid w:val="008E5E55"/>
    <w:pPr>
      <w:numPr>
        <w:numId w:val="12"/>
      </w:numPr>
      <w:tabs>
        <w:tab w:val="left" w:pos="1134"/>
      </w:tabs>
      <w:spacing w:line="360" w:lineRule="auto"/>
    </w:pPr>
    <w:rPr>
      <w:sz w:val="24"/>
    </w:rPr>
  </w:style>
  <w:style w:type="paragraph" w:customStyle="1" w:styleId="afffffc">
    <w:name w:val="Маркированный список НСП"/>
    <w:basedOn w:val="ab"/>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d"/>
    <w:next w:val="afc"/>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d"/>
    <w:next w:val="afc"/>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d"/>
    <w:next w:val="afc"/>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d"/>
    <w:next w:val="afc"/>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d"/>
    <w:next w:val="afc"/>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d"/>
    <w:next w:val="afc"/>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d">
    <w:name w:val="Содерж"/>
    <w:basedOn w:val="ab"/>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b"/>
    <w:next w:val="ab"/>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b"/>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e">
    <w:name w:val="Block Text"/>
    <w:basedOn w:val="ab"/>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b"/>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b"/>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d"/>
    <w:next w:val="afc"/>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d"/>
    <w:next w:val="afc"/>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d"/>
    <w:next w:val="afc"/>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d"/>
    <w:next w:val="afc"/>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d"/>
    <w:next w:val="afc"/>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d"/>
    <w:next w:val="afc"/>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d"/>
    <w:next w:val="afc"/>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d"/>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
    <w:name w:val="Знак Знак Знак Знак"/>
    <w:basedOn w:val="ab"/>
    <w:rsid w:val="00937604"/>
    <w:pPr>
      <w:spacing w:after="160" w:line="240" w:lineRule="exact"/>
    </w:pPr>
    <w:rPr>
      <w:rFonts w:ascii="Verdana" w:eastAsia="Times New Roman" w:hAnsi="Verdana" w:cs="Times New Roman"/>
      <w:sz w:val="20"/>
      <w:szCs w:val="20"/>
      <w:lang w:val="en-US"/>
    </w:rPr>
  </w:style>
  <w:style w:type="paragraph" w:styleId="affffff0">
    <w:name w:val="Document Map"/>
    <w:basedOn w:val="ab"/>
    <w:link w:val="affffff1"/>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1">
    <w:name w:val="Схема документа Знак"/>
    <w:basedOn w:val="ac"/>
    <w:link w:val="affffff0"/>
    <w:rsid w:val="00937604"/>
    <w:rPr>
      <w:rFonts w:ascii="Tahoma" w:eastAsia="Times New Roman" w:hAnsi="Tahoma" w:cs="Tahoma"/>
      <w:sz w:val="20"/>
      <w:szCs w:val="20"/>
      <w:shd w:val="clear" w:color="auto" w:fill="000080"/>
      <w:lang w:eastAsia="ru-RU"/>
    </w:rPr>
  </w:style>
  <w:style w:type="paragraph" w:styleId="affffff2">
    <w:name w:val="TOC Heading"/>
    <w:basedOn w:val="13"/>
    <w:next w:val="ab"/>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d"/>
    <w:next w:val="afc"/>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d"/>
    <w:next w:val="afc"/>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d"/>
    <w:next w:val="afc"/>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d"/>
    <w:next w:val="afc"/>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d"/>
    <w:next w:val="afc"/>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d"/>
    <w:next w:val="afc"/>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d"/>
    <w:next w:val="afc"/>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e"/>
    <w:uiPriority w:val="99"/>
    <w:semiHidden/>
    <w:unhideWhenUsed/>
    <w:rsid w:val="00A17E6E"/>
  </w:style>
  <w:style w:type="table" w:customStyle="1" w:styleId="72">
    <w:name w:val="Сетка таблицы7"/>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d"/>
    <w:next w:val="aff7"/>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e"/>
    <w:uiPriority w:val="99"/>
    <w:semiHidden/>
    <w:unhideWhenUsed/>
    <w:rsid w:val="00A17E6E"/>
  </w:style>
  <w:style w:type="table" w:customStyle="1" w:styleId="121">
    <w:name w:val="Стиль таблицы12"/>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d"/>
    <w:next w:val="afc"/>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d"/>
    <w:next w:val="afc"/>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b"/>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c"/>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d"/>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d"/>
    <w:next w:val="afc"/>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d"/>
    <w:next w:val="afc"/>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d"/>
    <w:next w:val="afc"/>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d"/>
    <w:next w:val="afc"/>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d"/>
    <w:next w:val="afc"/>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d"/>
    <w:next w:val="afc"/>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d"/>
    <w:next w:val="afc"/>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d"/>
    <w:next w:val="afc"/>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d"/>
    <w:next w:val="afc"/>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d"/>
    <w:next w:val="afc"/>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d"/>
    <w:next w:val="afc"/>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d"/>
    <w:next w:val="afc"/>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d"/>
    <w:next w:val="afc"/>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d"/>
    <w:next w:val="afc"/>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d"/>
    <w:next w:val="afc"/>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d"/>
    <w:next w:val="afc"/>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d"/>
    <w:next w:val="afc"/>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d"/>
    <w:next w:val="afc"/>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d"/>
    <w:next w:val="afc"/>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d"/>
    <w:next w:val="afc"/>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d"/>
    <w:next w:val="afc"/>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d"/>
    <w:next w:val="afc"/>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d"/>
    <w:next w:val="afc"/>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e"/>
    <w:uiPriority w:val="99"/>
    <w:semiHidden/>
    <w:unhideWhenUsed/>
    <w:rsid w:val="00C26B76"/>
  </w:style>
  <w:style w:type="table" w:customStyle="1" w:styleId="81">
    <w:name w:val="Сетка таблицы8"/>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e"/>
    <w:uiPriority w:val="99"/>
    <w:semiHidden/>
    <w:unhideWhenUsed/>
    <w:rsid w:val="00C26B76"/>
  </w:style>
  <w:style w:type="table" w:customStyle="1" w:styleId="130">
    <w:name w:val="Стиль таблицы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e"/>
    <w:uiPriority w:val="99"/>
    <w:semiHidden/>
    <w:unhideWhenUsed/>
    <w:rsid w:val="00C26B76"/>
  </w:style>
  <w:style w:type="table" w:customStyle="1" w:styleId="720">
    <w:name w:val="Сетка таблицы72"/>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e"/>
    <w:semiHidden/>
    <w:unhideWhenUsed/>
    <w:rsid w:val="00C26B76"/>
  </w:style>
  <w:style w:type="table" w:customStyle="1" w:styleId="1210">
    <w:name w:val="Стиль таблицы12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e"/>
    <w:uiPriority w:val="99"/>
    <w:semiHidden/>
    <w:unhideWhenUsed/>
    <w:rsid w:val="00C26B76"/>
  </w:style>
  <w:style w:type="numbering" w:customStyle="1" w:styleId="1211">
    <w:name w:val="Нет списка121"/>
    <w:next w:val="ae"/>
    <w:semiHidden/>
    <w:unhideWhenUsed/>
    <w:rsid w:val="00C26B76"/>
  </w:style>
  <w:style w:type="table" w:customStyle="1" w:styleId="717171">
    <w:name w:val="Сетка таблицы7171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e"/>
    <w:uiPriority w:val="99"/>
    <w:semiHidden/>
    <w:unhideWhenUsed/>
    <w:rsid w:val="00C26B76"/>
  </w:style>
  <w:style w:type="numbering" w:customStyle="1" w:styleId="11111">
    <w:name w:val="Нет списка1111"/>
    <w:next w:val="ae"/>
    <w:semiHidden/>
    <w:unhideWhenUsed/>
    <w:rsid w:val="00C26B76"/>
  </w:style>
  <w:style w:type="numbering" w:customStyle="1" w:styleId="4c">
    <w:name w:val="Нет списка4"/>
    <w:next w:val="ae"/>
    <w:uiPriority w:val="99"/>
    <w:semiHidden/>
    <w:unhideWhenUsed/>
    <w:rsid w:val="00C26B76"/>
  </w:style>
  <w:style w:type="table" w:customStyle="1" w:styleId="91">
    <w:name w:val="Сетка таблицы9"/>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e"/>
    <w:semiHidden/>
    <w:unhideWhenUsed/>
    <w:rsid w:val="00C26B76"/>
  </w:style>
  <w:style w:type="table" w:customStyle="1" w:styleId="140">
    <w:name w:val="Стиль таблицы14"/>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e"/>
    <w:uiPriority w:val="99"/>
    <w:semiHidden/>
    <w:unhideWhenUsed/>
    <w:rsid w:val="00C26B76"/>
  </w:style>
  <w:style w:type="table" w:customStyle="1" w:styleId="73">
    <w:name w:val="Сетка таблицы73"/>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e"/>
    <w:semiHidden/>
    <w:unhideWhenUsed/>
    <w:rsid w:val="00C26B76"/>
  </w:style>
  <w:style w:type="table" w:customStyle="1" w:styleId="1220">
    <w:name w:val="Стиль таблицы12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Основной текст продолжение"/>
    <w:basedOn w:val="aff1"/>
    <w:next w:val="aff1"/>
    <w:link w:val="affffff4"/>
    <w:rsid w:val="00C26B76"/>
    <w:pPr>
      <w:tabs>
        <w:tab w:val="left" w:pos="1122"/>
      </w:tabs>
      <w:spacing w:line="360" w:lineRule="auto"/>
      <w:ind w:firstLine="709"/>
    </w:pPr>
    <w:rPr>
      <w:rFonts w:ascii="Arial" w:hAnsi="Arial"/>
      <w:sz w:val="24"/>
      <w:szCs w:val="24"/>
    </w:rPr>
  </w:style>
  <w:style w:type="character" w:customStyle="1" w:styleId="affffff4">
    <w:name w:val="Основной текст продолжение Знак"/>
    <w:link w:val="affffff3"/>
    <w:rsid w:val="00C26B76"/>
    <w:rPr>
      <w:rFonts w:ascii="Arial" w:eastAsia="Times New Roman" w:hAnsi="Arial" w:cs="Times New Roman"/>
      <w:sz w:val="24"/>
      <w:szCs w:val="24"/>
      <w:lang w:eastAsia="ru-RU"/>
    </w:rPr>
  </w:style>
  <w:style w:type="paragraph" w:styleId="20">
    <w:name w:val="List Bullet 2"/>
    <w:basedOn w:val="ab"/>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b"/>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b"/>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b"/>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b"/>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5">
    <w:name w:val="Пояснит"/>
    <w:basedOn w:val="ab"/>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b"/>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b"/>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b"/>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b"/>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b"/>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b"/>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6">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7">
    <w:name w:val="табл_название"/>
    <w:next w:val="afffff5"/>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b"/>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b"/>
    <w:rsid w:val="00C26B76"/>
    <w:pPr>
      <w:keepLines/>
      <w:spacing w:after="160" w:line="240" w:lineRule="exact"/>
    </w:pPr>
    <w:rPr>
      <w:rFonts w:ascii="Verdana" w:eastAsia="MS Mincho" w:hAnsi="Verdana" w:cs="Franklin Gothic Book"/>
      <w:sz w:val="20"/>
      <w:szCs w:val="20"/>
      <w:lang w:val="en-US"/>
    </w:rPr>
  </w:style>
  <w:style w:type="paragraph" w:customStyle="1" w:styleId="affffff8">
    <w:name w:val="Стиль названия"/>
    <w:basedOn w:val="ab"/>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b"/>
    <w:rsid w:val="00C26B76"/>
    <w:pPr>
      <w:ind w:left="720"/>
      <w:contextualSpacing/>
    </w:pPr>
    <w:rPr>
      <w:rFonts w:ascii="Calibri" w:eastAsia="Times New Roman" w:hAnsi="Calibri" w:cs="Times New Roman"/>
    </w:rPr>
  </w:style>
  <w:style w:type="paragraph" w:styleId="affffff9">
    <w:name w:val="Body Text First Indent"/>
    <w:basedOn w:val="aff1"/>
    <w:link w:val="affffffa"/>
    <w:rsid w:val="00C26B76"/>
    <w:pPr>
      <w:spacing w:after="120" w:line="360" w:lineRule="auto"/>
      <w:ind w:firstLine="210"/>
      <w:jc w:val="left"/>
    </w:pPr>
    <w:rPr>
      <w:sz w:val="26"/>
      <w:szCs w:val="26"/>
    </w:rPr>
  </w:style>
  <w:style w:type="character" w:customStyle="1" w:styleId="affffffa">
    <w:name w:val="Красная строка Знак"/>
    <w:basedOn w:val="aff2"/>
    <w:link w:val="affffff9"/>
    <w:rsid w:val="00C26B76"/>
    <w:rPr>
      <w:rFonts w:ascii="Times New Roman" w:eastAsia="Times New Roman" w:hAnsi="Times New Roman" w:cs="Times New Roman"/>
      <w:sz w:val="26"/>
      <w:szCs w:val="26"/>
      <w:lang w:eastAsia="ru-RU"/>
    </w:rPr>
  </w:style>
  <w:style w:type="paragraph" w:customStyle="1" w:styleId="Style48">
    <w:name w:val="Style48"/>
    <w:basedOn w:val="ab"/>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b">
    <w:name w:val="Обычный_с_отступом"/>
    <w:basedOn w:val="ab"/>
    <w:link w:val="affffffc"/>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c">
    <w:name w:val="Обычный_с_отступом Знак"/>
    <w:link w:val="affffffb"/>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d">
    <w:name w:val="АтекстовкА"/>
    <w:basedOn w:val="ab"/>
    <w:link w:val="affffffe"/>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e">
    <w:name w:val="АтекстовкА Знак"/>
    <w:link w:val="affffffd"/>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e"/>
    <w:uiPriority w:val="99"/>
    <w:semiHidden/>
    <w:unhideWhenUsed/>
    <w:rsid w:val="00997C79"/>
  </w:style>
  <w:style w:type="table" w:customStyle="1" w:styleId="100">
    <w:name w:val="Сетка таблицы10"/>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e"/>
    <w:uiPriority w:val="99"/>
    <w:semiHidden/>
    <w:unhideWhenUsed/>
    <w:rsid w:val="00997C79"/>
  </w:style>
  <w:style w:type="table" w:customStyle="1" w:styleId="150">
    <w:name w:val="Стиль таблицы15"/>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e"/>
    <w:uiPriority w:val="99"/>
    <w:semiHidden/>
    <w:unhideWhenUsed/>
    <w:rsid w:val="00997C79"/>
  </w:style>
  <w:style w:type="table" w:customStyle="1" w:styleId="74">
    <w:name w:val="Сетка таблицы7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e"/>
    <w:semiHidden/>
    <w:unhideWhenUsed/>
    <w:rsid w:val="00997C79"/>
  </w:style>
  <w:style w:type="table" w:customStyle="1" w:styleId="1230">
    <w:name w:val="Стиль таблицы12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e"/>
    <w:uiPriority w:val="99"/>
    <w:semiHidden/>
    <w:unhideWhenUsed/>
    <w:rsid w:val="00997C79"/>
  </w:style>
  <w:style w:type="table" w:customStyle="1" w:styleId="810">
    <w:name w:val="Сетка таблицы8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e"/>
    <w:semiHidden/>
    <w:unhideWhenUsed/>
    <w:rsid w:val="00997C79"/>
  </w:style>
  <w:style w:type="table" w:customStyle="1" w:styleId="1310">
    <w:name w:val="Стиль таблицы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e"/>
    <w:uiPriority w:val="99"/>
    <w:semiHidden/>
    <w:unhideWhenUsed/>
    <w:rsid w:val="00997C79"/>
  </w:style>
  <w:style w:type="table" w:customStyle="1" w:styleId="721">
    <w:name w:val="Сетка таблицы72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e"/>
    <w:semiHidden/>
    <w:unhideWhenUsed/>
    <w:rsid w:val="00997C79"/>
  </w:style>
  <w:style w:type="table" w:customStyle="1" w:styleId="12110">
    <w:name w:val="Стиль таблицы12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e"/>
    <w:uiPriority w:val="99"/>
    <w:semiHidden/>
    <w:unhideWhenUsed/>
    <w:rsid w:val="00997C79"/>
  </w:style>
  <w:style w:type="table" w:customStyle="1" w:styleId="910">
    <w:name w:val="Сетка таблицы9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e"/>
    <w:semiHidden/>
    <w:unhideWhenUsed/>
    <w:rsid w:val="00997C79"/>
  </w:style>
  <w:style w:type="table" w:customStyle="1" w:styleId="1410">
    <w:name w:val="Стиль таблицы14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e"/>
    <w:uiPriority w:val="99"/>
    <w:semiHidden/>
    <w:unhideWhenUsed/>
    <w:rsid w:val="00997C79"/>
  </w:style>
  <w:style w:type="table" w:customStyle="1" w:styleId="731">
    <w:name w:val="Сетка таблицы73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e"/>
    <w:semiHidden/>
    <w:unhideWhenUsed/>
    <w:rsid w:val="00997C79"/>
  </w:style>
  <w:style w:type="table" w:customStyle="1" w:styleId="12210">
    <w:name w:val="Стиль таблицы12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d"/>
    <w:next w:val="afc"/>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d"/>
    <w:next w:val="afc"/>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d"/>
    <w:next w:val="afc"/>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d"/>
    <w:next w:val="afc"/>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d"/>
    <w:next w:val="afc"/>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d"/>
    <w:next w:val="afc"/>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d"/>
    <w:next w:val="afc"/>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d"/>
    <w:next w:val="afc"/>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d"/>
    <w:next w:val="afc"/>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d"/>
    <w:next w:val="afc"/>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d"/>
    <w:next w:val="afc"/>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b"/>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b"/>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b"/>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b"/>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b"/>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b"/>
    <w:rsid w:val="00856231"/>
    <w:pPr>
      <w:ind w:left="720"/>
      <w:contextualSpacing/>
    </w:pPr>
    <w:rPr>
      <w:rFonts w:ascii="Calibri" w:eastAsia="Times New Roman" w:hAnsi="Calibri" w:cs="Times New Roman"/>
    </w:rPr>
  </w:style>
  <w:style w:type="table" w:customStyle="1" w:styleId="2124">
    <w:name w:val="Сетка таблицы2124"/>
    <w:basedOn w:val="ad"/>
    <w:next w:val="afc"/>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b"/>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b"/>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b"/>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b"/>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b"/>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
    <w:name w:val="Normal Indent"/>
    <w:aliases w:val="Обычный отступ Знак Знак,Обычный отступ Знак,Обычный отступ Знак Знак Знак Знак,Обычный отступ Знак Знак Знак Знак Знак Знак"/>
    <w:basedOn w:val="ab"/>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0">
    <w:name w:val="Штамп"/>
    <w:basedOn w:val="ab"/>
    <w:link w:val="afffffff1"/>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b"/>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c"/>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b"/>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b"/>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2">
    <w:name w:val="Обычный +отступ"/>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
    <w:rsid w:val="00EC3D1F"/>
    <w:rPr>
      <w:rFonts w:ascii="Times New Roman" w:eastAsia="Times New Roman" w:hAnsi="Times New Roman" w:cs="Times New Roman"/>
      <w:sz w:val="28"/>
      <w:szCs w:val="24"/>
      <w:lang w:eastAsia="ru-RU"/>
    </w:rPr>
  </w:style>
  <w:style w:type="character" w:customStyle="1" w:styleId="fts-hit">
    <w:name w:val="fts-hit"/>
    <w:basedOn w:val="ac"/>
    <w:rsid w:val="00EC3D1F"/>
  </w:style>
  <w:style w:type="paragraph" w:customStyle="1" w:styleId="261">
    <w:name w:val="Основной текст 26"/>
    <w:basedOn w:val="ab"/>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
    <w:next w:val="aff1"/>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b"/>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b"/>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3">
    <w:name w:val="Текст подраздела"/>
    <w:basedOn w:val="ab"/>
    <w:link w:val="afffffff4"/>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4">
    <w:name w:val="Текст подраздела Знак"/>
    <w:link w:val="afffffff3"/>
    <w:uiPriority w:val="99"/>
    <w:rsid w:val="00EC3D1F"/>
    <w:rPr>
      <w:rFonts w:ascii="Times New Roman" w:eastAsia="Times New Roman" w:hAnsi="Times New Roman" w:cs="Times New Roman"/>
      <w:sz w:val="28"/>
      <w:szCs w:val="28"/>
      <w:lang w:val="x-none" w:eastAsia="x-none"/>
    </w:rPr>
  </w:style>
  <w:style w:type="paragraph" w:styleId="afffffff5">
    <w:name w:val="List Number"/>
    <w:basedOn w:val="ab"/>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b"/>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6">
    <w:name w:val="Чертежный"/>
    <w:link w:val="afffffff7"/>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b"/>
    <w:next w:val="ab"/>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8">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9">
    <w:name w:val="Subtitle"/>
    <w:basedOn w:val="affb"/>
    <w:next w:val="aff1"/>
    <w:link w:val="afffffffa"/>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a">
    <w:name w:val="Подзаголовок Знак"/>
    <w:basedOn w:val="ac"/>
    <w:link w:val="afffffff9"/>
    <w:rsid w:val="00EC3D1F"/>
    <w:rPr>
      <w:rFonts w:ascii="Arial" w:eastAsia="MS Mincho" w:hAnsi="Arial" w:cs="Times New Roman"/>
      <w:i/>
      <w:iCs/>
      <w:kern w:val="1"/>
      <w:sz w:val="28"/>
      <w:szCs w:val="28"/>
      <w:lang w:eastAsia="ar-SA"/>
    </w:rPr>
  </w:style>
  <w:style w:type="paragraph" w:customStyle="1" w:styleId="3f5">
    <w:name w:val="Название3"/>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b">
    <w:name w:val="стиль текст"/>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c">
    <w:name w:val="текст нумерованный"/>
    <w:basedOn w:val="afffffffb"/>
    <w:next w:val="afffffffb"/>
    <w:rsid w:val="00EC3D1F"/>
    <w:pPr>
      <w:tabs>
        <w:tab w:val="num" w:pos="357"/>
      </w:tabs>
      <w:ind w:left="-14014"/>
    </w:pPr>
  </w:style>
  <w:style w:type="character" w:customStyle="1" w:styleId="afffffff1">
    <w:name w:val="Штамп Знак"/>
    <w:link w:val="afffffff0"/>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b"/>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b"/>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d">
    <w:name w:val="НОРМАЛЬ_ОПЗ"/>
    <w:basedOn w:val="ab"/>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e">
    <w:name w:val="Для таблиц"/>
    <w:basedOn w:val="ab"/>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
    <w:name w:val="Цветовое выделение"/>
    <w:rsid w:val="00EC3D1F"/>
    <w:rPr>
      <w:b/>
      <w:bCs/>
      <w:color w:val="000080"/>
      <w:sz w:val="20"/>
      <w:szCs w:val="20"/>
    </w:rPr>
  </w:style>
  <w:style w:type="paragraph" w:customStyle="1" w:styleId="affffffff0">
    <w:name w:val="Таблицы (моноширинный)"/>
    <w:basedOn w:val="ab"/>
    <w:next w:val="ab"/>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b"/>
    <w:next w:val="ab"/>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b"/>
    <w:next w:val="ab"/>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1">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b"/>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2">
    <w:name w:val="Назв Ссылка"/>
    <w:basedOn w:val="ab"/>
    <w:next w:val="ab"/>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b"/>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b"/>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3">
    <w:name w:val="Назв после табл"/>
    <w:basedOn w:val="ab"/>
    <w:next w:val="ab"/>
    <w:link w:val="affffffff4"/>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b"/>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b"/>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5">
    <w:name w:val="Стиль таблицы"/>
    <w:basedOn w:val="aff1"/>
    <w:rsid w:val="00EC3D1F"/>
    <w:pPr>
      <w:jc w:val="center"/>
    </w:pPr>
    <w:rPr>
      <w:kern w:val="1"/>
      <w:sz w:val="24"/>
      <w:lang w:eastAsia="zh-CN"/>
    </w:rPr>
  </w:style>
  <w:style w:type="paragraph" w:customStyle="1" w:styleId="2fa">
    <w:name w:val="Текст2"/>
    <w:basedOn w:val="ab"/>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b"/>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6">
    <w:name w:val="toa heading"/>
    <w:basedOn w:val="13"/>
    <w:next w:val="ab"/>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b"/>
    <w:next w:val="ab"/>
    <w:rsid w:val="00EC3D1F"/>
    <w:pPr>
      <w:suppressAutoHyphens/>
      <w:spacing w:after="100"/>
      <w:ind w:left="880"/>
    </w:pPr>
    <w:rPr>
      <w:rFonts w:ascii="Calibri" w:eastAsia="Times New Roman" w:hAnsi="Calibri" w:cs="Times New Roman"/>
      <w:lang w:eastAsia="zh-CN"/>
    </w:rPr>
  </w:style>
  <w:style w:type="paragraph" w:styleId="6a">
    <w:name w:val="toc 6"/>
    <w:basedOn w:val="ab"/>
    <w:next w:val="ab"/>
    <w:rsid w:val="00EC3D1F"/>
    <w:pPr>
      <w:suppressAutoHyphens/>
      <w:spacing w:after="100"/>
      <w:ind w:left="1100"/>
    </w:pPr>
    <w:rPr>
      <w:rFonts w:ascii="Calibri" w:eastAsia="Times New Roman" w:hAnsi="Calibri" w:cs="Times New Roman"/>
      <w:lang w:eastAsia="zh-CN"/>
    </w:rPr>
  </w:style>
  <w:style w:type="paragraph" w:styleId="75">
    <w:name w:val="toc 7"/>
    <w:basedOn w:val="ab"/>
    <w:next w:val="ab"/>
    <w:rsid w:val="00EC3D1F"/>
    <w:pPr>
      <w:suppressAutoHyphens/>
      <w:spacing w:after="100"/>
      <w:ind w:left="1320"/>
    </w:pPr>
    <w:rPr>
      <w:rFonts w:ascii="Calibri" w:eastAsia="Times New Roman" w:hAnsi="Calibri" w:cs="Times New Roman"/>
      <w:lang w:eastAsia="zh-CN"/>
    </w:rPr>
  </w:style>
  <w:style w:type="paragraph" w:styleId="82">
    <w:name w:val="toc 8"/>
    <w:basedOn w:val="ab"/>
    <w:next w:val="ab"/>
    <w:rsid w:val="00EC3D1F"/>
    <w:pPr>
      <w:suppressAutoHyphens/>
      <w:spacing w:after="100"/>
      <w:ind w:left="1540"/>
    </w:pPr>
    <w:rPr>
      <w:rFonts w:ascii="Calibri" w:eastAsia="Times New Roman" w:hAnsi="Calibri" w:cs="Times New Roman"/>
      <w:lang w:eastAsia="zh-CN"/>
    </w:rPr>
  </w:style>
  <w:style w:type="paragraph" w:styleId="92">
    <w:name w:val="toc 9"/>
    <w:basedOn w:val="ab"/>
    <w:next w:val="ab"/>
    <w:rsid w:val="00EC3D1F"/>
    <w:pPr>
      <w:suppressAutoHyphens/>
      <w:spacing w:after="100"/>
      <w:ind w:left="1760"/>
    </w:pPr>
    <w:rPr>
      <w:rFonts w:ascii="Calibri" w:eastAsia="Times New Roman" w:hAnsi="Calibri" w:cs="Times New Roman"/>
      <w:lang w:eastAsia="zh-CN"/>
    </w:rPr>
  </w:style>
  <w:style w:type="paragraph" w:customStyle="1" w:styleId="affffffff7">
    <w:name w:val="ИГ_ЗАГОЛОВОК"/>
    <w:basedOn w:val="1ff6"/>
    <w:link w:val="affffffff8"/>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8">
    <w:name w:val="ИГ_ЗАГОЛОВОК Знак"/>
    <w:link w:val="affffffff7"/>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b"/>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b"/>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b"/>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c"/>
    <w:link w:val="HTML1"/>
    <w:rsid w:val="00EC3D1F"/>
    <w:rPr>
      <w:rFonts w:ascii="Times New Roman" w:eastAsia="Times New Roman" w:hAnsi="Times New Roman" w:cs="Times New Roman"/>
      <w:i/>
      <w:iCs/>
      <w:sz w:val="24"/>
      <w:szCs w:val="24"/>
      <w:lang w:eastAsia="ar-SA"/>
    </w:rPr>
  </w:style>
  <w:style w:type="paragraph" w:styleId="affffffff9">
    <w:name w:val="envelope address"/>
    <w:basedOn w:val="ab"/>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a">
    <w:name w:val="Intense Quote"/>
    <w:basedOn w:val="ab"/>
    <w:next w:val="ab"/>
    <w:link w:val="affffffffb"/>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b">
    <w:name w:val="Выделенная цитата Знак"/>
    <w:basedOn w:val="ac"/>
    <w:link w:val="affffffffa"/>
    <w:uiPriority w:val="30"/>
    <w:rsid w:val="00EC3D1F"/>
    <w:rPr>
      <w:rFonts w:ascii="Times New Roman" w:eastAsia="Times New Roman" w:hAnsi="Times New Roman" w:cs="Times New Roman"/>
      <w:b/>
      <w:bCs/>
      <w:i/>
      <w:iCs/>
      <w:color w:val="4F81BD"/>
      <w:sz w:val="24"/>
      <w:szCs w:val="24"/>
      <w:lang w:eastAsia="ar-SA"/>
    </w:rPr>
  </w:style>
  <w:style w:type="paragraph" w:styleId="affffffffc">
    <w:name w:val="Date"/>
    <w:basedOn w:val="ab"/>
    <w:next w:val="ab"/>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Дата Знак"/>
    <w:basedOn w:val="ac"/>
    <w:link w:val="affffffffc"/>
    <w:rsid w:val="00EC3D1F"/>
    <w:rPr>
      <w:rFonts w:ascii="Times New Roman" w:eastAsia="Times New Roman" w:hAnsi="Times New Roman" w:cs="Times New Roman"/>
      <w:sz w:val="24"/>
      <w:szCs w:val="24"/>
      <w:lang w:eastAsia="ar-SA"/>
    </w:rPr>
  </w:style>
  <w:style w:type="paragraph" w:styleId="affffffffe">
    <w:name w:val="Note Heading"/>
    <w:basedOn w:val="ab"/>
    <w:next w:val="ab"/>
    <w:link w:val="a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
    <w:name w:val="Заголовок записки Знак"/>
    <w:basedOn w:val="ac"/>
    <w:link w:val="affffffffe"/>
    <w:rsid w:val="00EC3D1F"/>
    <w:rPr>
      <w:rFonts w:ascii="Times New Roman" w:eastAsia="Times New Roman" w:hAnsi="Times New Roman" w:cs="Times New Roman"/>
      <w:sz w:val="24"/>
      <w:szCs w:val="24"/>
      <w:lang w:eastAsia="ar-SA"/>
    </w:rPr>
  </w:style>
  <w:style w:type="paragraph" w:styleId="2fd">
    <w:name w:val="Body Text First Indent 2"/>
    <w:basedOn w:val="afa"/>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b"/>
    <w:link w:val="2fd"/>
    <w:rsid w:val="00EC3D1F"/>
    <w:rPr>
      <w:rFonts w:ascii="Times New Roman" w:eastAsia="Times New Roman" w:hAnsi="Times New Roman" w:cs="Times New Roman"/>
      <w:sz w:val="24"/>
      <w:szCs w:val="24"/>
      <w:lang w:eastAsia="ar-SA"/>
    </w:rPr>
  </w:style>
  <w:style w:type="paragraph" w:styleId="3">
    <w:name w:val="List Bullet 3"/>
    <w:basedOn w:val="ab"/>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b"/>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b"/>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b"/>
    <w:rsid w:val="00EC3D1F"/>
    <w:pPr>
      <w:suppressAutoHyphens/>
      <w:spacing w:after="0" w:line="240" w:lineRule="auto"/>
    </w:pPr>
    <w:rPr>
      <w:rFonts w:ascii="Cambria" w:eastAsia="Times New Roman" w:hAnsi="Cambria" w:cs="Times New Roman"/>
      <w:sz w:val="20"/>
      <w:szCs w:val="20"/>
      <w:lang w:eastAsia="ar-SA"/>
    </w:rPr>
  </w:style>
  <w:style w:type="paragraph" w:styleId="afffffffff0">
    <w:name w:val="table of figures"/>
    <w:basedOn w:val="ab"/>
    <w:next w:val="ab"/>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1">
    <w:name w:val="Signature"/>
    <w:basedOn w:val="ab"/>
    <w:link w:val="a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2">
    <w:name w:val="Подпись Знак"/>
    <w:basedOn w:val="ac"/>
    <w:link w:val="afffffffff1"/>
    <w:rsid w:val="00EC3D1F"/>
    <w:rPr>
      <w:rFonts w:ascii="Times New Roman" w:eastAsia="Times New Roman" w:hAnsi="Times New Roman" w:cs="Times New Roman"/>
      <w:sz w:val="24"/>
      <w:szCs w:val="24"/>
      <w:lang w:eastAsia="ar-SA"/>
    </w:rPr>
  </w:style>
  <w:style w:type="paragraph" w:styleId="afffffffff3">
    <w:name w:val="Salutation"/>
    <w:basedOn w:val="ab"/>
    <w:next w:val="ab"/>
    <w:link w:val="a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4">
    <w:name w:val="Приветствие Знак"/>
    <w:basedOn w:val="ac"/>
    <w:link w:val="afffffffff3"/>
    <w:rsid w:val="00EC3D1F"/>
    <w:rPr>
      <w:rFonts w:ascii="Times New Roman" w:eastAsia="Times New Roman" w:hAnsi="Times New Roman" w:cs="Times New Roman"/>
      <w:sz w:val="24"/>
      <w:szCs w:val="24"/>
      <w:lang w:eastAsia="ar-SA"/>
    </w:rPr>
  </w:style>
  <w:style w:type="paragraph" w:styleId="afffffffff5">
    <w:name w:val="List Continue"/>
    <w:basedOn w:val="ab"/>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b"/>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b"/>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b"/>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b"/>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6">
    <w:name w:val="Closing"/>
    <w:basedOn w:val="ab"/>
    <w:link w:val="afffffffff7"/>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7">
    <w:name w:val="Прощание Знак"/>
    <w:basedOn w:val="ac"/>
    <w:link w:val="afffffffff6"/>
    <w:rsid w:val="00EC3D1F"/>
    <w:rPr>
      <w:rFonts w:ascii="Times New Roman" w:eastAsia="Times New Roman" w:hAnsi="Times New Roman" w:cs="Times New Roman"/>
      <w:sz w:val="24"/>
      <w:szCs w:val="24"/>
      <w:lang w:eastAsia="ar-SA"/>
    </w:rPr>
  </w:style>
  <w:style w:type="paragraph" w:styleId="3f8">
    <w:name w:val="List 3"/>
    <w:basedOn w:val="ab"/>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b"/>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b"/>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8">
    <w:name w:val="Bibliography"/>
    <w:basedOn w:val="ab"/>
    <w:next w:val="ab"/>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9">
    <w:name w:val="table of authorities"/>
    <w:basedOn w:val="ab"/>
    <w:next w:val="ab"/>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a">
    <w:name w:val="macro"/>
    <w:link w:val="afffffffffb"/>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b">
    <w:name w:val="Текст макроса Знак"/>
    <w:basedOn w:val="ac"/>
    <w:link w:val="afffffffffa"/>
    <w:rsid w:val="00EC3D1F"/>
    <w:rPr>
      <w:rFonts w:ascii="Courier New" w:eastAsia="Times New Roman" w:hAnsi="Courier New" w:cs="Courier New"/>
      <w:sz w:val="20"/>
      <w:szCs w:val="20"/>
      <w:lang w:eastAsia="ar-SA"/>
    </w:rPr>
  </w:style>
  <w:style w:type="paragraph" w:styleId="afffffffffc">
    <w:name w:val="annotation text"/>
    <w:basedOn w:val="ab"/>
    <w:link w:val="afffffffffd"/>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d">
    <w:name w:val="Текст примечания Знак"/>
    <w:basedOn w:val="ac"/>
    <w:link w:val="afffffffffc"/>
    <w:uiPriority w:val="99"/>
    <w:rsid w:val="00EC3D1F"/>
    <w:rPr>
      <w:rFonts w:ascii="Times New Roman" w:eastAsia="Times New Roman" w:hAnsi="Times New Roman" w:cs="Times New Roman"/>
      <w:sz w:val="20"/>
      <w:szCs w:val="20"/>
      <w:lang w:eastAsia="ar-SA"/>
    </w:rPr>
  </w:style>
  <w:style w:type="paragraph" w:styleId="afffffffffe">
    <w:name w:val="annotation subject"/>
    <w:basedOn w:val="afffffffffc"/>
    <w:next w:val="afffffffffc"/>
    <w:link w:val="affffffffff"/>
    <w:rsid w:val="00EC3D1F"/>
    <w:rPr>
      <w:b/>
      <w:bCs/>
    </w:rPr>
  </w:style>
  <w:style w:type="character" w:customStyle="1" w:styleId="affffffffff">
    <w:name w:val="Тема примечания Знак"/>
    <w:basedOn w:val="afffffffffd"/>
    <w:link w:val="afffffffffe"/>
    <w:rsid w:val="00EC3D1F"/>
    <w:rPr>
      <w:rFonts w:ascii="Times New Roman" w:eastAsia="Times New Roman" w:hAnsi="Times New Roman" w:cs="Times New Roman"/>
      <w:b/>
      <w:bCs/>
      <w:sz w:val="20"/>
      <w:szCs w:val="20"/>
      <w:lang w:eastAsia="ar-SA"/>
    </w:rPr>
  </w:style>
  <w:style w:type="paragraph" w:styleId="affffffffff0">
    <w:name w:val="index heading"/>
    <w:basedOn w:val="ab"/>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b"/>
    <w:next w:val="ab"/>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b"/>
    <w:next w:val="ab"/>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b"/>
    <w:next w:val="ab"/>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b"/>
    <w:next w:val="ab"/>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b"/>
    <w:next w:val="ab"/>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b"/>
    <w:next w:val="ab"/>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b"/>
    <w:next w:val="ab"/>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b"/>
    <w:next w:val="ab"/>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b"/>
    <w:next w:val="ab"/>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c"/>
    <w:link w:val="2ff2"/>
    <w:uiPriority w:val="29"/>
    <w:rsid w:val="00EC3D1F"/>
    <w:rPr>
      <w:rFonts w:ascii="Times New Roman" w:eastAsia="Times New Roman" w:hAnsi="Times New Roman" w:cs="Times New Roman"/>
      <w:i/>
      <w:iCs/>
      <w:color w:val="000000"/>
      <w:sz w:val="24"/>
      <w:szCs w:val="24"/>
      <w:lang w:eastAsia="ar-SA"/>
    </w:rPr>
  </w:style>
  <w:style w:type="paragraph" w:styleId="affffffffff1">
    <w:name w:val="Message Header"/>
    <w:basedOn w:val="ab"/>
    <w:link w:val="affffffffff2"/>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2">
    <w:name w:val="Шапка Знак"/>
    <w:basedOn w:val="ac"/>
    <w:link w:val="affffffffff1"/>
    <w:rsid w:val="00EC3D1F"/>
    <w:rPr>
      <w:rFonts w:ascii="Cambria" w:eastAsia="Times New Roman" w:hAnsi="Cambria" w:cs="Times New Roman"/>
      <w:sz w:val="24"/>
      <w:szCs w:val="24"/>
      <w:shd w:val="pct20" w:color="auto" w:fill="auto"/>
      <w:lang w:eastAsia="ar-SA"/>
    </w:rPr>
  </w:style>
  <w:style w:type="paragraph" w:styleId="affffffffff3">
    <w:name w:val="E-mail Signature"/>
    <w:basedOn w:val="ab"/>
    <w:link w:val="af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4">
    <w:name w:val="Электронная подпись Знак"/>
    <w:basedOn w:val="ac"/>
    <w:link w:val="affffffffff3"/>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5">
    <w:name w:val="Гипертекстовая ссылка"/>
    <w:uiPriority w:val="99"/>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b"/>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6">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b"/>
    <w:next w:val="ab"/>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b"/>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7">
    <w:name w:val="Перечисление + инт"/>
    <w:basedOn w:val="ab"/>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b"/>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b"/>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8">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c"/>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9">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b"/>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b"/>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a">
    <w:name w:val="Основа"/>
    <w:basedOn w:val="ab"/>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7">
    <w:name w:val="Чертежный Знак"/>
    <w:link w:val="afffffff6"/>
    <w:rsid w:val="00EC3D1F"/>
    <w:rPr>
      <w:rFonts w:ascii="ISOCPEUR" w:eastAsia="Times New Roman" w:hAnsi="ISOCPEUR" w:cs="Times New Roman"/>
      <w:i/>
      <w:sz w:val="28"/>
      <w:szCs w:val="20"/>
      <w:lang w:val="uk-UA" w:eastAsia="ru-RU"/>
    </w:rPr>
  </w:style>
  <w:style w:type="paragraph" w:customStyle="1" w:styleId="IG">
    <w:name w:val="Обычный_IG"/>
    <w:basedOn w:val="ab"/>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b">
    <w:name w:val="Красная строка моя"/>
    <w:basedOn w:val="ab"/>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c">
    <w:name w:val="Нормальный"/>
    <w:basedOn w:val="ab"/>
    <w:link w:val="affffffffffd"/>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b"/>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b"/>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b"/>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1"/>
    <w:rsid w:val="00EC3D1F"/>
    <w:pPr>
      <w:ind w:firstLine="851"/>
    </w:pPr>
    <w:rPr>
      <w:sz w:val="24"/>
      <w:lang w:val="en-US"/>
    </w:rPr>
  </w:style>
  <w:style w:type="paragraph" w:customStyle="1" w:styleId="affffffffffe">
    <w:name w:val="Таблрис"/>
    <w:basedOn w:val="ab"/>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1"/>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b"/>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a">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b"/>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b"/>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b"/>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b"/>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b"/>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b"/>
    <w:rsid w:val="001F49FC"/>
    <w:pPr>
      <w:ind w:left="720"/>
      <w:contextualSpacing/>
    </w:pPr>
    <w:rPr>
      <w:rFonts w:ascii="Calibri" w:eastAsia="Times New Roman" w:hAnsi="Calibri" w:cs="Times New Roman"/>
    </w:rPr>
  </w:style>
  <w:style w:type="paragraph" w:customStyle="1" w:styleId="western">
    <w:name w:val="western"/>
    <w:basedOn w:val="ab"/>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b"/>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b"/>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b"/>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b"/>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b"/>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b"/>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b"/>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b"/>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b"/>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b"/>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b"/>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b"/>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b"/>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b"/>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d"/>
    <w:next w:val="afc"/>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d"/>
    <w:next w:val="afc"/>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d"/>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d"/>
    <w:next w:val="afc"/>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d"/>
    <w:next w:val="afc"/>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d"/>
    <w:next w:val="afc"/>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d"/>
    <w:next w:val="afc"/>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d"/>
    <w:next w:val="afc"/>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e"/>
    <w:uiPriority w:val="99"/>
    <w:semiHidden/>
    <w:unhideWhenUsed/>
    <w:rsid w:val="00D335DA"/>
  </w:style>
  <w:style w:type="table" w:customStyle="1" w:styleId="151">
    <w:name w:val="Сетка таблицы1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e"/>
    <w:semiHidden/>
    <w:unhideWhenUsed/>
    <w:rsid w:val="00D335DA"/>
  </w:style>
  <w:style w:type="table" w:customStyle="1" w:styleId="160">
    <w:name w:val="Стиль таблицы16"/>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e"/>
    <w:uiPriority w:val="99"/>
    <w:semiHidden/>
    <w:unhideWhenUsed/>
    <w:rsid w:val="00D335DA"/>
  </w:style>
  <w:style w:type="table" w:customStyle="1" w:styleId="750">
    <w:name w:val="Сетка таблицы7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e"/>
    <w:semiHidden/>
    <w:unhideWhenUsed/>
    <w:rsid w:val="00D335DA"/>
  </w:style>
  <w:style w:type="table" w:customStyle="1" w:styleId="1240">
    <w:name w:val="Стиль таблицы12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e"/>
    <w:uiPriority w:val="99"/>
    <w:semiHidden/>
    <w:unhideWhenUsed/>
    <w:rsid w:val="00D335DA"/>
  </w:style>
  <w:style w:type="table" w:customStyle="1" w:styleId="820">
    <w:name w:val="Сетка таблицы8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e"/>
    <w:uiPriority w:val="99"/>
    <w:semiHidden/>
    <w:unhideWhenUsed/>
    <w:rsid w:val="00D335DA"/>
  </w:style>
  <w:style w:type="table" w:customStyle="1" w:styleId="1320">
    <w:name w:val="Стиль таблицы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e"/>
    <w:uiPriority w:val="99"/>
    <w:semiHidden/>
    <w:unhideWhenUsed/>
    <w:rsid w:val="00D335DA"/>
  </w:style>
  <w:style w:type="table" w:customStyle="1" w:styleId="722">
    <w:name w:val="Сетка таблицы72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e"/>
    <w:semiHidden/>
    <w:unhideWhenUsed/>
    <w:rsid w:val="00D335DA"/>
  </w:style>
  <w:style w:type="table" w:customStyle="1" w:styleId="12120">
    <w:name w:val="Стиль таблицы12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e"/>
    <w:uiPriority w:val="99"/>
    <w:semiHidden/>
    <w:unhideWhenUsed/>
    <w:rsid w:val="00D335DA"/>
  </w:style>
  <w:style w:type="numbering" w:customStyle="1" w:styleId="12111">
    <w:name w:val="Нет списка1211"/>
    <w:next w:val="ae"/>
    <w:semiHidden/>
    <w:unhideWhenUsed/>
    <w:rsid w:val="00D335DA"/>
  </w:style>
  <w:style w:type="table" w:customStyle="1" w:styleId="7171711">
    <w:name w:val="Сетка таблицы7171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e"/>
    <w:uiPriority w:val="99"/>
    <w:semiHidden/>
    <w:unhideWhenUsed/>
    <w:rsid w:val="00D335DA"/>
  </w:style>
  <w:style w:type="numbering" w:customStyle="1" w:styleId="111112">
    <w:name w:val="Нет списка11111"/>
    <w:next w:val="ae"/>
    <w:semiHidden/>
    <w:unhideWhenUsed/>
    <w:rsid w:val="00D335DA"/>
  </w:style>
  <w:style w:type="numbering" w:customStyle="1" w:styleId="423">
    <w:name w:val="Нет списка42"/>
    <w:next w:val="ae"/>
    <w:uiPriority w:val="99"/>
    <w:semiHidden/>
    <w:unhideWhenUsed/>
    <w:rsid w:val="00D335DA"/>
  </w:style>
  <w:style w:type="table" w:customStyle="1" w:styleId="920">
    <w:name w:val="Сетка таблицы9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e"/>
    <w:semiHidden/>
    <w:unhideWhenUsed/>
    <w:rsid w:val="00D335DA"/>
  </w:style>
  <w:style w:type="table" w:customStyle="1" w:styleId="1420">
    <w:name w:val="Стиль таблицы14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e"/>
    <w:uiPriority w:val="99"/>
    <w:semiHidden/>
    <w:unhideWhenUsed/>
    <w:rsid w:val="00D335DA"/>
  </w:style>
  <w:style w:type="table" w:customStyle="1" w:styleId="732">
    <w:name w:val="Сетка таблицы73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e"/>
    <w:semiHidden/>
    <w:unhideWhenUsed/>
    <w:rsid w:val="00D335DA"/>
  </w:style>
  <w:style w:type="table" w:customStyle="1" w:styleId="12220">
    <w:name w:val="Стиль таблицы12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e"/>
    <w:uiPriority w:val="99"/>
    <w:semiHidden/>
    <w:unhideWhenUsed/>
    <w:rsid w:val="00D335DA"/>
  </w:style>
  <w:style w:type="table" w:customStyle="1" w:styleId="1010">
    <w:name w:val="Сетка таблицы10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e"/>
    <w:uiPriority w:val="99"/>
    <w:semiHidden/>
    <w:unhideWhenUsed/>
    <w:rsid w:val="00D335DA"/>
  </w:style>
  <w:style w:type="table" w:customStyle="1" w:styleId="1510">
    <w:name w:val="Стиль таблицы15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e"/>
    <w:uiPriority w:val="99"/>
    <w:semiHidden/>
    <w:unhideWhenUsed/>
    <w:rsid w:val="00D335DA"/>
  </w:style>
  <w:style w:type="table" w:customStyle="1" w:styleId="741">
    <w:name w:val="Сетка таблицы7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e"/>
    <w:semiHidden/>
    <w:unhideWhenUsed/>
    <w:rsid w:val="00D335DA"/>
  </w:style>
  <w:style w:type="table" w:customStyle="1" w:styleId="12310">
    <w:name w:val="Стиль таблицы12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e"/>
    <w:uiPriority w:val="99"/>
    <w:semiHidden/>
    <w:unhideWhenUsed/>
    <w:rsid w:val="00D335DA"/>
  </w:style>
  <w:style w:type="table" w:customStyle="1" w:styleId="811">
    <w:name w:val="Сетка таблицы8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e"/>
    <w:semiHidden/>
    <w:unhideWhenUsed/>
    <w:rsid w:val="00D335DA"/>
  </w:style>
  <w:style w:type="table" w:customStyle="1" w:styleId="13110">
    <w:name w:val="Стиль таблицы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e"/>
    <w:uiPriority w:val="99"/>
    <w:semiHidden/>
    <w:unhideWhenUsed/>
    <w:rsid w:val="00D335DA"/>
  </w:style>
  <w:style w:type="table" w:customStyle="1" w:styleId="7211">
    <w:name w:val="Сетка таблицы72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e"/>
    <w:semiHidden/>
    <w:unhideWhenUsed/>
    <w:rsid w:val="00D335DA"/>
  </w:style>
  <w:style w:type="table" w:customStyle="1" w:styleId="121110">
    <w:name w:val="Стиль таблицы12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e"/>
    <w:uiPriority w:val="99"/>
    <w:semiHidden/>
    <w:unhideWhenUsed/>
    <w:rsid w:val="00D335DA"/>
  </w:style>
  <w:style w:type="table" w:customStyle="1" w:styleId="911">
    <w:name w:val="Сетка таблицы9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e"/>
    <w:semiHidden/>
    <w:unhideWhenUsed/>
    <w:rsid w:val="00D335DA"/>
  </w:style>
  <w:style w:type="table" w:customStyle="1" w:styleId="14110">
    <w:name w:val="Стиль таблицы14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e"/>
    <w:uiPriority w:val="99"/>
    <w:semiHidden/>
    <w:unhideWhenUsed/>
    <w:rsid w:val="00D335DA"/>
  </w:style>
  <w:style w:type="table" w:customStyle="1" w:styleId="7311">
    <w:name w:val="Сетка таблицы73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e"/>
    <w:semiHidden/>
    <w:unhideWhenUsed/>
    <w:rsid w:val="00D335DA"/>
  </w:style>
  <w:style w:type="table" w:customStyle="1" w:styleId="122110">
    <w:name w:val="Стиль таблицы12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0">
    <w:name w:val="annotation reference"/>
    <w:basedOn w:val="ac"/>
    <w:rsid w:val="00894124"/>
    <w:rPr>
      <w:sz w:val="16"/>
      <w:szCs w:val="16"/>
    </w:rPr>
  </w:style>
  <w:style w:type="character" w:styleId="afffffffffff1">
    <w:name w:val="Book Title"/>
    <w:basedOn w:val="ac"/>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b"/>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d">
    <w:name w:val="Приложение СамНИПИ Знак"/>
    <w:link w:val="affffc"/>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b"/>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2">
    <w:name w:val="Символ сноски"/>
    <w:rsid w:val="00CB501D"/>
    <w:rPr>
      <w:vertAlign w:val="superscript"/>
    </w:rPr>
  </w:style>
  <w:style w:type="paragraph" w:customStyle="1" w:styleId="1fff0">
    <w:name w:val="Название объекта1"/>
    <w:basedOn w:val="ab"/>
    <w:next w:val="ab"/>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b"/>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b"/>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b"/>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3">
    <w:name w:val="Текст таблицы"/>
    <w:basedOn w:val="aff1"/>
    <w:rsid w:val="00CB501D"/>
    <w:pPr>
      <w:spacing w:after="120"/>
      <w:jc w:val="left"/>
    </w:pPr>
    <w:rPr>
      <w:iCs/>
      <w:sz w:val="22"/>
      <w:szCs w:val="24"/>
      <w:lang w:eastAsia="ar-SA"/>
    </w:rPr>
  </w:style>
  <w:style w:type="paragraph" w:customStyle="1" w:styleId="afffffffffff4">
    <w:name w:val="Основной список"/>
    <w:basedOn w:val="aff1"/>
    <w:rsid w:val="00CB501D"/>
    <w:pPr>
      <w:tabs>
        <w:tab w:val="left" w:pos="1134"/>
        <w:tab w:val="num" w:pos="1276"/>
      </w:tabs>
      <w:spacing w:after="120"/>
      <w:ind w:firstLine="709"/>
    </w:pPr>
    <w:rPr>
      <w:sz w:val="22"/>
      <w:szCs w:val="24"/>
      <w:lang w:eastAsia="ar-SA"/>
    </w:rPr>
  </w:style>
  <w:style w:type="paragraph" w:customStyle="1" w:styleId="H3">
    <w:name w:val="H3"/>
    <w:basedOn w:val="ab"/>
    <w:next w:val="ab"/>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5">
    <w:name w:val="База заголовка"/>
    <w:basedOn w:val="ab"/>
    <w:next w:val="aff1"/>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1"/>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6">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7">
    <w:name w:val="Без висячих строк"/>
    <w:basedOn w:val="ab"/>
    <w:next w:val="ab"/>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b"/>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b"/>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8">
    <w:name w:val="Литературный источник"/>
    <w:basedOn w:val="ab"/>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9">
    <w:name w:val="Без красной строки"/>
    <w:basedOn w:val="ab"/>
    <w:next w:val="ab"/>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b"/>
    <w:next w:val="afffffffffff7"/>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7"/>
    <w:rsid w:val="00CB501D"/>
    <w:pPr>
      <w:pageBreakBefore w:val="0"/>
      <w:spacing w:before="622" w:after="311"/>
      <w:outlineLvl w:val="1"/>
    </w:pPr>
    <w:rPr>
      <w:spacing w:val="0"/>
      <w:sz w:val="32"/>
    </w:rPr>
  </w:style>
  <w:style w:type="paragraph" w:customStyle="1" w:styleId="3fb">
    <w:name w:val="Название 3"/>
    <w:basedOn w:val="2ff8"/>
    <w:next w:val="afffffffffff7"/>
    <w:rsid w:val="00CB501D"/>
    <w:pPr>
      <w:outlineLvl w:val="2"/>
    </w:pPr>
    <w:rPr>
      <w:caps w:val="0"/>
    </w:rPr>
  </w:style>
  <w:style w:type="paragraph" w:customStyle="1" w:styleId="4f6">
    <w:name w:val="Название 4"/>
    <w:basedOn w:val="3fb"/>
    <w:next w:val="afffffffffff7"/>
    <w:rsid w:val="00CB501D"/>
    <w:pPr>
      <w:outlineLvl w:val="3"/>
    </w:pPr>
    <w:rPr>
      <w:sz w:val="28"/>
    </w:rPr>
  </w:style>
  <w:style w:type="paragraph" w:customStyle="1" w:styleId="5f0">
    <w:name w:val="Название 5"/>
    <w:basedOn w:val="4f6"/>
    <w:next w:val="afffffffffff7"/>
    <w:rsid w:val="00CB501D"/>
    <w:pPr>
      <w:spacing w:before="0" w:after="0"/>
      <w:ind w:left="0" w:right="0"/>
      <w:outlineLvl w:val="9"/>
    </w:pPr>
    <w:rPr>
      <w:rFonts w:ascii="Arial" w:hAnsi="Arial"/>
      <w:b w:val="0"/>
      <w:sz w:val="22"/>
    </w:rPr>
  </w:style>
  <w:style w:type="paragraph" w:customStyle="1" w:styleId="afffffffffffa">
    <w:name w:val="Формула"/>
    <w:basedOn w:val="ab"/>
    <w:next w:val="afffffffffff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b">
    <w:name w:val="Абзац с красной строки"/>
    <w:basedOn w:val="ab"/>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b"/>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b"/>
    <w:next w:val="ab"/>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b"/>
    <w:next w:val="ab"/>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b"/>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b"/>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c">
    <w:name w:val="Маркированный список с отступом"/>
    <w:basedOn w:val="ab"/>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d">
    <w:name w:val="Нумерованный список с отступом"/>
    <w:basedOn w:val="ab"/>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e">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d"/>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d"/>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d"/>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d"/>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d"/>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
    <w:name w:val="Заголовок раздела НЕФТЕТЕХПРОЕКТ"/>
    <w:basedOn w:val="13"/>
    <w:next w:val="ab"/>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9">
    <w:name w:val="Библиография НЕФТЕТЕХПРОЕКТ"/>
    <w:basedOn w:val="ab"/>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0">
    <w:name w:val="Заголовки столбцов"/>
    <w:basedOn w:val="ab"/>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1">
    <w:name w:val="Основная надпись"/>
    <w:basedOn w:val="ab"/>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2">
    <w:name w:val="Стиль По центру"/>
    <w:basedOn w:val="ab"/>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3">
    <w:name w:val="Шапка таблицы"/>
    <w:basedOn w:val="affffffffffff4"/>
    <w:next w:val="ab"/>
    <w:qFormat/>
    <w:rsid w:val="00A5071E"/>
    <w:pPr>
      <w:jc w:val="center"/>
    </w:pPr>
  </w:style>
  <w:style w:type="paragraph" w:customStyle="1" w:styleId="affffffffffff4">
    <w:name w:val="Текст в таблице+"/>
    <w:basedOn w:val="ab"/>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5">
    <w:name w:val="Таблица"/>
    <w:basedOn w:val="affffffffffff4"/>
    <w:next w:val="ab"/>
    <w:qFormat/>
    <w:rsid w:val="00A5071E"/>
  </w:style>
  <w:style w:type="paragraph" w:customStyle="1" w:styleId="affffffffffff6">
    <w:name w:val="Название Рисунка"/>
    <w:basedOn w:val="ab"/>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7">
    <w:name w:val="надстрочный"/>
    <w:rsid w:val="00A5071E"/>
    <w:rPr>
      <w:rFonts w:ascii="Times New Roman" w:hAnsi="Times New Roman"/>
      <w:i/>
      <w:iCs/>
      <w:sz w:val="24"/>
    </w:rPr>
  </w:style>
  <w:style w:type="paragraph" w:customStyle="1" w:styleId="affffffffffff8">
    <w:name w:val="Название Рисунка НЕФТЕТЕХПРОЕКТ"/>
    <w:basedOn w:val="ab"/>
    <w:next w:val="ab"/>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9">
    <w:name w:val="Название Таблицы НЕФТЕТЕХПРОЕКТ"/>
    <w:basedOn w:val="ab"/>
    <w:next w:val="ab"/>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a">
    <w:name w:val="Состав проекта"/>
    <w:basedOn w:val="affffffffffff3"/>
    <w:rsid w:val="00A5071E"/>
    <w:pPr>
      <w:ind w:left="-113" w:right="-113"/>
    </w:pPr>
    <w:rPr>
      <w:sz w:val="22"/>
    </w:rPr>
  </w:style>
  <w:style w:type="paragraph" w:customStyle="1" w:styleId="a4">
    <w:name w:val="Нумерованный НЕФТЕТЕХПРОЕКТ"/>
    <w:basedOn w:val="ab"/>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b">
    <w:name w:val="Название Таблицы"/>
    <w:basedOn w:val="a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c">
    <w:name w:val="По ширине"/>
    <w:basedOn w:val="ab"/>
    <w:link w:val="a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e">
    <w:name w:val="нумерованный"/>
    <w:rsid w:val="00A5071E"/>
  </w:style>
  <w:style w:type="paragraph" w:customStyle="1" w:styleId="afffffffffffff">
    <w:name w:val="По центру"/>
    <w:basedOn w:val="ab"/>
    <w:next w:val="ab"/>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Аннотация"/>
    <w:aliases w:val="состав проекта НЕФТЕТЕХПРОЕКТ,НТП- Введение,Приложения"/>
    <w:basedOn w:val="affffffffffff"/>
    <w:next w:val="ab"/>
    <w:rsid w:val="00A5071E"/>
    <w:pPr>
      <w:ind w:firstLine="0"/>
      <w:jc w:val="center"/>
    </w:pPr>
  </w:style>
  <w:style w:type="paragraph" w:customStyle="1" w:styleId="afffffffffffff1">
    <w:name w:val="По центру НЕФТЕТЕХПРОЕКТ"/>
    <w:basedOn w:val="ab"/>
    <w:next w:val="affff2"/>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2">
    <w:name w:val="По ширине НЕФТЕТЕХПРОЕКТ"/>
    <w:basedOn w:val="ab"/>
    <w:link w:val="a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4">
    <w:name w:val="Подзаголовок НЕФТЕТЕХПРОЕКТ"/>
    <w:basedOn w:val="23"/>
    <w:next w:val="a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5">
    <w:name w:val="Подписи"/>
    <w:basedOn w:val="ab"/>
    <w:next w:val="ab"/>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6">
    <w:name w:val="Приложение НЕФТЕТЕХПРОЕКТ"/>
    <w:basedOn w:val="13"/>
    <w:next w:val="ab"/>
    <w:link w:val="afffffffffffff7"/>
    <w:rsid w:val="00A5071E"/>
    <w:pPr>
      <w:pageBreakBefore/>
      <w:suppressAutoHyphens/>
    </w:pPr>
    <w:rPr>
      <w:color w:val="000000"/>
      <w:w w:val="0"/>
      <w:sz w:val="32"/>
      <w:szCs w:val="32"/>
      <w:lang w:val="x-none" w:eastAsia="en-US" w:bidi="en-US"/>
    </w:rPr>
  </w:style>
  <w:style w:type="paragraph" w:customStyle="1" w:styleId="afffffffffffff8">
    <w:name w:val="Примечание НЕФТЕТЕХПРОЕКТ"/>
    <w:basedOn w:val="ab"/>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9">
    <w:name w:val="Рисунок НЕФТЕТЕХПРОЕКТ"/>
    <w:basedOn w:val="ab"/>
    <w:next w:val="affffffffffff8"/>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d"/>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a">
    <w:name w:val="Содержание НЕФТЕТЕХПРОЕКТ"/>
    <w:basedOn w:val="afffffffffffff0"/>
    <w:next w:val="1f3"/>
    <w:rsid w:val="00A5071E"/>
  </w:style>
  <w:style w:type="numbering" w:customStyle="1" w:styleId="afffffffffffffb">
    <w:name w:val="Стиль нумерованный"/>
    <w:rsid w:val="00A5071E"/>
  </w:style>
  <w:style w:type="paragraph" w:customStyle="1" w:styleId="afffffffffffffc">
    <w:name w:val="Таблица для сметы НЕФТЕТЕХПРОЕКТ"/>
    <w:basedOn w:val="ab"/>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d">
    <w:name w:val="Шапка таблицы НЕФТЕТЕХПРОЕКТ"/>
    <w:basedOn w:val="ab"/>
    <w:next w:val="ab"/>
    <w:link w:val="a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d">
    <w:name w:val="По ширине Знак"/>
    <w:link w:val="affffffffffffc"/>
    <w:rsid w:val="00A5071E"/>
    <w:rPr>
      <w:rFonts w:ascii="Times New Roman" w:eastAsia="Times New Roman" w:hAnsi="Times New Roman" w:cs="Times New Roman"/>
      <w:sz w:val="24"/>
      <w:szCs w:val="20"/>
      <w:lang w:val="x-none" w:eastAsia="x-none"/>
    </w:rPr>
  </w:style>
  <w:style w:type="character" w:customStyle="1" w:styleId="afffffffffffff3">
    <w:name w:val="По ширине НЕФТЕТЕХПРОЕКТ Знак"/>
    <w:link w:val="afffffffffffff2"/>
    <w:rsid w:val="00A5071E"/>
    <w:rPr>
      <w:rFonts w:ascii="Times New Roman" w:eastAsia="Times New Roman" w:hAnsi="Times New Roman" w:cs="Times New Roman"/>
      <w:sz w:val="24"/>
      <w:szCs w:val="20"/>
      <w:lang w:eastAsia="ru-RU"/>
    </w:rPr>
  </w:style>
  <w:style w:type="character" w:customStyle="1" w:styleId="afffffffffffff7">
    <w:name w:val="Приложение НЕФТЕТЕХПРОЕКТ Знак"/>
    <w:link w:val="a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
    <w:name w:val="Основная НД"/>
    <w:basedOn w:val="ab"/>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e"/>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f0">
    <w:name w:val="Стиль_осн_текста"/>
    <w:basedOn w:val="ab"/>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1">
    <w:name w:val="Основной текст СамНИПИ Знак Знак"/>
    <w:rsid w:val="00A5071E"/>
    <w:rPr>
      <w:rFonts w:ascii="Arial" w:hAnsi="Arial"/>
      <w:bCs/>
      <w:lang w:val="ru-RU" w:eastAsia="ru-RU" w:bidi="ar-SA"/>
    </w:rPr>
  </w:style>
  <w:style w:type="character" w:customStyle="1" w:styleId="affffffffffffff2">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3">
    <w:name w:val="Основной текст таблицы"/>
    <w:basedOn w:val="aff1"/>
    <w:next w:val="aff1"/>
    <w:rsid w:val="00A5071E"/>
    <w:pPr>
      <w:overflowPunct w:val="0"/>
      <w:autoSpaceDE w:val="0"/>
      <w:autoSpaceDN w:val="0"/>
      <w:adjustRightInd w:val="0"/>
      <w:spacing w:before="40" w:after="40"/>
      <w:ind w:right="113"/>
      <w:jc w:val="center"/>
    </w:pPr>
    <w:rPr>
      <w:sz w:val="26"/>
    </w:rPr>
  </w:style>
  <w:style w:type="paragraph" w:customStyle="1" w:styleId="affffffffffffff4">
    <w:name w:val="Рисунок"/>
    <w:basedOn w:val="ab"/>
    <w:next w:val="ab"/>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5">
    <w:name w:val="специальный"/>
    <w:basedOn w:val="ab"/>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b"/>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4">
    <w:name w:val="Назв после табл Знак"/>
    <w:link w:val="affffffff3"/>
    <w:rsid w:val="00A5071E"/>
    <w:rPr>
      <w:rFonts w:ascii="Times New Roman" w:eastAsia="Times New Roman" w:hAnsi="Times New Roman" w:cs="Times New Roman"/>
      <w:kern w:val="1"/>
      <w:sz w:val="28"/>
      <w:szCs w:val="20"/>
      <w:lang w:eastAsia="ar-SA"/>
    </w:rPr>
  </w:style>
  <w:style w:type="character" w:customStyle="1" w:styleId="affffffffffd">
    <w:name w:val="Нормальный Знак"/>
    <w:link w:val="affffffffffc"/>
    <w:rsid w:val="00A5071E"/>
    <w:rPr>
      <w:rFonts w:ascii="Times New Roman" w:eastAsia="Calibri" w:hAnsi="Times New Roman" w:cs="Times New Roman"/>
      <w:sz w:val="24"/>
    </w:rPr>
  </w:style>
  <w:style w:type="paragraph" w:customStyle="1" w:styleId="affffffffffffff6">
    <w:name w:val="Оглавление"/>
    <w:basedOn w:val="1f3"/>
    <w:next w:val="ab"/>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7">
    <w:name w:val="Таблица ЭО"/>
    <w:basedOn w:val="ab"/>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b"/>
    <w:next w:val="ab"/>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c"/>
    <w:link w:val="z-"/>
    <w:rsid w:val="00A5071E"/>
    <w:rPr>
      <w:rFonts w:ascii="Arial" w:eastAsia="Arial Unicode MS" w:hAnsi="Arial" w:cs="Times New Roman"/>
      <w:vanish/>
      <w:sz w:val="16"/>
      <w:szCs w:val="16"/>
      <w:lang w:val="x-none"/>
    </w:rPr>
  </w:style>
  <w:style w:type="paragraph" w:styleId="z-1">
    <w:name w:val="HTML Bottom of Form"/>
    <w:basedOn w:val="ab"/>
    <w:next w:val="ab"/>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c"/>
    <w:link w:val="z-1"/>
    <w:rsid w:val="00A5071E"/>
    <w:rPr>
      <w:rFonts w:ascii="Arial" w:eastAsia="Arial Unicode MS" w:hAnsi="Arial" w:cs="Times New Roman"/>
      <w:vanish/>
      <w:sz w:val="16"/>
      <w:szCs w:val="16"/>
      <w:lang w:val="x-none"/>
    </w:rPr>
  </w:style>
  <w:style w:type="table" w:styleId="-11">
    <w:name w:val="Table Web 1"/>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b">
    <w:name w:val="ЗАГОЛОВОК"/>
    <w:basedOn w:val="13"/>
    <w:next w:val="ab"/>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c">
    <w:name w:val="Table Elegant"/>
    <w:basedOn w:val="a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b"/>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b"/>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b"/>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b"/>
    <w:next w:val="ab"/>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b"/>
    <w:next w:val="ab"/>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b"/>
    <w:next w:val="ab"/>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b"/>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b"/>
    <w:rsid w:val="00A5071E"/>
    <w:pPr>
      <w:spacing w:before="360" w:after="360"/>
      <w:ind w:right="113"/>
      <w:outlineLvl w:val="0"/>
    </w:pPr>
    <w:rPr>
      <w:kern w:val="28"/>
      <w:sz w:val="32"/>
      <w:szCs w:val="20"/>
      <w:lang w:val="x-none" w:eastAsia="x-none"/>
    </w:rPr>
  </w:style>
  <w:style w:type="paragraph" w:customStyle="1" w:styleId="-f0">
    <w:name w:val="НТП- СОГЛАСОВАНО"/>
    <w:basedOn w:val="ab"/>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b"/>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b"/>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b"/>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b"/>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b"/>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5"/>
    <w:next w:val="ab"/>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b"/>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b"/>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b"/>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b"/>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d"/>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d"/>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d">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e">
    <w:name w:val="Обычный текст"/>
    <w:basedOn w:val="ab"/>
    <w:link w:val="a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
    <w:name w:val="Обычный текст Знак"/>
    <w:link w:val="affffffffffffffe"/>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0">
    <w:name w:val="подзаголовок в таблице"/>
    <w:basedOn w:val="ab"/>
    <w:next w:val="ab"/>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1">
    <w:name w:val="табл_заголовок Знак Знак Знак Знак"/>
    <w:link w:val="afffffffffffffff2"/>
    <w:locked/>
    <w:rsid w:val="00A5071E"/>
    <w:rPr>
      <w:noProof/>
      <w:sz w:val="24"/>
      <w:lang w:eastAsia="ru-RU"/>
    </w:rPr>
  </w:style>
  <w:style w:type="paragraph" w:customStyle="1" w:styleId="afffffffffffffff2">
    <w:name w:val="табл_заголовок Знак Знак Знак"/>
    <w:link w:val="afffffffffffffff1"/>
    <w:rsid w:val="00A5071E"/>
    <w:pPr>
      <w:keepNext/>
      <w:keepLines/>
      <w:spacing w:after="0" w:line="240" w:lineRule="auto"/>
      <w:jc w:val="center"/>
    </w:pPr>
    <w:rPr>
      <w:noProof/>
      <w:sz w:val="24"/>
      <w:lang w:eastAsia="ru-RU"/>
    </w:rPr>
  </w:style>
  <w:style w:type="character" w:customStyle="1" w:styleId="afffffffffffffff3">
    <w:name w:val="табл_строка Знак Знак Знак"/>
    <w:link w:val="afffffffffffffff4"/>
    <w:locked/>
    <w:rsid w:val="00A5071E"/>
    <w:rPr>
      <w:sz w:val="24"/>
    </w:rPr>
  </w:style>
  <w:style w:type="paragraph" w:customStyle="1" w:styleId="afffffffffffffff4">
    <w:name w:val="табл_строка Знак Знак"/>
    <w:basedOn w:val="aff1"/>
    <w:link w:val="a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5">
    <w:name w:val="Название НЕФТЕТЕХПРОЕКТ"/>
    <w:basedOn w:val="ab"/>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b"/>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e"/>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b"/>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d"/>
    <w:next w:val="a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b"/>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e"/>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d"/>
    <w:next w:val="a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e"/>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5"/>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b"/>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e"/>
    <w:uiPriority w:val="99"/>
    <w:semiHidden/>
    <w:unhideWhenUsed/>
    <w:rsid w:val="00DB609C"/>
  </w:style>
  <w:style w:type="character" w:customStyle="1" w:styleId="afffffffffffffff6">
    <w:name w:val="Приложение Знак"/>
    <w:rsid w:val="00FF0DF5"/>
    <w:rPr>
      <w:rFonts w:ascii="Arial" w:hAnsi="Arial"/>
      <w:kern w:val="28"/>
      <w:sz w:val="28"/>
      <w:lang w:val="en-US"/>
    </w:rPr>
  </w:style>
  <w:style w:type="character" w:customStyle="1" w:styleId="afffffffffffffff7">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b"/>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b"/>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b"/>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6">
    <w:name w:val="рисунок"/>
    <w:basedOn w:val="ab"/>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b"/>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8">
    <w:name w:val="Основной текст СамНИПИ Знак Знак Знак"/>
    <w:rsid w:val="00FF0DF5"/>
    <w:rPr>
      <w:rFonts w:ascii="Arial" w:hAnsi="Arial"/>
      <w:bCs/>
    </w:rPr>
  </w:style>
  <w:style w:type="paragraph" w:customStyle="1" w:styleId="afffffffffffffff9">
    <w:name w:val="Таблица_Шапка_СамНИПИ Знак Знак"/>
    <w:link w:val="afffffffffffffffa"/>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a">
    <w:name w:val="Таблица_Шапка_СамНИПИ Знак Знак Знак"/>
    <w:link w:val="afffffffffffffff9"/>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b"/>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e"/>
    <w:next w:val="111111"/>
    <w:unhideWhenUsed/>
    <w:rsid w:val="00FF0DF5"/>
    <w:pPr>
      <w:numPr>
        <w:numId w:val="34"/>
      </w:numPr>
    </w:pPr>
  </w:style>
  <w:style w:type="numbering" w:customStyle="1" w:styleId="11111131">
    <w:name w:val="1 / 1.1 / 1.1.131"/>
    <w:basedOn w:val="ae"/>
    <w:next w:val="111111"/>
    <w:unhideWhenUsed/>
    <w:rsid w:val="00FF0DF5"/>
  </w:style>
  <w:style w:type="numbering" w:customStyle="1" w:styleId="11111132">
    <w:name w:val="1 / 1.1 / 1.1.132"/>
    <w:basedOn w:val="ae"/>
    <w:next w:val="111111"/>
    <w:unhideWhenUsed/>
    <w:rsid w:val="00FF0DF5"/>
  </w:style>
  <w:style w:type="numbering" w:customStyle="1" w:styleId="11111133">
    <w:name w:val="1 / 1.1 / 1.1.133"/>
    <w:basedOn w:val="ae"/>
    <w:next w:val="111111"/>
    <w:unhideWhenUsed/>
    <w:rsid w:val="00FF0DF5"/>
  </w:style>
  <w:style w:type="numbering" w:customStyle="1" w:styleId="11111134">
    <w:name w:val="1 / 1.1 / 1.1.134"/>
    <w:basedOn w:val="ae"/>
    <w:next w:val="111111"/>
    <w:unhideWhenUsed/>
    <w:rsid w:val="00FF0DF5"/>
  </w:style>
  <w:style w:type="numbering" w:customStyle="1" w:styleId="11111135">
    <w:name w:val="1 / 1.1 / 1.1.135"/>
    <w:basedOn w:val="ae"/>
    <w:next w:val="111111"/>
    <w:unhideWhenUsed/>
    <w:rsid w:val="00FF0DF5"/>
  </w:style>
  <w:style w:type="numbering" w:customStyle="1" w:styleId="11111136">
    <w:name w:val="1 / 1.1 / 1.1.136"/>
    <w:basedOn w:val="ae"/>
    <w:next w:val="111111"/>
    <w:unhideWhenUsed/>
    <w:rsid w:val="00FF0DF5"/>
  </w:style>
  <w:style w:type="numbering" w:customStyle="1" w:styleId="1111111211">
    <w:name w:val="1 / 1.1 / 1.1.11211"/>
    <w:rsid w:val="00FF0DF5"/>
    <w:pPr>
      <w:numPr>
        <w:numId w:val="36"/>
      </w:numPr>
    </w:pPr>
  </w:style>
  <w:style w:type="paragraph" w:customStyle="1" w:styleId="a7">
    <w:name w:val="список вывод"/>
    <w:basedOn w:val="ab"/>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e"/>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4"/>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b">
    <w:name w:val="ГОЧС Основной текст"/>
    <w:basedOn w:val="ab"/>
    <w:link w:val="afffffffffffffffc"/>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c">
    <w:name w:val="ГОЧС Основной текст Знак"/>
    <w:link w:val="afffffffffffffffb"/>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d"/>
    <w:next w:val="afc"/>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b"/>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c"/>
    <w:uiPriority w:val="99"/>
    <w:rsid w:val="00250746"/>
    <w:rPr>
      <w:rFonts w:ascii="Times New Roman" w:hAnsi="Times New Roman" w:cs="Times New Roman"/>
      <w:b/>
      <w:bCs/>
      <w:sz w:val="22"/>
      <w:szCs w:val="22"/>
    </w:rPr>
  </w:style>
  <w:style w:type="character" w:customStyle="1" w:styleId="FontStyle83">
    <w:name w:val="Font Style83"/>
    <w:basedOn w:val="ac"/>
    <w:uiPriority w:val="99"/>
    <w:rsid w:val="00250746"/>
    <w:rPr>
      <w:rFonts w:ascii="Times New Roman" w:hAnsi="Times New Roman" w:cs="Times New Roman"/>
      <w:sz w:val="22"/>
      <w:szCs w:val="22"/>
    </w:rPr>
  </w:style>
  <w:style w:type="paragraph" w:customStyle="1" w:styleId="Style14">
    <w:name w:val="Style14"/>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b"/>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b"/>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b"/>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b"/>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6">
    <w:name w:val="Абзац списка Знак"/>
    <w:aliases w:val="Bullet_IRAO Знак,Мой Список Знак,List Paragraph Знак,Маркированный Знак,название Знак"/>
    <w:link w:val="af5"/>
    <w:uiPriority w:val="34"/>
    <w:locked/>
    <w:rsid w:val="002A0949"/>
  </w:style>
  <w:style w:type="character" w:styleId="afffffffffffffffd">
    <w:name w:val="Placeholder Text"/>
    <w:basedOn w:val="ac"/>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c"/>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c"/>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c"/>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c"/>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c"/>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b"/>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b"/>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e">
    <w:name w:val="основной текст"/>
    <w:basedOn w:val="ab"/>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
    <w:name w:val="Обычный без отступа"/>
    <w:basedOn w:val="ab"/>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c"/>
    <w:rsid w:val="00BC0B71"/>
  </w:style>
  <w:style w:type="character" w:customStyle="1" w:styleId="mail-message-map-nobreak">
    <w:name w:val="mail-message-map-nobreak"/>
    <w:basedOn w:val="ac"/>
    <w:rsid w:val="00BC0B71"/>
  </w:style>
  <w:style w:type="paragraph" w:customStyle="1" w:styleId="Style8">
    <w:name w:val="Style8"/>
    <w:basedOn w:val="ab"/>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b"/>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c">
    <w:name w:val="Заголовок2"/>
    <w:basedOn w:val="ab"/>
    <w:next w:val="aff1"/>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0">
    <w:name w:val="текст"/>
    <w:basedOn w:val="ab"/>
    <w:link w:val="affffffffffffffff1"/>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1">
    <w:name w:val="текст Знак"/>
    <w:basedOn w:val="ac"/>
    <w:link w:val="affffffffffffffff0"/>
    <w:rsid w:val="00DB40F4"/>
    <w:rPr>
      <w:rFonts w:ascii="Times New Roman" w:eastAsia="Times New Roman" w:hAnsi="Times New Roman" w:cs="Times New Roman"/>
      <w:sz w:val="28"/>
      <w:szCs w:val="28"/>
      <w:lang w:eastAsia="ru-RU"/>
    </w:rPr>
  </w:style>
  <w:style w:type="paragraph" w:customStyle="1" w:styleId="affffffffffffffff2">
    <w:name w:val="Заголовок"/>
    <w:basedOn w:val="ab"/>
    <w:next w:val="aff1"/>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b"/>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e">
    <w:name w:val="Абзац Знак Знак1"/>
    <w:rsid w:val="00FB51BA"/>
    <w:rPr>
      <w:rFonts w:ascii="Arial" w:hAnsi="Arial"/>
      <w:lang w:val="ru-RU" w:eastAsia="ru-RU" w:bidi="ar-SA"/>
    </w:rPr>
  </w:style>
  <w:style w:type="paragraph" w:customStyle="1" w:styleId="tablstr">
    <w:name w:val="tablstr"/>
    <w:basedOn w:val="ab"/>
    <w:rsid w:val="00FB51BA"/>
    <w:pPr>
      <w:spacing w:after="0" w:line="240" w:lineRule="auto"/>
    </w:pPr>
    <w:rPr>
      <w:rFonts w:ascii="Arial" w:eastAsia="Times New Roman" w:hAnsi="Arial" w:cs="Times New Roman"/>
      <w:sz w:val="20"/>
      <w:szCs w:val="20"/>
      <w:lang w:eastAsia="ru-RU"/>
    </w:rPr>
  </w:style>
  <w:style w:type="character" w:customStyle="1" w:styleId="a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b"/>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c"/>
    <w:rsid w:val="00E32A78"/>
  </w:style>
  <w:style w:type="character" w:customStyle="1" w:styleId="extended-textshort">
    <w:name w:val="extended-text__short"/>
    <w:basedOn w:val="ac"/>
    <w:rsid w:val="00E32A78"/>
  </w:style>
  <w:style w:type="character" w:customStyle="1" w:styleId="2ffd">
    <w:name w:val="Основной текст Знак2"/>
    <w:aliases w:val="Абзац Знак2"/>
    <w:rsid w:val="00E32A78"/>
    <w:rPr>
      <w:rFonts w:ascii="Arial" w:hAnsi="Arial"/>
    </w:rPr>
  </w:style>
  <w:style w:type="paragraph" w:customStyle="1" w:styleId="-112">
    <w:name w:val="Цветной список - Акцент 11"/>
    <w:basedOn w:val="ab"/>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
    <w:name w:val="Основной текст.Абзац1"/>
    <w:basedOn w:val="ab"/>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4">
    <w:name w:val="Основной стиль Знак"/>
    <w:link w:val="affffffffffffffff5"/>
    <w:locked/>
    <w:rsid w:val="00E32A78"/>
    <w:rPr>
      <w:rFonts w:ascii="Arial" w:hAnsi="Arial" w:cs="Arial"/>
      <w:szCs w:val="28"/>
      <w:lang w:val="x-none" w:eastAsia="x-none"/>
    </w:rPr>
  </w:style>
  <w:style w:type="paragraph" w:customStyle="1" w:styleId="affffffffffffffff5">
    <w:name w:val="Основной стиль"/>
    <w:basedOn w:val="ab"/>
    <w:link w:val="affffffffffffffff4"/>
    <w:rsid w:val="00E32A78"/>
    <w:pPr>
      <w:spacing w:after="0" w:line="240" w:lineRule="auto"/>
      <w:ind w:firstLine="680"/>
      <w:jc w:val="both"/>
    </w:pPr>
    <w:rPr>
      <w:rFonts w:ascii="Arial" w:hAnsi="Arial" w:cs="Arial"/>
      <w:szCs w:val="28"/>
      <w:lang w:val="x-none" w:eastAsia="x-none"/>
    </w:rPr>
  </w:style>
  <w:style w:type="paragraph" w:customStyle="1" w:styleId="a1">
    <w:name w:val="Югранефтегазпроект_Заголовок"/>
    <w:basedOn w:val="13"/>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2">
    <w:name w:val="Югранефтегазпроект_Подзаголовок"/>
    <w:basedOn w:val="23"/>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b"/>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b"/>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b"/>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7">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8">
    <w:name w:val="Нормальный (таблица)"/>
    <w:basedOn w:val="ab"/>
    <w:next w:val="ab"/>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c"/>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b"/>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b"/>
    <w:next w:val="ab"/>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e">
    <w:name w:val="Шапка таблицы НЕФТЕТЕХПРОЕКТ Знак"/>
    <w:link w:val="afffffffffffffd"/>
    <w:rsid w:val="00E547EC"/>
    <w:rPr>
      <w:rFonts w:ascii="Times New Roman" w:eastAsia="Times New Roman" w:hAnsi="Times New Roman" w:cs="Times New Roman"/>
      <w:color w:val="000000"/>
      <w:szCs w:val="32"/>
      <w:lang w:eastAsia="ru-RU"/>
    </w:rPr>
  </w:style>
  <w:style w:type="paragraph" w:customStyle="1" w:styleId="affffffffffffffff9">
    <w:name w:val="Название_станицы"/>
    <w:basedOn w:val="ab"/>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a">
    <w:name w:val="НИПИ ОНГМ"/>
    <w:link w:val="a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b">
    <w:name w:val="НИПИ ОНГМ Знак"/>
    <w:link w:val="affffffffffffffffa"/>
    <w:rsid w:val="00E547EC"/>
    <w:rPr>
      <w:rFonts w:ascii="ISOCPEUR" w:eastAsia="Calibri" w:hAnsi="ISOCPEUR"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
    <w:name w:val="11111111"/>
    <w:pPr>
      <w:numPr>
        <w:numId w:val="25"/>
      </w:numPr>
    </w:pPr>
  </w:style>
  <w:style w:type="numbering" w:customStyle="1" w:styleId="af0">
    <w:name w:val="1111111"/>
    <w:pPr>
      <w:numPr>
        <w:numId w:val="35"/>
      </w:numPr>
    </w:pPr>
  </w:style>
  <w:style w:type="numbering" w:customStyle="1" w:styleId="af1">
    <w:name w:val="11"/>
    <w:pPr>
      <w:numPr>
        <w:numId w:val="24"/>
      </w:numPr>
    </w:pPr>
  </w:style>
  <w:style w:type="numbering" w:customStyle="1" w:styleId="af2">
    <w:name w:val="a3"/>
    <w:pPr>
      <w:numPr>
        <w:numId w:val="8"/>
      </w:numPr>
    </w:pPr>
  </w:style>
  <w:style w:type="numbering" w:customStyle="1" w:styleId="af3">
    <w:name w:val="1111111211"/>
    <w:pPr>
      <w:numPr>
        <w:numId w:val="36"/>
      </w:numPr>
    </w:pPr>
  </w:style>
  <w:style w:type="numbering" w:customStyle="1" w:styleId="af4">
    <w:name w:val="2010"/>
    <w:pPr>
      <w:numPr>
        <w:numId w:val="39"/>
      </w:numPr>
    </w:pPr>
  </w:style>
  <w:style w:type="numbering" w:customStyle="1" w:styleId="af5">
    <w:name w:val="22"/>
    <w:pPr>
      <w:numPr>
        <w:numId w:val="9"/>
      </w:numPr>
    </w:pPr>
  </w:style>
  <w:style w:type="numbering" w:customStyle="1" w:styleId="af7">
    <w:name w:val="110"/>
    <w:pPr>
      <w:numPr>
        <w:numId w:val="23"/>
      </w:numPr>
    </w:pPr>
  </w:style>
  <w:style w:type="numbering" w:customStyle="1" w:styleId="af8">
    <w:name w:val="1111113"/>
    <w:pPr>
      <w:numPr>
        <w:numId w:val="34"/>
      </w:numPr>
    </w:pPr>
  </w:style>
  <w:style w:type="numbering" w:customStyle="1" w:styleId="af9">
    <w:name w:val="111"/>
    <w:pPr>
      <w:numPr>
        <w:numId w:val="30"/>
      </w:numPr>
    </w:pPr>
  </w:style>
  <w:style w:type="numbering" w:customStyle="1" w:styleId="afa">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FD89D-6A02-47C7-8AA0-7E83D4FFA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4541</TotalTime>
  <Pages>42</Pages>
  <Words>69650</Words>
  <Characters>397009</Characters>
  <Application>Microsoft Office Word</Application>
  <DocSecurity>0</DocSecurity>
  <Lines>3308</Lines>
  <Paragraphs>931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465728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56</cp:revision>
  <cp:lastPrinted>2021-04-05T12:22:00Z</cp:lastPrinted>
  <dcterms:created xsi:type="dcterms:W3CDTF">2021-03-23T06:44:00Z</dcterms:created>
  <dcterms:modified xsi:type="dcterms:W3CDTF">2021-05-28T11:31:00Z</dcterms:modified>
</cp:coreProperties>
</file>